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9912" w14:textId="2C663B4E" w:rsidR="001C53AD" w:rsidRDefault="001B27B1" w:rsidP="00FF41B0">
      <w:pPr>
        <w:jc w:val="right"/>
        <w:rPr>
          <w:b/>
          <w:bCs/>
        </w:rPr>
      </w:pPr>
      <w:r w:rsidRPr="004879A5">
        <w:rPr>
          <w:b/>
          <w:bCs/>
        </w:rPr>
        <w:t>Załącznik nr</w:t>
      </w:r>
      <w:r w:rsidR="00C45D8E">
        <w:rPr>
          <w:b/>
          <w:bCs/>
        </w:rPr>
        <w:t xml:space="preserve"> 1 do Warunków Zamówienia</w:t>
      </w:r>
      <w:r w:rsidR="0047695D">
        <w:rPr>
          <w:b/>
          <w:bCs/>
        </w:rPr>
        <w:t xml:space="preserve"> </w:t>
      </w:r>
      <w:r w:rsidRPr="004879A5">
        <w:rPr>
          <w:b/>
          <w:bCs/>
        </w:rPr>
        <w:t xml:space="preserve"> </w:t>
      </w:r>
    </w:p>
    <w:p w14:paraId="36AB5DED" w14:textId="77777777" w:rsidR="009624BD" w:rsidRPr="00FF41B0" w:rsidRDefault="009624BD" w:rsidP="00FF41B0">
      <w:pPr>
        <w:jc w:val="right"/>
        <w:rPr>
          <w:lang w:eastAsia="ar-SA"/>
        </w:rPr>
      </w:pPr>
    </w:p>
    <w:p w14:paraId="306C790E" w14:textId="56390FFB" w:rsidR="001B27B1" w:rsidRPr="001B63D8" w:rsidRDefault="001B27B1" w:rsidP="00730852">
      <w:pPr>
        <w:spacing w:before="100" w:beforeAutospacing="1" w:after="100" w:afterAutospacing="1"/>
        <w:ind w:left="570" w:right="570"/>
        <w:jc w:val="center"/>
        <w:rPr>
          <w:b/>
        </w:rPr>
      </w:pPr>
      <w:r w:rsidRPr="001B63D8">
        <w:rPr>
          <w:b/>
        </w:rPr>
        <w:t>FORMULARZ OFERTOWY</w:t>
      </w:r>
    </w:p>
    <w:p w14:paraId="4C6CD8DD" w14:textId="77777777" w:rsidR="001B27B1" w:rsidRDefault="001B27B1" w:rsidP="00FF41B0">
      <w:pPr>
        <w:spacing w:after="100" w:afterAutospacing="1"/>
      </w:pPr>
      <w:r>
        <w:t>Nazwa i adres Wykonawcy:</w:t>
      </w:r>
    </w:p>
    <w:p w14:paraId="06C87AC5" w14:textId="77777777" w:rsidR="001B27B1" w:rsidRDefault="001B27B1" w:rsidP="00B12E27">
      <w:pPr>
        <w:spacing w:after="240"/>
      </w:pPr>
      <w:r>
        <w:t>......................................................................................................................................................</w:t>
      </w:r>
    </w:p>
    <w:p w14:paraId="541A7AEF" w14:textId="77777777" w:rsidR="001B27B1" w:rsidRDefault="001B27B1" w:rsidP="00FF41B0">
      <w:r>
        <w:t>......................................................................................................................................................</w:t>
      </w:r>
    </w:p>
    <w:p w14:paraId="16EAF27A" w14:textId="77777777" w:rsidR="001B27B1" w:rsidRPr="001A1838" w:rsidRDefault="001B27B1" w:rsidP="00730852">
      <w:pPr>
        <w:spacing w:before="100" w:beforeAutospacing="1" w:after="100" w:afterAutospacing="1"/>
        <w:rPr>
          <w:sz w:val="18"/>
          <w:szCs w:val="18"/>
        </w:rPr>
      </w:pPr>
      <w:r w:rsidRPr="001A1838">
        <w:rPr>
          <w:sz w:val="18"/>
          <w:szCs w:val="18"/>
        </w:rPr>
        <w:t>(nazwa oraz adres Wykonawcy/Wykonawców a w przypadku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składania oferty przez Wykonawców występujących wspólnie:</w:t>
      </w:r>
      <w:r>
        <w:rPr>
          <w:sz w:val="18"/>
          <w:szCs w:val="18"/>
        </w:rPr>
        <w:br/>
      </w:r>
      <w:r w:rsidRPr="001A1838">
        <w:rPr>
          <w:sz w:val="18"/>
          <w:szCs w:val="18"/>
        </w:rPr>
        <w:t>nazwy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i</w:t>
      </w:r>
      <w:r>
        <w:rPr>
          <w:sz w:val="18"/>
          <w:szCs w:val="18"/>
        </w:rPr>
        <w:t xml:space="preserve"> </w:t>
      </w:r>
      <w:r w:rsidRPr="001A1838">
        <w:rPr>
          <w:sz w:val="18"/>
          <w:szCs w:val="18"/>
        </w:rPr>
        <w:t>adresy wszystkich wspólników lub członków Konsorcjum</w:t>
      </w:r>
      <w:r>
        <w:rPr>
          <w:sz w:val="18"/>
          <w:szCs w:val="18"/>
        </w:rPr>
        <w:t>)</w:t>
      </w:r>
    </w:p>
    <w:p w14:paraId="4E64E904" w14:textId="502E2610" w:rsidR="001B27B1" w:rsidRDefault="001B27B1" w:rsidP="00730852">
      <w:pPr>
        <w:spacing w:before="100" w:beforeAutospacing="1" w:after="100" w:afterAutospacing="1"/>
      </w:pPr>
      <w:r w:rsidRPr="006E5214">
        <w:t xml:space="preserve">Kontakt: </w:t>
      </w:r>
      <w:proofErr w:type="spellStart"/>
      <w:r w:rsidRPr="006E5214">
        <w:t>tel</w:t>
      </w:r>
      <w:proofErr w:type="spellEnd"/>
      <w:r w:rsidRPr="006E5214">
        <w:t>:…………………………., e-mail:.......................................................................</w:t>
      </w:r>
    </w:p>
    <w:p w14:paraId="15770124" w14:textId="06A97331" w:rsidR="006E5214" w:rsidRPr="006E5214" w:rsidRDefault="006E5214" w:rsidP="00730852">
      <w:pPr>
        <w:spacing w:before="100" w:beforeAutospacing="1" w:after="100" w:afterAutospacing="1"/>
      </w:pPr>
      <w:r>
        <w:t>REGON ………………………. NIP ………………………………………..</w:t>
      </w:r>
    </w:p>
    <w:p w14:paraId="01FD72B2" w14:textId="2666911A" w:rsidR="00500F55" w:rsidRDefault="00A2521F" w:rsidP="00224ED5">
      <w:pPr>
        <w:spacing w:before="100" w:beforeAutospacing="1" w:after="100" w:afterAutospacing="1"/>
        <w:jc w:val="both"/>
      </w:pPr>
      <w:r>
        <w:t>W</w:t>
      </w:r>
      <w:r w:rsidR="001B27B1" w:rsidRPr="00451575">
        <w:t xml:space="preserve"> odpowiedzi na </w:t>
      </w:r>
      <w:r w:rsidR="009F330A">
        <w:t>ogłoszenie  o zamówieniu</w:t>
      </w:r>
      <w:r w:rsidR="008406BC">
        <w:t xml:space="preserve"> o wartości poniżej 17</w:t>
      </w:r>
      <w:r w:rsidR="001B27B1" w:rsidRPr="00451575">
        <w:t>0.000 zł netto</w:t>
      </w:r>
      <w:r w:rsidR="000554F0">
        <w:t xml:space="preserve"> </w:t>
      </w:r>
      <w:r w:rsidR="00500F55">
        <w:t>dot. postępowania pn.</w:t>
      </w:r>
    </w:p>
    <w:p w14:paraId="67E2F24B" w14:textId="3E09E6F7" w:rsidR="0047695D" w:rsidRPr="0047695D" w:rsidRDefault="0047695D" w:rsidP="004769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Hlk133487558"/>
      <w:r>
        <w:rPr>
          <w:rFonts w:ascii="Arial" w:hAnsi="Arial" w:cs="Arial"/>
          <w:b/>
          <w:bCs/>
          <w:color w:val="000000"/>
          <w:sz w:val="32"/>
          <w:szCs w:val="32"/>
        </w:rPr>
        <w:t>Ś</w:t>
      </w:r>
      <w:r w:rsidRPr="00232E6D">
        <w:rPr>
          <w:rFonts w:ascii="Arial" w:hAnsi="Arial" w:cs="Arial"/>
          <w:b/>
          <w:bCs/>
          <w:color w:val="000000"/>
          <w:sz w:val="32"/>
          <w:szCs w:val="32"/>
        </w:rPr>
        <w:t>wiadczenie usługi dzierżawy urządzeń drukujących wielofunkcyjnych wraz z ich obsługą serwisową i usługą pełnego utrzymania ciągłości pracy na  potrzeby Starostwa Powiatowego w Otwocku</w:t>
      </w:r>
      <w:bookmarkEnd w:id="0"/>
    </w:p>
    <w:p w14:paraId="4F0C5461" w14:textId="77777777" w:rsidR="0047695D" w:rsidRDefault="0047695D" w:rsidP="0047695D">
      <w:pPr>
        <w:tabs>
          <w:tab w:val="left" w:pos="426"/>
          <w:tab w:val="right" w:leader="dot" w:pos="9633"/>
        </w:tabs>
        <w:spacing w:line="276" w:lineRule="auto"/>
        <w:jc w:val="both"/>
        <w:rPr>
          <w:color w:val="000000" w:themeColor="text1"/>
        </w:rPr>
      </w:pPr>
    </w:p>
    <w:p w14:paraId="531D03D3" w14:textId="48430B11" w:rsidR="00500F55" w:rsidRDefault="00500F55" w:rsidP="0047695D">
      <w:pPr>
        <w:tabs>
          <w:tab w:val="left" w:pos="426"/>
          <w:tab w:val="right" w:leader="dot" w:pos="9633"/>
        </w:tabs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oferujemy wykonanie całości przedmiotu zamówienia za </w:t>
      </w:r>
      <w:r w:rsidR="0047695D">
        <w:rPr>
          <w:color w:val="000000" w:themeColor="text1"/>
        </w:rPr>
        <w:t>cenę:</w:t>
      </w:r>
    </w:p>
    <w:p w14:paraId="016EFF48" w14:textId="77777777" w:rsidR="0047695D" w:rsidRPr="0047695D" w:rsidRDefault="0047695D" w:rsidP="0047695D">
      <w:pPr>
        <w:tabs>
          <w:tab w:val="left" w:pos="426"/>
          <w:tab w:val="right" w:leader="dot" w:pos="9633"/>
        </w:tabs>
        <w:spacing w:line="276" w:lineRule="auto"/>
        <w:jc w:val="both"/>
        <w:rPr>
          <w:i/>
          <w:color w:val="000000" w:themeColor="text1"/>
        </w:rPr>
      </w:pPr>
      <w:r w:rsidRPr="0047695D">
        <w:rPr>
          <w:bCs/>
          <w:i/>
          <w:color w:val="000000" w:themeColor="text1"/>
        </w:rPr>
        <w:t>(cena oferty wyrażona z dokładnością do dwóch miejsc po przecinku).</w:t>
      </w:r>
    </w:p>
    <w:p w14:paraId="1B28A0E1" w14:textId="4D000BEC" w:rsidR="00500F55" w:rsidRDefault="00500F55" w:rsidP="00500F55">
      <w:pPr>
        <w:tabs>
          <w:tab w:val="left" w:pos="426"/>
          <w:tab w:val="right" w:leader="dot" w:pos="9633"/>
        </w:tabs>
        <w:spacing w:before="120" w:line="36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>brutto ………………………</w:t>
      </w:r>
      <w:r w:rsidR="0047695D">
        <w:rPr>
          <w:b/>
          <w:color w:val="000000" w:themeColor="text1"/>
        </w:rPr>
        <w:t>PLN</w:t>
      </w:r>
      <w:r>
        <w:rPr>
          <w:color w:val="000000" w:themeColor="text1"/>
        </w:rPr>
        <w:t xml:space="preserve"> </w:t>
      </w:r>
    </w:p>
    <w:p w14:paraId="25454542" w14:textId="5F18990E" w:rsidR="0047695D" w:rsidRDefault="0047695D" w:rsidP="0047695D">
      <w:pPr>
        <w:rPr>
          <w:b/>
          <w:bCs/>
        </w:rPr>
      </w:pPr>
      <w:r>
        <w:rPr>
          <w:b/>
          <w:bCs/>
        </w:rPr>
        <w:t>zgodnie z załączonym formularzem  cenowym, stanowiącym integralną część oferty.</w:t>
      </w:r>
    </w:p>
    <w:p w14:paraId="71FDAA74" w14:textId="77777777" w:rsidR="0047695D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b/>
          <w:color w:val="000000" w:themeColor="text1"/>
          <w:lang w:eastAsia="ar-SA"/>
        </w:rPr>
      </w:pPr>
    </w:p>
    <w:p w14:paraId="2D2B7205" w14:textId="6492E23A" w:rsidR="0047695D" w:rsidRPr="0047695D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i/>
          <w:color w:val="000000" w:themeColor="text1"/>
          <w:lang w:eastAsia="ar-SA"/>
        </w:rPr>
      </w:pPr>
      <w:r w:rsidRPr="0047695D">
        <w:rPr>
          <w:b/>
          <w:color w:val="000000" w:themeColor="text1"/>
          <w:lang w:eastAsia="ar-SA"/>
        </w:rPr>
        <w:t xml:space="preserve">Oświadczam/my*, iż </w:t>
      </w:r>
      <w:r>
        <w:rPr>
          <w:b/>
          <w:color w:val="000000" w:themeColor="text1"/>
          <w:lang w:eastAsia="ar-SA"/>
        </w:rPr>
        <w:t>termin dostawy tonerów</w:t>
      </w:r>
      <w:r w:rsidRPr="0047695D">
        <w:rPr>
          <w:b/>
          <w:color w:val="000000" w:themeColor="text1"/>
          <w:lang w:eastAsia="ar-SA"/>
        </w:rPr>
        <w:t xml:space="preserve"> będzie wynosić: </w:t>
      </w:r>
      <w:r w:rsidRPr="0047695D">
        <w:rPr>
          <w:i/>
          <w:color w:val="000000" w:themeColor="text1"/>
          <w:lang w:eastAsia="ar-SA"/>
        </w:rPr>
        <w:t>(należy zaznaczyć deklarowany „</w:t>
      </w:r>
      <w:r>
        <w:rPr>
          <w:i/>
          <w:color w:val="000000" w:themeColor="text1"/>
          <w:lang w:eastAsia="ar-SA"/>
        </w:rPr>
        <w:t>Termin dostawy tonerów</w:t>
      </w:r>
      <w:r w:rsidRPr="0047695D">
        <w:rPr>
          <w:i/>
          <w:color w:val="000000" w:themeColor="text1"/>
          <w:lang w:eastAsia="ar-SA"/>
        </w:rPr>
        <w:t xml:space="preserve">”, poprzez postawienie znaku „X” przy odpowiednim deklarowanym </w:t>
      </w:r>
      <w:r>
        <w:rPr>
          <w:i/>
          <w:color w:val="000000" w:themeColor="text1"/>
          <w:lang w:eastAsia="ar-SA"/>
        </w:rPr>
        <w:t>terminie dostawy</w:t>
      </w:r>
    </w:p>
    <w:p w14:paraId="76C1F7D0" w14:textId="77777777" w:rsidR="0047695D" w:rsidRPr="0047695D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i/>
          <w:color w:val="000000" w:themeColor="text1"/>
          <w:lang w:eastAsia="ar-SA"/>
        </w:rPr>
      </w:pPr>
    </w:p>
    <w:p w14:paraId="0A4CEA24" w14:textId="2D81B894" w:rsidR="0047695D" w:rsidRPr="0047695D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b/>
          <w:color w:val="000000" w:themeColor="text1"/>
          <w:lang w:eastAsia="ar-SA"/>
        </w:rPr>
      </w:pPr>
      <w:r w:rsidRPr="0047695D">
        <w:rPr>
          <w:b/>
          <w:color w:val="000000" w:themeColor="text1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47695D">
        <w:rPr>
          <w:b/>
          <w:color w:val="000000" w:themeColor="text1"/>
          <w:lang w:eastAsia="ar-SA"/>
        </w:rPr>
        <w:instrText xml:space="preserve"> FORMCHECKBOX </w:instrText>
      </w:r>
      <w:r w:rsidRPr="0047695D">
        <w:rPr>
          <w:b/>
          <w:color w:val="000000" w:themeColor="text1"/>
          <w:lang w:eastAsia="ar-SA"/>
        </w:rPr>
      </w:r>
      <w:r w:rsidRPr="0047695D">
        <w:rPr>
          <w:b/>
          <w:color w:val="000000" w:themeColor="text1"/>
          <w:lang w:eastAsia="ar-SA"/>
        </w:rPr>
        <w:fldChar w:fldCharType="separate"/>
      </w:r>
      <w:r w:rsidRPr="0047695D">
        <w:rPr>
          <w:color w:val="000000" w:themeColor="text1"/>
          <w:lang w:eastAsia="ar-SA"/>
        </w:rPr>
        <w:fldChar w:fldCharType="end"/>
      </w:r>
      <w:bookmarkEnd w:id="1"/>
      <w:r w:rsidRPr="0047695D">
        <w:rPr>
          <w:b/>
          <w:color w:val="000000" w:themeColor="text1"/>
          <w:lang w:eastAsia="ar-SA"/>
        </w:rPr>
        <w:t xml:space="preserve"> </w:t>
      </w:r>
      <w:r>
        <w:rPr>
          <w:b/>
          <w:color w:val="000000" w:themeColor="text1"/>
          <w:lang w:eastAsia="ar-SA"/>
        </w:rPr>
        <w:t>powyżej 8 h nie dłużej niż 16 h od momentu zgłoszenia od Zamawiającego</w:t>
      </w:r>
    </w:p>
    <w:p w14:paraId="43BF190E" w14:textId="630F5B22" w:rsidR="0047695D" w:rsidRPr="0047695D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b/>
          <w:color w:val="000000" w:themeColor="text1"/>
          <w:lang w:eastAsia="ar-SA"/>
        </w:rPr>
      </w:pPr>
      <w:r w:rsidRPr="0047695D">
        <w:rPr>
          <w:b/>
          <w:color w:val="000000" w:themeColor="text1"/>
          <w:lang w:eastAsia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47695D">
        <w:rPr>
          <w:b/>
          <w:color w:val="000000" w:themeColor="text1"/>
          <w:lang w:eastAsia="ar-SA"/>
        </w:rPr>
        <w:instrText xml:space="preserve"> FORMCHECKBOX </w:instrText>
      </w:r>
      <w:r w:rsidRPr="0047695D">
        <w:rPr>
          <w:b/>
          <w:color w:val="000000" w:themeColor="text1"/>
          <w:lang w:eastAsia="ar-SA"/>
        </w:rPr>
      </w:r>
      <w:r w:rsidRPr="0047695D">
        <w:rPr>
          <w:b/>
          <w:color w:val="000000" w:themeColor="text1"/>
          <w:lang w:eastAsia="ar-SA"/>
        </w:rPr>
        <w:fldChar w:fldCharType="separate"/>
      </w:r>
      <w:r w:rsidRPr="0047695D">
        <w:rPr>
          <w:color w:val="000000" w:themeColor="text1"/>
          <w:lang w:eastAsia="ar-SA"/>
        </w:rPr>
        <w:fldChar w:fldCharType="end"/>
      </w:r>
      <w:bookmarkEnd w:id="2"/>
      <w:r w:rsidRPr="0047695D">
        <w:rPr>
          <w:b/>
          <w:color w:val="000000" w:themeColor="text1"/>
          <w:lang w:eastAsia="ar-SA"/>
        </w:rPr>
        <w:t xml:space="preserve"> </w:t>
      </w:r>
      <w:r>
        <w:rPr>
          <w:b/>
          <w:color w:val="000000" w:themeColor="text1"/>
          <w:lang w:eastAsia="ar-SA"/>
        </w:rPr>
        <w:t>do 8 h od momentu zgłoszenia od Zamawiającego</w:t>
      </w:r>
    </w:p>
    <w:p w14:paraId="566B71E6" w14:textId="77777777" w:rsidR="0047695D" w:rsidRPr="00500F55" w:rsidRDefault="0047695D" w:rsidP="0047695D">
      <w:pPr>
        <w:tabs>
          <w:tab w:val="left" w:leader="dot" w:pos="5757"/>
          <w:tab w:val="right" w:leader="dot" w:pos="9633"/>
        </w:tabs>
        <w:spacing w:line="360" w:lineRule="auto"/>
        <w:rPr>
          <w:color w:val="000000" w:themeColor="text1"/>
          <w:lang w:eastAsia="ar-SA"/>
        </w:rPr>
      </w:pPr>
    </w:p>
    <w:p w14:paraId="69CA8D55" w14:textId="77777777" w:rsidR="002E264F" w:rsidRDefault="002E264F" w:rsidP="002E2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>OŚWIADCZENIA:</w:t>
      </w:r>
    </w:p>
    <w:p w14:paraId="1A9CF782" w14:textId="4F2EB734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zapoznaliśmy się z </w:t>
      </w:r>
      <w:r w:rsidR="009F330A">
        <w:rPr>
          <w:rFonts w:ascii="Arial" w:hAnsi="Arial" w:cs="Arial"/>
        </w:rPr>
        <w:t>Warunkami Zamówienia</w:t>
      </w:r>
      <w:r>
        <w:rPr>
          <w:rFonts w:ascii="Arial" w:hAnsi="Arial" w:cs="Arial"/>
        </w:rPr>
        <w:t xml:space="preserve"> Zamawiającego i nie wnosimy do nich żadnych zastrzeżeń.</w:t>
      </w:r>
    </w:p>
    <w:p w14:paraId="4EA42049" w14:textId="55D0085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z postanowieniami zawartymi w Projektowanych postanowieniach umowy i zobowiązujemy się</w:t>
      </w:r>
      <w:r w:rsidR="007B5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realizacji umowy zgodnie z warunkami umowy.</w:t>
      </w:r>
    </w:p>
    <w:p w14:paraId="097765DE" w14:textId="724882CC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Oświadczamy, że zapoznaliśmy się z terminem wykonania zamówienia i zrealizujemy zamówienie w terminie określonym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448BA4DA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w przypadku wyboru naszej oferty zobowiązujemy się do zawarcia umowy zgodnie z ofertą w miejscu i terminie wyznaczonym przez Zamawiającego.</w:t>
      </w:r>
    </w:p>
    <w:p w14:paraId="3C4029AB" w14:textId="13E17321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iż uważamy się za związanych niniejszą ofertą w okresie zawartym w </w:t>
      </w:r>
      <w:r w:rsidR="009F330A">
        <w:rPr>
          <w:rFonts w:ascii="Arial" w:hAnsi="Arial" w:cs="Arial"/>
        </w:rPr>
        <w:t>Warunkach Zamówienia</w:t>
      </w:r>
      <w:r>
        <w:rPr>
          <w:rFonts w:ascii="Arial" w:hAnsi="Arial" w:cs="Arial"/>
        </w:rPr>
        <w:t>.</w:t>
      </w:r>
    </w:p>
    <w:p w14:paraId="048B633C" w14:textId="77777777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wypełniałem obowiązki informacyjne przewidziane w art. 13 lub art. 14 RODO (UE) 2016/679 z dnia 27 kwietnia 2016 w sprawie ochrony osób fizycznych w związku z przetwarzaniem danych osobowych i w sprawie swobodnego przepływu tych danych. wobec osób fizycznych, od których dane osobowe bezpośrednio lub pośrednio pozyskałem w celu ubiegania się o udzielenie zamówienia w niniejszym postępowaniu.</w:t>
      </w:r>
    </w:p>
    <w:p w14:paraId="726AADAA" w14:textId="7F23EF72" w:rsidR="002E264F" w:rsidRDefault="002E264F" w:rsidP="002E264F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Oświadczam, że nie zachodzą w stosunku do mnie przesłanki wykluczenia z postępowania na podstawie art.  7 ust. 1 ustawy z dnia 13 kwietnia 2022 r.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hAnsi="Arial" w:cs="Arial"/>
          <w:iCs/>
          <w:color w:val="222222"/>
        </w:rPr>
        <w:t>(Dz. U. poz. 835)</w:t>
      </w:r>
      <w:r>
        <w:rPr>
          <w:rFonts w:ascii="Arial" w:hAnsi="Arial" w:cs="Arial"/>
          <w:i/>
          <w:iCs/>
          <w:color w:val="222222"/>
        </w:rPr>
        <w:t>.</w:t>
      </w:r>
      <w:r>
        <w:rPr>
          <w:rFonts w:ascii="Arial" w:hAnsi="Arial" w:cs="Arial"/>
          <w:color w:val="222222"/>
        </w:rPr>
        <w:t xml:space="preserve"> </w:t>
      </w:r>
    </w:p>
    <w:p w14:paraId="689BEC53" w14:textId="5407D1B8" w:rsidR="00DC2616" w:rsidRPr="00165A28" w:rsidRDefault="00DC2616" w:rsidP="00165A28">
      <w:pPr>
        <w:pStyle w:val="Akapitzlist"/>
        <w:numPr>
          <w:ilvl w:val="0"/>
          <w:numId w:val="11"/>
        </w:numPr>
        <w:spacing w:after="0" w:line="256" w:lineRule="auto"/>
        <w:ind w:left="426" w:hanging="426"/>
        <w:jc w:val="both"/>
        <w:rPr>
          <w:rFonts w:ascii="Arial" w:hAnsi="Arial" w:cs="Arial"/>
        </w:rPr>
      </w:pPr>
      <w:r w:rsidRPr="00DC2616">
        <w:rPr>
          <w:rFonts w:ascii="Arial" w:hAnsi="Arial" w:cs="Arial"/>
        </w:rPr>
        <w:t>Rodzaj wykonawcy</w:t>
      </w:r>
      <w:r w:rsidR="00165A28">
        <w:rPr>
          <w:rFonts w:ascii="Arial" w:eastAsia="Arial-BoldMT" w:hAnsi="Arial" w:cs="Arial-BoldMT"/>
          <w:color w:val="000000"/>
          <w:vertAlign w:val="superscript"/>
        </w:rPr>
        <w:t>1</w:t>
      </w:r>
    </w:p>
    <w:p w14:paraId="5D50CA54" w14:textId="29C6C3CC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 xml:space="preserve">mikroprzedsiębiorstwo: przedsiębiorstwo, które zatrudnia mniej niż 10 osób i którego roczny obrót lub roczna suma bilansowa nie przekracza 2 milionów EUR. </w:t>
      </w:r>
    </w:p>
    <w:p w14:paraId="7F6EEA2E" w14:textId="77777777" w:rsidR="00165A28" w:rsidRPr="00165A28" w:rsidRDefault="00165A28" w:rsidP="00165A28">
      <w:pPr>
        <w:pStyle w:val="Standard"/>
        <w:ind w:left="426" w:hanging="426"/>
        <w:rPr>
          <w:rFonts w:ascii="Arial" w:hAnsi="Arial" w:cs="Arial"/>
          <w:color w:val="000000"/>
          <w:sz w:val="22"/>
          <w:szCs w:val="22"/>
        </w:rPr>
      </w:pPr>
      <w:bookmarkStart w:id="3" w:name="_Hlk164760152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165A28">
        <w:rPr>
          <w:rFonts w:ascii="Arial" w:hAnsi="Arial" w:cs="Arial"/>
          <w:color w:val="000000"/>
          <w:sz w:val="22"/>
          <w:szCs w:val="22"/>
        </w:rPr>
        <w:tab/>
        <w:t>małe przedsiębiorstwo: przedsiębiorstwo, które zatrudnia mniej niż 50 osób i którego roczny obrót lub  roczna suma bilansowa nie przekracza 10 milionów EUR.</w:t>
      </w:r>
    </w:p>
    <w:p w14:paraId="5D1AD59A" w14:textId="77777777" w:rsidR="00165A28" w:rsidRPr="00165A28" w:rsidRDefault="00165A28" w:rsidP="00165A28">
      <w:pPr>
        <w:pStyle w:val="Standard"/>
        <w:spacing w:before="113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65A28">
        <w:rPr>
          <w:rFonts w:ascii="Arial" w:hAnsi="Arial" w:cs="Arial"/>
          <w:color w:val="000000"/>
          <w:sz w:val="22"/>
          <w:szCs w:val="22"/>
        </w:rPr>
        <w:t>średnie przedsiębiorstwo: przedsiębiorstwo, które nie jest mikroprzedsiębiorstwem ani małym przedsiębiorcą i które zatrudnia mniej niż 250 osób i którego roczny  obrót nie przekracza 50 milionów EUR lub roczna suma bilansowa nie przekracza 43 milionów EUR</w:t>
      </w:r>
    </w:p>
    <w:p w14:paraId="69816E8D" w14:textId="2E6104C0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jednoosobowa działalność gospodarcza</w:t>
      </w:r>
    </w:p>
    <w:p w14:paraId="257B0FDC" w14:textId="0764F0F3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165A28">
        <w:rPr>
          <w:rFonts w:ascii="Arial" w:hAnsi="Arial" w:cs="Arial"/>
          <w:color w:val="000000"/>
          <w:sz w:val="22"/>
          <w:szCs w:val="22"/>
        </w:rPr>
        <w:t xml:space="preserve">    osoba fizyczna nieprowadząca działalności gospodarczej</w:t>
      </w:r>
    </w:p>
    <w:p w14:paraId="7D1C2F54" w14:textId="69449715" w:rsidR="00165A28" w:rsidRPr="00165A28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  <w:vertAlign w:val="superscript"/>
        </w:rPr>
      </w:pPr>
      <w:bookmarkStart w:id="4" w:name="_Hlk164760243"/>
      <w:r w:rsidRPr="00165A28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bookmarkEnd w:id="4"/>
      <w:r w:rsidRPr="00165A28">
        <w:rPr>
          <w:rFonts w:ascii="Arial" w:hAnsi="Arial" w:cs="Arial"/>
          <w:color w:val="000000"/>
          <w:sz w:val="22"/>
          <w:szCs w:val="22"/>
        </w:rPr>
        <w:t xml:space="preserve">    inny rodzaj: …………………....</w:t>
      </w:r>
    </w:p>
    <w:p w14:paraId="2C9F06F2" w14:textId="6BDA3F76" w:rsidR="00DC2616" w:rsidRDefault="00DC2616" w:rsidP="00DC2616">
      <w:pPr>
        <w:pStyle w:val="Standard"/>
        <w:spacing w:before="113"/>
        <w:rPr>
          <w:rFonts w:ascii="Arial" w:eastAsia="Arial-BoldMT" w:hAnsi="Arial" w:cs="Arial-BoldMT"/>
          <w:color w:val="000000"/>
          <w:sz w:val="22"/>
          <w:szCs w:val="22"/>
          <w:vertAlign w:val="superscript"/>
        </w:rPr>
      </w:pPr>
    </w:p>
    <w:p w14:paraId="7D9DCFD0" w14:textId="5B6C325E" w:rsidR="00165A28" w:rsidRPr="00165A28" w:rsidRDefault="00DC2616" w:rsidP="00165A28">
      <w:pPr>
        <w:pStyle w:val="Standard"/>
        <w:numPr>
          <w:ilvl w:val="0"/>
          <w:numId w:val="11"/>
        </w:numPr>
        <w:spacing w:before="113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2616">
        <w:rPr>
          <w:rFonts w:ascii="Arial" w:eastAsia="Arial-BoldMT" w:hAnsi="Arial" w:cs="Arial-BoldMT"/>
          <w:sz w:val="22"/>
          <w:szCs w:val="22"/>
        </w:rPr>
        <w:t>Dane umożliwiające Zamawiającemu dostęp do odpisu lub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z Krajowego Rejestru Sądowego, Centralnej Ewidencji i Informacji</w:t>
      </w:r>
      <w:r w:rsidRPr="00DC2616">
        <w:rPr>
          <w:rFonts w:ascii="Arial" w:eastAsia="Arial-BoldMT" w:hAnsi="Arial" w:cs="Arial-BoldMT"/>
          <w:sz w:val="22"/>
          <w:szCs w:val="22"/>
        </w:rPr>
        <w:br/>
        <w:t>o Działalności Gospodarczej lub innego właściwego rejestru</w:t>
      </w:r>
      <w:r w:rsidR="00165A28">
        <w:rPr>
          <w:rFonts w:ascii="Arial" w:hAnsi="Arial" w:cs="Arial"/>
          <w:color w:val="000000"/>
          <w:sz w:val="22"/>
          <w:szCs w:val="22"/>
          <w:vertAlign w:val="superscript"/>
        </w:rPr>
        <w:t>1</w:t>
      </w:r>
      <w:r>
        <w:rPr>
          <w:rFonts w:ascii="Arial" w:eastAsia="Arial-BoldMT" w:hAnsi="Arial" w:cs="Arial-BoldMT"/>
          <w:sz w:val="22"/>
          <w:szCs w:val="22"/>
        </w:rPr>
        <w:t>:</w:t>
      </w:r>
    </w:p>
    <w:p w14:paraId="2A3A680F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□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Krajowy Rejestr Sądowy pod adresem: </w:t>
      </w:r>
    </w:p>
    <w:p w14:paraId="1DB6C6EA" w14:textId="77777777" w:rsidR="00165A28" w:rsidRPr="000A6EE0" w:rsidRDefault="00165A28" w:rsidP="00165A28">
      <w:pPr>
        <w:pStyle w:val="Standard"/>
        <w:spacing w:before="113"/>
        <w:ind w:firstLine="708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https://ekrs.ms.gov.pl/web/wyszukiwarka-krs/strona-glowna/</w:t>
        </w:r>
      </w:hyperlink>
    </w:p>
    <w:p w14:paraId="07F9D315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color w:val="000000"/>
          <w:sz w:val="22"/>
          <w:szCs w:val="22"/>
        </w:rPr>
      </w:pPr>
      <w:r w:rsidRPr="000A6EE0">
        <w:rPr>
          <w:rFonts w:ascii="Arial" w:hAnsi="Arial" w:cs="Arial"/>
          <w:b/>
          <w:bCs/>
          <w:color w:val="000000"/>
          <w:sz w:val="22"/>
          <w:szCs w:val="22"/>
        </w:rPr>
        <w:t>□</w:t>
      </w:r>
      <w:r w:rsidRPr="000A6EE0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6EE0">
        <w:rPr>
          <w:rFonts w:ascii="Arial" w:hAnsi="Arial" w:cs="Arial"/>
          <w:color w:val="000000"/>
          <w:sz w:val="22"/>
          <w:szCs w:val="22"/>
        </w:rPr>
        <w:tab/>
        <w:t xml:space="preserve">Centralna Ewidencja i Informacja o Działalności Gospodarczej pod adresem: </w:t>
      </w:r>
    </w:p>
    <w:p w14:paraId="16237877" w14:textId="77777777" w:rsidR="00165A28" w:rsidRPr="000A6EE0" w:rsidRDefault="00165A28" w:rsidP="00165A28">
      <w:pPr>
        <w:pStyle w:val="Standard"/>
        <w:spacing w:before="113"/>
        <w:ind w:left="708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0A6EE0">
          <w:rPr>
            <w:rStyle w:val="Hipercze"/>
            <w:rFonts w:ascii="Arial" w:hAnsi="Arial" w:cs="Arial"/>
            <w:sz w:val="22"/>
            <w:szCs w:val="22"/>
          </w:rPr>
          <w:t>https://prod.ceidg.gov.pl/CEIDG/CEIDG.Public.UI/Search.aspx</w:t>
        </w:r>
      </w:hyperlink>
    </w:p>
    <w:p w14:paraId="69D12AAB" w14:textId="77777777" w:rsidR="00165A28" w:rsidRPr="000A6EE0" w:rsidRDefault="00165A28" w:rsidP="00165A28">
      <w:pPr>
        <w:pStyle w:val="Standard"/>
        <w:spacing w:before="113"/>
        <w:rPr>
          <w:rFonts w:ascii="Arial" w:hAnsi="Arial" w:cs="Arial"/>
          <w:sz w:val="22"/>
          <w:szCs w:val="22"/>
        </w:rPr>
      </w:pPr>
      <w:r w:rsidRPr="000A6EE0">
        <w:rPr>
          <w:rFonts w:ascii="Arial" w:hAnsi="Arial" w:cs="Arial"/>
          <w:b/>
          <w:bCs/>
          <w:sz w:val="22"/>
          <w:szCs w:val="22"/>
        </w:rPr>
        <w:t>□</w:t>
      </w:r>
      <w:r w:rsidRPr="000A6EE0">
        <w:rPr>
          <w:rFonts w:ascii="Arial" w:hAnsi="Arial" w:cs="Arial"/>
          <w:b/>
          <w:bCs/>
          <w:sz w:val="22"/>
          <w:szCs w:val="22"/>
        </w:rPr>
        <w:tab/>
      </w:r>
      <w:r w:rsidRPr="000A6EE0">
        <w:rPr>
          <w:rFonts w:ascii="Arial" w:hAnsi="Arial" w:cs="Arial"/>
          <w:color w:val="000000"/>
          <w:sz w:val="22"/>
          <w:szCs w:val="22"/>
        </w:rPr>
        <w:t xml:space="preserve">Inny właściwy rejestr:.……..… pod adresem: ....………..…. </w:t>
      </w:r>
    </w:p>
    <w:p w14:paraId="185EE03A" w14:textId="77777777" w:rsidR="00165A28" w:rsidRDefault="00165A28" w:rsidP="00165A28">
      <w:pPr>
        <w:spacing w:after="40"/>
        <w:rPr>
          <w:rFonts w:ascii="Arial" w:hAnsi="Arial" w:cs="Arial"/>
          <w:b/>
        </w:rPr>
      </w:pPr>
    </w:p>
    <w:p w14:paraId="3D7D14B8" w14:textId="77777777" w:rsidR="00165A28" w:rsidRPr="00165A28" w:rsidRDefault="00165A28" w:rsidP="00165A28">
      <w:pPr>
        <w:pStyle w:val="Standard"/>
        <w:spacing w:before="11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65A28">
        <w:rPr>
          <w:rFonts w:ascii="Arial" w:hAnsi="Arial" w:cs="Arial"/>
          <w:b/>
          <w:color w:val="000000"/>
          <w:sz w:val="22"/>
          <w:szCs w:val="22"/>
        </w:rPr>
        <w:t>ZOBOWIĄZANIA W PRZYPADKU PRZYZNANIA ZAMÓWIENIA:</w:t>
      </w:r>
    </w:p>
    <w:p w14:paraId="0290ADC4" w14:textId="77777777" w:rsidR="00165A28" w:rsidRPr="00165A28" w:rsidRDefault="00165A28" w:rsidP="00165A28">
      <w:pPr>
        <w:pStyle w:val="Standard"/>
        <w:spacing w:before="113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 xml:space="preserve">osobą upoważnioną do kontaktów z Zamawiającym w sprawach dotyczących realizacji umowy jest: </w:t>
      </w:r>
    </w:p>
    <w:p w14:paraId="0366E04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color w:val="000000"/>
          <w:sz w:val="22"/>
          <w:szCs w:val="22"/>
        </w:rPr>
        <w:t>Imię i Nazwisko: …………………………</w:t>
      </w:r>
    </w:p>
    <w:p w14:paraId="1CB7578C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bCs/>
          <w:iCs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e-mail: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40A6461B" w14:textId="77777777" w:rsidR="00165A28" w:rsidRPr="00165A28" w:rsidRDefault="00165A28" w:rsidP="00165A28">
      <w:pPr>
        <w:pStyle w:val="Standard"/>
        <w:spacing w:before="113"/>
        <w:ind w:left="426"/>
        <w:rPr>
          <w:rFonts w:ascii="Arial" w:hAnsi="Arial" w:cs="Arial"/>
          <w:color w:val="000000"/>
          <w:sz w:val="22"/>
          <w:szCs w:val="22"/>
        </w:rPr>
      </w:pPr>
      <w:r w:rsidRPr="00165A28">
        <w:rPr>
          <w:rFonts w:ascii="Arial" w:hAnsi="Arial" w:cs="Arial"/>
          <w:bCs/>
          <w:iCs/>
          <w:color w:val="000000"/>
          <w:sz w:val="22"/>
          <w:szCs w:val="22"/>
        </w:rPr>
        <w:t xml:space="preserve">tel.: </w:t>
      </w:r>
      <w:r w:rsidRPr="00165A28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14:paraId="21AF6332" w14:textId="77777777" w:rsidR="00DC2616" w:rsidRPr="00DC2616" w:rsidRDefault="00DC2616" w:rsidP="00DC2616">
      <w:pPr>
        <w:pStyle w:val="Standard"/>
        <w:spacing w:before="113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3218C540" w14:textId="77777777" w:rsidR="000565EF" w:rsidRPr="000565EF" w:rsidRDefault="000565EF" w:rsidP="000565EF">
      <w:pPr>
        <w:ind w:left="66"/>
        <w:jc w:val="both"/>
      </w:pPr>
    </w:p>
    <w:p w14:paraId="6832553E" w14:textId="4FEA9A9E" w:rsidR="00E91F76" w:rsidRPr="002E264F" w:rsidRDefault="001B27B1" w:rsidP="006974ED">
      <w:pPr>
        <w:jc w:val="both"/>
        <w:rPr>
          <w:rFonts w:ascii="Arial" w:hAnsi="Arial" w:cs="Arial"/>
          <w:sz w:val="22"/>
          <w:szCs w:val="22"/>
        </w:rPr>
      </w:pPr>
      <w:r w:rsidRPr="002E264F">
        <w:rPr>
          <w:rFonts w:ascii="Arial" w:hAnsi="Arial" w:cs="Arial"/>
          <w:sz w:val="22"/>
          <w:szCs w:val="22"/>
        </w:rPr>
        <w:t>Załącznikami do niniejszego formularza stanowiącymi integralną część ofert są:</w:t>
      </w:r>
    </w:p>
    <w:p w14:paraId="763A8EAA" w14:textId="77777777" w:rsidR="00E91F76" w:rsidRPr="002E264F" w:rsidRDefault="00E91F76" w:rsidP="002F038B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223BEA42" w14:textId="23E2577D" w:rsidR="001B27B1" w:rsidRPr="002E264F" w:rsidRDefault="001B27B1" w:rsidP="002F038B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lastRenderedPageBreak/>
        <w:t>……………………………..</w:t>
      </w:r>
    </w:p>
    <w:p w14:paraId="3D430A30" w14:textId="77777777" w:rsidR="00E91F76" w:rsidRPr="002E264F" w:rsidRDefault="00E91F76" w:rsidP="002F038B">
      <w:pPr>
        <w:pStyle w:val="Akapitzlist"/>
        <w:spacing w:line="240" w:lineRule="auto"/>
        <w:ind w:left="426"/>
        <w:rPr>
          <w:rFonts w:ascii="Arial" w:hAnsi="Arial" w:cs="Arial"/>
        </w:rPr>
      </w:pPr>
    </w:p>
    <w:p w14:paraId="2D6D1380" w14:textId="33DC9E7C" w:rsidR="00E91F76" w:rsidRPr="002E264F" w:rsidRDefault="001B27B1" w:rsidP="006974ED">
      <w:pPr>
        <w:pStyle w:val="Akapitzlist"/>
        <w:numPr>
          <w:ilvl w:val="5"/>
          <w:numId w:val="1"/>
        </w:numPr>
        <w:tabs>
          <w:tab w:val="clear" w:pos="4320"/>
          <w:tab w:val="num" w:pos="3969"/>
        </w:tabs>
        <w:spacing w:line="240" w:lineRule="auto"/>
        <w:ind w:left="426" w:hanging="284"/>
        <w:rPr>
          <w:rFonts w:ascii="Arial" w:hAnsi="Arial" w:cs="Arial"/>
        </w:rPr>
      </w:pPr>
      <w:r w:rsidRPr="002E264F">
        <w:rPr>
          <w:rFonts w:ascii="Arial" w:hAnsi="Arial" w:cs="Arial"/>
        </w:rPr>
        <w:t>……………………………..</w:t>
      </w:r>
    </w:p>
    <w:p w14:paraId="1C4EB956" w14:textId="3860404E" w:rsidR="002E264F" w:rsidRPr="007B5DE3" w:rsidRDefault="002E264F" w:rsidP="002E264F">
      <w:pPr>
        <w:spacing w:line="480" w:lineRule="auto"/>
        <w:ind w:left="4248"/>
        <w:jc w:val="center"/>
        <w:rPr>
          <w:rFonts w:ascii="Arial" w:hAnsi="Arial" w:cs="Arial"/>
          <w:sz w:val="22"/>
          <w:szCs w:val="22"/>
        </w:rPr>
      </w:pPr>
      <w:r>
        <w:t xml:space="preserve">  </w:t>
      </w:r>
      <w:r w:rsidRPr="007B5DE3">
        <w:rPr>
          <w:rFonts w:ascii="Arial" w:hAnsi="Arial" w:cs="Arial"/>
          <w:sz w:val="22"/>
          <w:szCs w:val="22"/>
        </w:rPr>
        <w:t>podpis wykonawcy</w:t>
      </w:r>
    </w:p>
    <w:p w14:paraId="3725FD8B" w14:textId="0EA773DF" w:rsidR="000C4045" w:rsidRPr="00DC2616" w:rsidRDefault="000C4045" w:rsidP="000C4045">
      <w:pPr>
        <w:pStyle w:val="Textbody"/>
        <w:rPr>
          <w:rFonts w:ascii="Arial" w:hAnsi="Arial"/>
          <w:b/>
          <w:bCs/>
          <w:sz w:val="20"/>
          <w:szCs w:val="20"/>
        </w:rPr>
      </w:pPr>
      <w:r>
        <w:rPr>
          <w:rFonts w:ascii="Arial" w:eastAsia="Arial-BoldMT" w:hAnsi="Arial" w:cs="Arial-BoldMT"/>
          <w:b/>
          <w:bCs/>
          <w:color w:val="000000"/>
          <w:sz w:val="20"/>
          <w:szCs w:val="20"/>
          <w:vertAlign w:val="superscript"/>
        </w:rPr>
        <w:t>1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–</w:t>
      </w:r>
      <w:r w:rsidRPr="00DC2616">
        <w:rPr>
          <w:rFonts w:ascii="Arial" w:eastAsia="Arial-BoldMT" w:hAnsi="Arial" w:cs="Arial-BoldMT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-BoldMT" w:hAnsi="Arial" w:cs="Arial-BoldMT"/>
          <w:b/>
          <w:bCs/>
          <w:color w:val="000000"/>
          <w:sz w:val="20"/>
          <w:szCs w:val="20"/>
        </w:rPr>
        <w:t>zaznaczyć właściwe</w:t>
      </w:r>
    </w:p>
    <w:p w14:paraId="7E0E43FB" w14:textId="77777777" w:rsidR="002E264F" w:rsidRDefault="002E264F" w:rsidP="00730852">
      <w:pPr>
        <w:spacing w:line="480" w:lineRule="auto"/>
        <w:ind w:left="4248"/>
        <w:jc w:val="right"/>
      </w:pPr>
    </w:p>
    <w:sectPr w:rsidR="002E264F" w:rsidSect="001435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C9BC6" w14:textId="77777777" w:rsidR="00735F4E" w:rsidRDefault="00735F4E" w:rsidP="0071617F">
      <w:r>
        <w:separator/>
      </w:r>
    </w:p>
  </w:endnote>
  <w:endnote w:type="continuationSeparator" w:id="0">
    <w:p w14:paraId="6B212D8B" w14:textId="77777777" w:rsidR="00735F4E" w:rsidRDefault="00735F4E" w:rsidP="0071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DD1F" w14:textId="77777777" w:rsidR="00C45D8E" w:rsidRDefault="00C45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FA17" w14:textId="253DFA60" w:rsidR="00220A90" w:rsidRPr="002A4062" w:rsidRDefault="00220A90" w:rsidP="002A4062">
    <w:pPr>
      <w:pStyle w:val="Stopka"/>
      <w:ind w:left="142"/>
      <w:jc w:val="center"/>
      <w:rPr>
        <w:rFonts w:ascii="Arial" w:hAnsi="Arial" w:cs="Arial"/>
        <w:color w:val="FF0000"/>
        <w:sz w:val="20"/>
        <w:szCs w:val="20"/>
      </w:rPr>
    </w:pPr>
    <w:r w:rsidRPr="002A4062">
      <w:rPr>
        <w:rFonts w:ascii="Arial" w:hAnsi="Arial" w:cs="Arial"/>
        <w:color w:val="FF0000"/>
        <w:sz w:val="20"/>
        <w:szCs w:val="20"/>
      </w:rPr>
      <w:t>Dokument składany elektronicznie należy podpisać  kwalifikowanym podpisem elektronicznym lub podpisem zaufanym lub elektronicznym podpisem osobistym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0A8E" w14:textId="77777777" w:rsidR="00C45D8E" w:rsidRDefault="00C45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2F84" w14:textId="77777777" w:rsidR="00735F4E" w:rsidRDefault="00735F4E" w:rsidP="0071617F">
      <w:r>
        <w:separator/>
      </w:r>
    </w:p>
  </w:footnote>
  <w:footnote w:type="continuationSeparator" w:id="0">
    <w:p w14:paraId="7E13E2C4" w14:textId="77777777" w:rsidR="00735F4E" w:rsidRDefault="00735F4E" w:rsidP="0071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1EE1A" w14:textId="77777777" w:rsidR="00C45D8E" w:rsidRDefault="00C45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E497" w14:textId="7DD9A53E" w:rsidR="009624BD" w:rsidRDefault="009F330A">
    <w:pPr>
      <w:pStyle w:val="Nagwek"/>
    </w:pPr>
    <w:r>
      <w:t>S.OA.272.2.</w:t>
    </w:r>
    <w:r w:rsidR="0047695D">
      <w:t>2</w:t>
    </w:r>
    <w:r>
      <w:t>.2026.MW</w:t>
    </w:r>
  </w:p>
  <w:p w14:paraId="0122E2E7" w14:textId="62BA4585" w:rsidR="00E22BB8" w:rsidRDefault="00E22B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3FE8" w14:textId="77777777" w:rsidR="00C45D8E" w:rsidRDefault="00C45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3788"/>
    <w:multiLevelType w:val="hybridMultilevel"/>
    <w:tmpl w:val="F5B02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55BEE"/>
    <w:multiLevelType w:val="hybridMultilevel"/>
    <w:tmpl w:val="F5B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7C74"/>
    <w:multiLevelType w:val="hybridMultilevel"/>
    <w:tmpl w:val="5470A6AC"/>
    <w:lvl w:ilvl="0" w:tplc="845E7EE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9171A0"/>
    <w:multiLevelType w:val="hybridMultilevel"/>
    <w:tmpl w:val="E74E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5A5A"/>
    <w:multiLevelType w:val="hybridMultilevel"/>
    <w:tmpl w:val="32486A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E3AC8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4"/>
        <w:szCs w:val="24"/>
      </w:rPr>
    </w:lvl>
    <w:lvl w:ilvl="2" w:tplc="F0A6AB0E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 w:tplc="24EE3328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A8A70B9"/>
    <w:multiLevelType w:val="hybridMultilevel"/>
    <w:tmpl w:val="B23C2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02C9E"/>
    <w:multiLevelType w:val="hybridMultilevel"/>
    <w:tmpl w:val="E74017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34226B"/>
    <w:multiLevelType w:val="hybridMultilevel"/>
    <w:tmpl w:val="3B348C1C"/>
    <w:lvl w:ilvl="0" w:tplc="97DA0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9213096"/>
    <w:multiLevelType w:val="hybridMultilevel"/>
    <w:tmpl w:val="66E258EA"/>
    <w:lvl w:ilvl="0" w:tplc="E356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5291E"/>
    <w:multiLevelType w:val="hybridMultilevel"/>
    <w:tmpl w:val="8BE68FBE"/>
    <w:lvl w:ilvl="0" w:tplc="FC3C2D26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140771"/>
    <w:multiLevelType w:val="hybridMultilevel"/>
    <w:tmpl w:val="2F7E5BEC"/>
    <w:lvl w:ilvl="0" w:tplc="E35612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81748003">
    <w:abstractNumId w:val="4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177948">
    <w:abstractNumId w:val="8"/>
  </w:num>
  <w:num w:numId="3" w16cid:durableId="638538868">
    <w:abstractNumId w:val="4"/>
  </w:num>
  <w:num w:numId="4" w16cid:durableId="288174229">
    <w:abstractNumId w:val="5"/>
  </w:num>
  <w:num w:numId="5" w16cid:durableId="1914392021">
    <w:abstractNumId w:val="10"/>
  </w:num>
  <w:num w:numId="6" w16cid:durableId="885067384">
    <w:abstractNumId w:val="6"/>
  </w:num>
  <w:num w:numId="7" w16cid:durableId="539052225">
    <w:abstractNumId w:val="2"/>
  </w:num>
  <w:num w:numId="8" w16cid:durableId="1442453971">
    <w:abstractNumId w:val="7"/>
  </w:num>
  <w:num w:numId="9" w16cid:durableId="1948534615">
    <w:abstractNumId w:val="3"/>
  </w:num>
  <w:num w:numId="10" w16cid:durableId="578177125">
    <w:abstractNumId w:val="9"/>
  </w:num>
  <w:num w:numId="11" w16cid:durableId="464087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4573923">
    <w:abstractNumId w:val="1"/>
  </w:num>
  <w:num w:numId="13" w16cid:durableId="10173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7B1"/>
    <w:rsid w:val="00005BB6"/>
    <w:rsid w:val="00007C4B"/>
    <w:rsid w:val="00030FDF"/>
    <w:rsid w:val="00031B87"/>
    <w:rsid w:val="0004085D"/>
    <w:rsid w:val="00043508"/>
    <w:rsid w:val="000475F2"/>
    <w:rsid w:val="000554F0"/>
    <w:rsid w:val="000565EF"/>
    <w:rsid w:val="000649BD"/>
    <w:rsid w:val="0007094D"/>
    <w:rsid w:val="00073C43"/>
    <w:rsid w:val="00073EE5"/>
    <w:rsid w:val="00087C26"/>
    <w:rsid w:val="000A07B0"/>
    <w:rsid w:val="000C4045"/>
    <w:rsid w:val="000E14AB"/>
    <w:rsid w:val="000E4EDE"/>
    <w:rsid w:val="001358E0"/>
    <w:rsid w:val="001435D8"/>
    <w:rsid w:val="0016565C"/>
    <w:rsid w:val="00165A28"/>
    <w:rsid w:val="00171086"/>
    <w:rsid w:val="0018627A"/>
    <w:rsid w:val="001A0F56"/>
    <w:rsid w:val="001B07F4"/>
    <w:rsid w:val="001B27B1"/>
    <w:rsid w:val="001C2061"/>
    <w:rsid w:val="001C53AD"/>
    <w:rsid w:val="001D1480"/>
    <w:rsid w:val="001E6C1F"/>
    <w:rsid w:val="0021056F"/>
    <w:rsid w:val="00213826"/>
    <w:rsid w:val="00220A90"/>
    <w:rsid w:val="00221846"/>
    <w:rsid w:val="00223F52"/>
    <w:rsid w:val="00224ED5"/>
    <w:rsid w:val="00236C0F"/>
    <w:rsid w:val="002429F3"/>
    <w:rsid w:val="00273CAC"/>
    <w:rsid w:val="00282868"/>
    <w:rsid w:val="00295D18"/>
    <w:rsid w:val="002A1226"/>
    <w:rsid w:val="002A4062"/>
    <w:rsid w:val="002C0CB9"/>
    <w:rsid w:val="002C20EB"/>
    <w:rsid w:val="002D445D"/>
    <w:rsid w:val="002E0D26"/>
    <w:rsid w:val="002E233B"/>
    <w:rsid w:val="002E264F"/>
    <w:rsid w:val="002F038B"/>
    <w:rsid w:val="002F718F"/>
    <w:rsid w:val="003005A0"/>
    <w:rsid w:val="00321056"/>
    <w:rsid w:val="00325221"/>
    <w:rsid w:val="003324F0"/>
    <w:rsid w:val="0033451B"/>
    <w:rsid w:val="00343053"/>
    <w:rsid w:val="00343696"/>
    <w:rsid w:val="00351A1F"/>
    <w:rsid w:val="003536DE"/>
    <w:rsid w:val="00374ED2"/>
    <w:rsid w:val="00382EBF"/>
    <w:rsid w:val="003B4C2C"/>
    <w:rsid w:val="003B4FDE"/>
    <w:rsid w:val="003C79A0"/>
    <w:rsid w:val="003D4D6E"/>
    <w:rsid w:val="003E5BDB"/>
    <w:rsid w:val="00406BEF"/>
    <w:rsid w:val="00410250"/>
    <w:rsid w:val="00421A0F"/>
    <w:rsid w:val="0043334B"/>
    <w:rsid w:val="00450568"/>
    <w:rsid w:val="00451A57"/>
    <w:rsid w:val="004740FD"/>
    <w:rsid w:val="00475D0F"/>
    <w:rsid w:val="0047695D"/>
    <w:rsid w:val="00484C76"/>
    <w:rsid w:val="004879FE"/>
    <w:rsid w:val="004A0BF6"/>
    <w:rsid w:val="004B2CD5"/>
    <w:rsid w:val="004B5A64"/>
    <w:rsid w:val="004C198C"/>
    <w:rsid w:val="004C50AE"/>
    <w:rsid w:val="004F46C2"/>
    <w:rsid w:val="004F4A2D"/>
    <w:rsid w:val="00500F55"/>
    <w:rsid w:val="00522B33"/>
    <w:rsid w:val="00530E27"/>
    <w:rsid w:val="005332F6"/>
    <w:rsid w:val="00537609"/>
    <w:rsid w:val="00553790"/>
    <w:rsid w:val="0057403A"/>
    <w:rsid w:val="00576BBC"/>
    <w:rsid w:val="005777DA"/>
    <w:rsid w:val="00582B90"/>
    <w:rsid w:val="0059710C"/>
    <w:rsid w:val="005A2B8A"/>
    <w:rsid w:val="005A3B73"/>
    <w:rsid w:val="005B6057"/>
    <w:rsid w:val="006045E5"/>
    <w:rsid w:val="006168F6"/>
    <w:rsid w:val="00645298"/>
    <w:rsid w:val="006974ED"/>
    <w:rsid w:val="006C4A7B"/>
    <w:rsid w:val="006C582E"/>
    <w:rsid w:val="006E19EF"/>
    <w:rsid w:val="006E2047"/>
    <w:rsid w:val="006E5214"/>
    <w:rsid w:val="006F5E94"/>
    <w:rsid w:val="0071617F"/>
    <w:rsid w:val="007173CE"/>
    <w:rsid w:val="007227DD"/>
    <w:rsid w:val="00722B0F"/>
    <w:rsid w:val="00730852"/>
    <w:rsid w:val="00735F4E"/>
    <w:rsid w:val="007618A7"/>
    <w:rsid w:val="0076757F"/>
    <w:rsid w:val="00770A14"/>
    <w:rsid w:val="007A4D09"/>
    <w:rsid w:val="007B4855"/>
    <w:rsid w:val="007B5DE3"/>
    <w:rsid w:val="007C6228"/>
    <w:rsid w:val="007D010A"/>
    <w:rsid w:val="007E1D99"/>
    <w:rsid w:val="008217D8"/>
    <w:rsid w:val="00825E95"/>
    <w:rsid w:val="008406BC"/>
    <w:rsid w:val="00841710"/>
    <w:rsid w:val="00895B94"/>
    <w:rsid w:val="008977FB"/>
    <w:rsid w:val="008E1220"/>
    <w:rsid w:val="008F4103"/>
    <w:rsid w:val="008F5E1B"/>
    <w:rsid w:val="00942A75"/>
    <w:rsid w:val="009533B8"/>
    <w:rsid w:val="009624BD"/>
    <w:rsid w:val="00981CE4"/>
    <w:rsid w:val="00984B3C"/>
    <w:rsid w:val="009C03FA"/>
    <w:rsid w:val="009C507F"/>
    <w:rsid w:val="009C5556"/>
    <w:rsid w:val="009F330A"/>
    <w:rsid w:val="009F3E92"/>
    <w:rsid w:val="00A2521F"/>
    <w:rsid w:val="00A2716C"/>
    <w:rsid w:val="00A517AA"/>
    <w:rsid w:val="00A71070"/>
    <w:rsid w:val="00A84403"/>
    <w:rsid w:val="00A850CF"/>
    <w:rsid w:val="00AA2566"/>
    <w:rsid w:val="00AA2F06"/>
    <w:rsid w:val="00AA7419"/>
    <w:rsid w:val="00AB385F"/>
    <w:rsid w:val="00B06EB2"/>
    <w:rsid w:val="00B12E27"/>
    <w:rsid w:val="00B34041"/>
    <w:rsid w:val="00B34773"/>
    <w:rsid w:val="00B71C35"/>
    <w:rsid w:val="00B81620"/>
    <w:rsid w:val="00B90BC8"/>
    <w:rsid w:val="00BA6BF2"/>
    <w:rsid w:val="00BB39E2"/>
    <w:rsid w:val="00BB7FFB"/>
    <w:rsid w:val="00BE3BBD"/>
    <w:rsid w:val="00BE6441"/>
    <w:rsid w:val="00BE7C04"/>
    <w:rsid w:val="00BF0DB7"/>
    <w:rsid w:val="00BF6DC0"/>
    <w:rsid w:val="00C00201"/>
    <w:rsid w:val="00C00DDE"/>
    <w:rsid w:val="00C45D8E"/>
    <w:rsid w:val="00C50CC2"/>
    <w:rsid w:val="00C562C3"/>
    <w:rsid w:val="00C63B27"/>
    <w:rsid w:val="00C7563D"/>
    <w:rsid w:val="00C767FA"/>
    <w:rsid w:val="00C76C1F"/>
    <w:rsid w:val="00C8363E"/>
    <w:rsid w:val="00CA16A2"/>
    <w:rsid w:val="00CA1C51"/>
    <w:rsid w:val="00CC5317"/>
    <w:rsid w:val="00CD4D44"/>
    <w:rsid w:val="00CE0AA4"/>
    <w:rsid w:val="00CF4111"/>
    <w:rsid w:val="00CF72D9"/>
    <w:rsid w:val="00D03FDF"/>
    <w:rsid w:val="00D100FF"/>
    <w:rsid w:val="00D12A31"/>
    <w:rsid w:val="00D12B1A"/>
    <w:rsid w:val="00D17C23"/>
    <w:rsid w:val="00D24C93"/>
    <w:rsid w:val="00D273F1"/>
    <w:rsid w:val="00D313C3"/>
    <w:rsid w:val="00D74479"/>
    <w:rsid w:val="00D83ADF"/>
    <w:rsid w:val="00D92A16"/>
    <w:rsid w:val="00D9604B"/>
    <w:rsid w:val="00DA5F8A"/>
    <w:rsid w:val="00DB5939"/>
    <w:rsid w:val="00DC2616"/>
    <w:rsid w:val="00DC558A"/>
    <w:rsid w:val="00DD41D9"/>
    <w:rsid w:val="00DE3ACD"/>
    <w:rsid w:val="00DF15E2"/>
    <w:rsid w:val="00DF24BD"/>
    <w:rsid w:val="00E00E67"/>
    <w:rsid w:val="00E21CD6"/>
    <w:rsid w:val="00E22BB8"/>
    <w:rsid w:val="00E3226D"/>
    <w:rsid w:val="00E330DE"/>
    <w:rsid w:val="00E34478"/>
    <w:rsid w:val="00E351D2"/>
    <w:rsid w:val="00E62CED"/>
    <w:rsid w:val="00E716F8"/>
    <w:rsid w:val="00E73CF8"/>
    <w:rsid w:val="00E91F76"/>
    <w:rsid w:val="00E9305E"/>
    <w:rsid w:val="00EA1C29"/>
    <w:rsid w:val="00EA25F1"/>
    <w:rsid w:val="00ED0B63"/>
    <w:rsid w:val="00EF4E3B"/>
    <w:rsid w:val="00F036C1"/>
    <w:rsid w:val="00F211A0"/>
    <w:rsid w:val="00F22648"/>
    <w:rsid w:val="00F4668F"/>
    <w:rsid w:val="00F856EA"/>
    <w:rsid w:val="00FB0823"/>
    <w:rsid w:val="00FB694E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1E71"/>
  <w15:chartTrackingRefBased/>
  <w15:docId w15:val="{D7D30D22-4F22-4854-A3BF-96AA1F0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B2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W-Tekstpodstawowywcity2">
    <w:name w:val="WW-Tekst podstawowy wcięty 2"/>
    <w:basedOn w:val="Normalny"/>
    <w:rsid w:val="001B27B1"/>
    <w:pPr>
      <w:suppressAutoHyphens/>
      <w:autoSpaceDE w:val="0"/>
      <w:ind w:left="284" w:hanging="284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6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61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3ADF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qFormat/>
    <w:rsid w:val="002E264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2E264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2E264F"/>
    <w:rPr>
      <w:rFonts w:ascii="Calibri" w:eastAsia="Calibri" w:hAnsi="Calibri" w:cs="Times New Roman"/>
    </w:rPr>
  </w:style>
  <w:style w:type="paragraph" w:customStyle="1" w:styleId="Standard">
    <w:name w:val="Standard"/>
    <w:rsid w:val="00DC261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DC2616"/>
    <w:pPr>
      <w:spacing w:after="120"/>
    </w:pPr>
  </w:style>
  <w:style w:type="paragraph" w:customStyle="1" w:styleId="TableHeading">
    <w:name w:val="Table Heading"/>
    <w:basedOn w:val="Normalny"/>
    <w:rsid w:val="00DC2616"/>
    <w:pPr>
      <w:suppressLineNumbers/>
      <w:suppressAutoHyphens/>
      <w:autoSpaceDN w:val="0"/>
      <w:jc w:val="center"/>
      <w:textAlignment w:val="baseline"/>
    </w:pPr>
    <w:rPr>
      <w:rFonts w:eastAsia="Lucida Sans Unicode" w:cs="Tahoma"/>
      <w:b/>
      <w:bCs/>
      <w:kern w:val="3"/>
    </w:rPr>
  </w:style>
  <w:style w:type="character" w:styleId="Hipercze">
    <w:name w:val="Hyperlink"/>
    <w:basedOn w:val="Domylnaczcionkaakapitu"/>
    <w:uiPriority w:val="99"/>
    <w:unhideWhenUsed/>
    <w:rsid w:val="00DC261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2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0959-E1E5-48D1-937F-AB8D889E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669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starotw.1@hotmail.com</cp:lastModifiedBy>
  <cp:revision>12</cp:revision>
  <cp:lastPrinted>2026-05-14T08:15:00Z</cp:lastPrinted>
  <dcterms:created xsi:type="dcterms:W3CDTF">2025-05-28T10:19:00Z</dcterms:created>
  <dcterms:modified xsi:type="dcterms:W3CDTF">2026-05-14T08:16:00Z</dcterms:modified>
</cp:coreProperties>
</file>