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9D50D" w14:textId="77777777" w:rsidR="00CE1D8B" w:rsidRDefault="00CE1D8B" w:rsidP="00CE1D8B">
      <w:pPr>
        <w:kinsoku w:val="0"/>
        <w:overflowPunct w:val="0"/>
        <w:autoSpaceDE/>
        <w:autoSpaceDN/>
        <w:adjustRightInd/>
        <w:jc w:val="right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4 do Warunków Zamówienia</w:t>
      </w:r>
    </w:p>
    <w:p w14:paraId="14E7AA41" w14:textId="165E9D00" w:rsidR="00E51C3E" w:rsidRPr="00A94933" w:rsidRDefault="005F66CA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E51C3E" w:rsidRPr="00A94933">
        <w:rPr>
          <w:rFonts w:ascii="Arial" w:hAnsi="Arial" w:cs="Arial"/>
          <w:b/>
          <w:bCs/>
          <w:sz w:val="20"/>
          <w:szCs w:val="20"/>
        </w:rPr>
        <w:t>Umowa powierzenia przetwarzania danych osobowych</w:t>
      </w:r>
    </w:p>
    <w:p w14:paraId="167B3D22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 xml:space="preserve">zawarta </w:t>
      </w:r>
      <w:r w:rsidR="009D3142" w:rsidRPr="00A94933">
        <w:rPr>
          <w:rFonts w:ascii="Arial" w:hAnsi="Arial" w:cs="Arial"/>
          <w:sz w:val="20"/>
          <w:szCs w:val="20"/>
        </w:rPr>
        <w:t xml:space="preserve">w </w:t>
      </w:r>
      <w:r w:rsidRPr="00A94933">
        <w:rPr>
          <w:rFonts w:ascii="Arial" w:hAnsi="Arial" w:cs="Arial"/>
          <w:sz w:val="20"/>
          <w:szCs w:val="20"/>
        </w:rPr>
        <w:t>dni</w:t>
      </w:r>
      <w:r w:rsidR="009D3142" w:rsidRPr="00A94933">
        <w:rPr>
          <w:rFonts w:ascii="Arial" w:hAnsi="Arial" w:cs="Arial"/>
          <w:sz w:val="20"/>
          <w:szCs w:val="20"/>
        </w:rPr>
        <w:t>u</w:t>
      </w:r>
      <w:r w:rsidR="00B83BC2" w:rsidRPr="00A94933">
        <w:rPr>
          <w:rFonts w:ascii="Arial" w:hAnsi="Arial" w:cs="Arial"/>
          <w:sz w:val="20"/>
          <w:szCs w:val="20"/>
        </w:rPr>
        <w:t>…………………….</w:t>
      </w:r>
      <w:r w:rsidRPr="00A94933">
        <w:rPr>
          <w:rFonts w:ascii="Arial" w:hAnsi="Arial" w:cs="Arial"/>
          <w:sz w:val="20"/>
          <w:szCs w:val="20"/>
        </w:rPr>
        <w:t xml:space="preserve"> pomiędzy:</w:t>
      </w:r>
    </w:p>
    <w:p w14:paraId="10E4F9B3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(zwana dalej „Umową</w:t>
      </w:r>
      <w:r w:rsidR="00550BF0" w:rsidRPr="00A94933">
        <w:rPr>
          <w:rFonts w:ascii="Arial" w:hAnsi="Arial" w:cs="Arial"/>
          <w:sz w:val="20"/>
          <w:szCs w:val="20"/>
        </w:rPr>
        <w:t>”</w:t>
      </w:r>
      <w:r w:rsidRPr="00A94933">
        <w:rPr>
          <w:rFonts w:ascii="Arial" w:hAnsi="Arial" w:cs="Arial"/>
          <w:sz w:val="20"/>
          <w:szCs w:val="20"/>
        </w:rPr>
        <w:t>)</w:t>
      </w:r>
    </w:p>
    <w:p w14:paraId="3B4C1248" w14:textId="77777777" w:rsidR="003B0278" w:rsidRPr="00A94933" w:rsidRDefault="003B027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5E81CD2" w14:textId="77777777" w:rsidR="00FB7774" w:rsidRPr="00A94933" w:rsidRDefault="00FB7774" w:rsidP="00FB7774">
      <w:pPr>
        <w:pStyle w:val="WW-NormalnyWeb"/>
        <w:spacing w:before="0"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478E665" w14:textId="3B6817A4" w:rsidR="00FB7774" w:rsidRPr="00A94933" w:rsidRDefault="00FB7774" w:rsidP="00FB7774">
      <w:pPr>
        <w:pStyle w:val="WW-NormalnyWeb"/>
        <w:spacing w:before="0"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 xml:space="preserve">Starostą Otwockim – </w:t>
      </w:r>
      <w:r w:rsidRPr="00A94933">
        <w:rPr>
          <w:rFonts w:ascii="Arial" w:hAnsi="Arial" w:cs="Arial"/>
          <w:b/>
          <w:sz w:val="20"/>
          <w:szCs w:val="20"/>
        </w:rPr>
        <w:t xml:space="preserve">Panem </w:t>
      </w:r>
      <w:r w:rsidR="004B754B">
        <w:rPr>
          <w:rFonts w:ascii="Arial" w:hAnsi="Arial" w:cs="Arial"/>
          <w:b/>
          <w:sz w:val="20"/>
          <w:szCs w:val="20"/>
        </w:rPr>
        <w:t>Tomaszem Laskusem</w:t>
      </w:r>
      <w:r w:rsidRPr="00A94933">
        <w:rPr>
          <w:rFonts w:ascii="Arial" w:hAnsi="Arial" w:cs="Arial"/>
          <w:sz w:val="20"/>
          <w:szCs w:val="20"/>
        </w:rPr>
        <w:t xml:space="preserve">, zwanym dalej </w:t>
      </w:r>
      <w:r w:rsidRPr="00A94933">
        <w:rPr>
          <w:rFonts w:ascii="Arial" w:hAnsi="Arial" w:cs="Arial"/>
          <w:b/>
          <w:bCs/>
          <w:sz w:val="20"/>
          <w:szCs w:val="20"/>
        </w:rPr>
        <w:t>Administratorem danych</w:t>
      </w:r>
    </w:p>
    <w:p w14:paraId="4164339E" w14:textId="77777777" w:rsidR="00FB7774" w:rsidRPr="00A94933" w:rsidRDefault="00FB7774" w:rsidP="00FB7774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D2BAE58" w14:textId="44A6785C" w:rsidR="00FB7774" w:rsidRPr="00A94933" w:rsidRDefault="00FB7774" w:rsidP="00FB7774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94933">
        <w:rPr>
          <w:rFonts w:ascii="Arial" w:eastAsia="Times New Roman" w:hAnsi="Arial" w:cs="Arial"/>
          <w:b/>
          <w:sz w:val="20"/>
          <w:szCs w:val="20"/>
          <w:lang w:eastAsia="ar-SA"/>
        </w:rPr>
        <w:t>a</w:t>
      </w:r>
    </w:p>
    <w:p w14:paraId="6FCC5755" w14:textId="024A0701" w:rsidR="00FB7774" w:rsidRPr="00A94933" w:rsidRDefault="008B5383" w:rsidP="00FB7774">
      <w:pPr>
        <w:suppressAutoHyphens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16D4CF08" w14:textId="4FE1F675" w:rsidR="009842C4" w:rsidRPr="008B5383" w:rsidRDefault="004B754B" w:rsidP="00A60513">
      <w:pPr>
        <w:pStyle w:val="Tekstpodstawowy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000000" w:themeColor="text1"/>
        </w:rPr>
        <w:t>Panem/</w:t>
      </w:r>
      <w:r w:rsidR="00653A6F" w:rsidRPr="00F466DA">
        <w:rPr>
          <w:rFonts w:ascii="Arial" w:hAnsi="Arial" w:cs="Arial"/>
          <w:b/>
          <w:bCs/>
          <w:color w:val="000000" w:themeColor="text1"/>
        </w:rPr>
        <w:t>Pan</w:t>
      </w:r>
      <w:r w:rsidR="00A05A14">
        <w:rPr>
          <w:rFonts w:ascii="Arial" w:hAnsi="Arial" w:cs="Arial"/>
          <w:b/>
          <w:bCs/>
          <w:color w:val="000000" w:themeColor="text1"/>
        </w:rPr>
        <w:t>ią</w:t>
      </w:r>
      <w:r>
        <w:rPr>
          <w:rFonts w:ascii="Arial" w:hAnsi="Arial" w:cs="Arial"/>
          <w:b/>
          <w:bCs/>
          <w:color w:val="000000" w:themeColor="text1"/>
        </w:rPr>
        <w:t xml:space="preserve"> -----------------------------------------------------------------------------------</w:t>
      </w:r>
      <w:r w:rsidR="00A60513" w:rsidRPr="008B5383">
        <w:rPr>
          <w:rFonts w:ascii="Arial" w:hAnsi="Arial" w:cs="Arial"/>
          <w:color w:val="auto"/>
        </w:rPr>
        <w:t xml:space="preserve">, </w:t>
      </w:r>
      <w:r w:rsidR="00FB7774" w:rsidRPr="008B5383">
        <w:rPr>
          <w:rFonts w:ascii="Arial" w:hAnsi="Arial" w:cs="Arial"/>
          <w:color w:val="auto"/>
        </w:rPr>
        <w:t>zwan</w:t>
      </w:r>
      <w:r w:rsidR="00C26C1A" w:rsidRPr="008B5383">
        <w:rPr>
          <w:rFonts w:ascii="Arial" w:hAnsi="Arial" w:cs="Arial"/>
          <w:color w:val="auto"/>
        </w:rPr>
        <w:t>ą</w:t>
      </w:r>
      <w:r w:rsidR="00FB7774" w:rsidRPr="008B5383">
        <w:rPr>
          <w:rFonts w:ascii="Arial" w:hAnsi="Arial" w:cs="Arial"/>
          <w:color w:val="auto"/>
        </w:rPr>
        <w:t xml:space="preserve"> dalej </w:t>
      </w:r>
      <w:r w:rsidR="00FB7774" w:rsidRPr="008B5383">
        <w:rPr>
          <w:rFonts w:ascii="Arial" w:hAnsi="Arial" w:cs="Arial"/>
          <w:b/>
          <w:bCs/>
          <w:color w:val="auto"/>
        </w:rPr>
        <w:t>Podmiotem przetwarzającym,</w:t>
      </w:r>
      <w:r w:rsidR="009842C4" w:rsidRPr="008B5383">
        <w:rPr>
          <w:rFonts w:ascii="Arial" w:hAnsi="Arial" w:cs="Arial"/>
          <w:color w:val="auto"/>
        </w:rPr>
        <w:t xml:space="preserve"> została zawarta umowa następującej treści:</w:t>
      </w:r>
    </w:p>
    <w:p w14:paraId="0D3F5144" w14:textId="7D172F7C" w:rsidR="00FB7774" w:rsidRPr="00A94933" w:rsidRDefault="00FB7774" w:rsidP="00FB7774">
      <w:pPr>
        <w:pStyle w:val="Zwykytekst"/>
        <w:jc w:val="both"/>
        <w:rPr>
          <w:rFonts w:ascii="Arial" w:hAnsi="Arial" w:cs="Arial"/>
          <w:sz w:val="20"/>
          <w:szCs w:val="20"/>
        </w:rPr>
      </w:pPr>
    </w:p>
    <w:p w14:paraId="548CE700" w14:textId="77777777" w:rsidR="00A76417" w:rsidRPr="00A94933" w:rsidRDefault="00A76417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3C86CDFB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§1</w:t>
      </w:r>
    </w:p>
    <w:p w14:paraId="1A98EE01" w14:textId="77777777" w:rsidR="009D3142" w:rsidRPr="00A94933" w:rsidRDefault="009D3142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77EF4B57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Powierzenie przetwarzania danych osobowych</w:t>
      </w:r>
    </w:p>
    <w:p w14:paraId="322A448A" w14:textId="77777777" w:rsidR="00E51C3E" w:rsidRPr="00A94933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Administrator danych powierza Podmiotowi przetwarzającemu, w trybie art. 28 ogólnego rozporządzenia o ochronie danych z dnia 27 kwietnia 2016 r. (zwanego w dalszej części „RODO</w:t>
      </w:r>
      <w:r w:rsidR="009613BC" w:rsidRPr="00A94933">
        <w:rPr>
          <w:rFonts w:ascii="Arial" w:hAnsi="Arial" w:cs="Arial"/>
          <w:sz w:val="20"/>
          <w:szCs w:val="20"/>
        </w:rPr>
        <w:t>”</w:t>
      </w:r>
      <w:r w:rsidRPr="00A94933">
        <w:rPr>
          <w:rFonts w:ascii="Arial" w:hAnsi="Arial" w:cs="Arial"/>
          <w:sz w:val="20"/>
          <w:szCs w:val="20"/>
        </w:rPr>
        <w:t>) dane osobowe do przetwarzania, na zasadach i w celu określonym w niniejszej Umowie.</w:t>
      </w:r>
    </w:p>
    <w:p w14:paraId="1A942665" w14:textId="77777777" w:rsidR="00E51C3E" w:rsidRPr="00A94933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przetwarzać powierzone mu dane osobowe zgodnie z niniejszą umową, RODO oraz z innymi przepisami prawa powszechnie obowiązującego, które chronią prawa osób, których dane dotyczą.</w:t>
      </w:r>
    </w:p>
    <w:p w14:paraId="4091B660" w14:textId="77777777" w:rsidR="00E51C3E" w:rsidRPr="00A94933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oświadcza, iż stosuje środki bezpieczeństwa spełniające wymogi RODO.</w:t>
      </w:r>
    </w:p>
    <w:p w14:paraId="310E57DE" w14:textId="77777777" w:rsidR="00920DB3" w:rsidRPr="00A94933" w:rsidRDefault="00920DB3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E4DB512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§2</w:t>
      </w:r>
    </w:p>
    <w:p w14:paraId="562829B6" w14:textId="77777777" w:rsidR="00B30F8B" w:rsidRPr="00A94933" w:rsidRDefault="00B30F8B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5DD51178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Zakres i cel przetwarzania danych</w:t>
      </w:r>
    </w:p>
    <w:p w14:paraId="520C0714" w14:textId="69616573" w:rsidR="00E437FD" w:rsidRPr="00A94933" w:rsidRDefault="00E51C3E" w:rsidP="00F4666C">
      <w:pPr>
        <w:pStyle w:val="Akapitzlist"/>
        <w:numPr>
          <w:ilvl w:val="0"/>
          <w:numId w:val="11"/>
        </w:numPr>
        <w:tabs>
          <w:tab w:val="right" w:leader="dot" w:pos="9000"/>
          <w:tab w:val="right" w:leader="dot" w:pos="914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będzie przetwarzał, powierzone na podstawie umowy dane</w:t>
      </w:r>
      <w:r w:rsidR="00B30F8B" w:rsidRPr="00A94933">
        <w:rPr>
          <w:rFonts w:ascii="Arial" w:hAnsi="Arial" w:cs="Arial"/>
          <w:sz w:val="20"/>
          <w:szCs w:val="20"/>
        </w:rPr>
        <w:t xml:space="preserve"> </w:t>
      </w:r>
      <w:r w:rsidR="008515D0" w:rsidRPr="00A94933">
        <w:rPr>
          <w:rFonts w:ascii="Arial" w:hAnsi="Arial" w:cs="Arial"/>
          <w:sz w:val="20"/>
          <w:szCs w:val="20"/>
        </w:rPr>
        <w:t>zawarte w materiałach dostarczonych przez Administratora danych niezbędnych do wykonania przedmiotu umowy nr ……../CRU/20</w:t>
      </w:r>
      <w:r w:rsidR="00202AE3" w:rsidRPr="00A94933">
        <w:rPr>
          <w:rFonts w:ascii="Arial" w:hAnsi="Arial" w:cs="Arial"/>
          <w:sz w:val="20"/>
          <w:szCs w:val="20"/>
        </w:rPr>
        <w:t>2</w:t>
      </w:r>
      <w:r w:rsidR="00F466DA">
        <w:rPr>
          <w:rFonts w:ascii="Arial" w:hAnsi="Arial" w:cs="Arial"/>
          <w:sz w:val="20"/>
          <w:szCs w:val="20"/>
        </w:rPr>
        <w:t>4</w:t>
      </w:r>
      <w:r w:rsidR="008515D0" w:rsidRPr="00A94933">
        <w:rPr>
          <w:rFonts w:ascii="Arial" w:hAnsi="Arial" w:cs="Arial"/>
          <w:sz w:val="20"/>
          <w:szCs w:val="20"/>
        </w:rPr>
        <w:t>/GN z dnia …………………………….</w:t>
      </w:r>
    </w:p>
    <w:p w14:paraId="327865FB" w14:textId="6D840C95" w:rsidR="00E437FD" w:rsidRPr="00A94933" w:rsidRDefault="00E437FD" w:rsidP="00F4666C">
      <w:pPr>
        <w:pStyle w:val="Akapitzlist"/>
        <w:numPr>
          <w:ilvl w:val="0"/>
          <w:numId w:val="11"/>
        </w:numPr>
        <w:tabs>
          <w:tab w:val="left" w:leader="dot" w:pos="7056"/>
          <w:tab w:val="right" w:leader="dot" w:pos="9000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Powierzone przez Administratora dane osobowe będą przetwarzane przez</w:t>
      </w:r>
      <w:r w:rsidR="00B30F8B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Podmiot przetwarzający wyłącznie w celu</w:t>
      </w:r>
      <w:r w:rsidRPr="00A94933">
        <w:rPr>
          <w:rFonts w:ascii="Arial" w:hAnsi="Arial" w:cs="Arial"/>
          <w:iCs/>
          <w:sz w:val="20"/>
          <w:szCs w:val="20"/>
        </w:rPr>
        <w:t xml:space="preserve"> realizacj</w:t>
      </w:r>
      <w:r w:rsidR="00783662" w:rsidRPr="00A94933">
        <w:rPr>
          <w:rFonts w:ascii="Arial" w:hAnsi="Arial" w:cs="Arial"/>
          <w:iCs/>
          <w:sz w:val="20"/>
          <w:szCs w:val="20"/>
        </w:rPr>
        <w:t>i</w:t>
      </w:r>
      <w:r w:rsidRPr="00A94933">
        <w:rPr>
          <w:rFonts w:ascii="Arial" w:hAnsi="Arial" w:cs="Arial"/>
          <w:iCs/>
          <w:sz w:val="20"/>
          <w:szCs w:val="20"/>
        </w:rPr>
        <w:t xml:space="preserve"> umowy </w:t>
      </w:r>
      <w:r w:rsidR="00783662" w:rsidRPr="00A94933">
        <w:rPr>
          <w:rFonts w:ascii="Arial" w:hAnsi="Arial" w:cs="Arial"/>
          <w:iCs/>
          <w:sz w:val="20"/>
          <w:szCs w:val="20"/>
        </w:rPr>
        <w:t>nr ……./CRU/20</w:t>
      </w:r>
      <w:r w:rsidR="00202AE3" w:rsidRPr="00A94933">
        <w:rPr>
          <w:rFonts w:ascii="Arial" w:hAnsi="Arial" w:cs="Arial"/>
          <w:iCs/>
          <w:sz w:val="20"/>
          <w:szCs w:val="20"/>
        </w:rPr>
        <w:t>2</w:t>
      </w:r>
      <w:r w:rsidR="00F466DA">
        <w:rPr>
          <w:rFonts w:ascii="Arial" w:hAnsi="Arial" w:cs="Arial"/>
          <w:iCs/>
          <w:sz w:val="20"/>
          <w:szCs w:val="20"/>
        </w:rPr>
        <w:t>4</w:t>
      </w:r>
      <w:r w:rsidR="00783662" w:rsidRPr="00A94933">
        <w:rPr>
          <w:rFonts w:ascii="Arial" w:hAnsi="Arial" w:cs="Arial"/>
          <w:iCs/>
          <w:sz w:val="20"/>
          <w:szCs w:val="20"/>
        </w:rPr>
        <w:t xml:space="preserve">/GN </w:t>
      </w:r>
      <w:r w:rsidRPr="00A94933">
        <w:rPr>
          <w:rFonts w:ascii="Arial" w:hAnsi="Arial" w:cs="Arial"/>
          <w:iCs/>
          <w:sz w:val="20"/>
          <w:szCs w:val="20"/>
        </w:rPr>
        <w:t xml:space="preserve">z dnia </w:t>
      </w:r>
      <w:r w:rsidR="00536512" w:rsidRPr="00A94933">
        <w:rPr>
          <w:rFonts w:ascii="Arial" w:hAnsi="Arial" w:cs="Arial"/>
          <w:iCs/>
          <w:sz w:val="20"/>
          <w:szCs w:val="20"/>
        </w:rPr>
        <w:t>…</w:t>
      </w:r>
      <w:r w:rsidR="00783662" w:rsidRPr="00A94933">
        <w:rPr>
          <w:rFonts w:ascii="Arial" w:hAnsi="Arial" w:cs="Arial"/>
          <w:iCs/>
          <w:sz w:val="20"/>
          <w:szCs w:val="20"/>
        </w:rPr>
        <w:t>……………</w:t>
      </w:r>
      <w:r w:rsidR="00652A5E" w:rsidRPr="00A94933">
        <w:rPr>
          <w:rFonts w:ascii="Arial" w:hAnsi="Arial" w:cs="Arial"/>
          <w:iCs/>
          <w:sz w:val="20"/>
          <w:szCs w:val="20"/>
        </w:rPr>
        <w:t>.</w:t>
      </w:r>
    </w:p>
    <w:p w14:paraId="4FED0E3F" w14:textId="77777777" w:rsidR="00A90E93" w:rsidRPr="00A94933" w:rsidRDefault="00A90E93" w:rsidP="00F4666C">
      <w:pPr>
        <w:tabs>
          <w:tab w:val="left" w:leader="dot" w:pos="7056"/>
          <w:tab w:val="right" w:leader="dot" w:pos="9000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  <w:sz w:val="20"/>
          <w:szCs w:val="20"/>
        </w:rPr>
      </w:pPr>
    </w:p>
    <w:p w14:paraId="54486C57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§3</w:t>
      </w:r>
    </w:p>
    <w:p w14:paraId="79711D32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0379EDF8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Obowiązki podmiotu przetwarzającego</w:t>
      </w:r>
    </w:p>
    <w:p w14:paraId="77AAFEA9" w14:textId="77777777" w:rsidR="00E437FD" w:rsidRPr="00A9493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się, przy przetwarzaniu powierzonych danych osobowych, do ich zabezpieczenia poprzez stosowanie odpowiednich środków technicznych i organizacyjnych zapewniających adekwatny stopień bezpieczeństwa o</w:t>
      </w:r>
      <w:r w:rsidR="00783662" w:rsidRPr="00A94933">
        <w:rPr>
          <w:rFonts w:ascii="Arial" w:hAnsi="Arial" w:cs="Arial"/>
          <w:sz w:val="20"/>
          <w:szCs w:val="20"/>
        </w:rPr>
        <w:t>dpowiadający ryzyku związanym z </w:t>
      </w:r>
      <w:r w:rsidRPr="00A94933">
        <w:rPr>
          <w:rFonts w:ascii="Arial" w:hAnsi="Arial" w:cs="Arial"/>
          <w:sz w:val="20"/>
          <w:szCs w:val="20"/>
        </w:rPr>
        <w:t>przetwarzaniem danych osobowych, o których</w:t>
      </w:r>
      <w:r w:rsidR="00331AD3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mowa w art. 32 RODO.</w:t>
      </w:r>
    </w:p>
    <w:p w14:paraId="75F882BE" w14:textId="77777777" w:rsidR="00E437FD" w:rsidRPr="00A9493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dołożyć należytej staranności przy</w:t>
      </w:r>
      <w:r w:rsidR="00331AD3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przetwarzaniu powierzonych danych osobowych.</w:t>
      </w:r>
    </w:p>
    <w:p w14:paraId="59BC9BD9" w14:textId="77777777" w:rsidR="00E437FD" w:rsidRPr="00A9493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do nadania upoważnień do przetwarzania danych osobowych wszystkim osobom, które będą przetwarzały powierzone dane w</w:t>
      </w:r>
      <w:r w:rsidR="00331AD3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celu realizacji niniejszej umowy.</w:t>
      </w:r>
    </w:p>
    <w:p w14:paraId="33B3B22B" w14:textId="77777777" w:rsidR="00E437FD" w:rsidRPr="00A9493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zapewnić zachowanie w tajemnicy (o której mowa w art. 28 ust 3 lit. b RODO) przetwarzanych danych przez osoby, które upoważnia do przetwarzania danych osobowych w celu realizacji niniejszej umowy, zarówno w trakcie zatrudnienia ich w Podmiocie przetwarzającym, jak i po jego</w:t>
      </w:r>
      <w:r w:rsidR="00331AD3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ustaniu.</w:t>
      </w:r>
    </w:p>
    <w:p w14:paraId="0FC6E966" w14:textId="77777777" w:rsidR="00E437FD" w:rsidRPr="00A94933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A94933">
        <w:rPr>
          <w:rFonts w:ascii="Arial" w:hAnsi="Arial" w:cs="Arial"/>
          <w:color w:val="000000" w:themeColor="text1"/>
          <w:sz w:val="20"/>
          <w:szCs w:val="20"/>
        </w:rPr>
        <w:t>Podmiot przetwarzający po zakończeniu świadczenia usług związanych z przetwarzaniem zwraca Administratorowi wszelkie dane osobowe</w:t>
      </w:r>
      <w:r w:rsidRPr="00A94933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A94933">
        <w:rPr>
          <w:rFonts w:ascii="Arial" w:hAnsi="Arial" w:cs="Arial"/>
          <w:color w:val="000000" w:themeColor="text1"/>
          <w:sz w:val="20"/>
          <w:szCs w:val="20"/>
        </w:rPr>
        <w:t>oraz usuwa wszelkie ich istniejące kopie, chyba że prawo Unii lub prawo państwa członkowskiego nakazują</w:t>
      </w:r>
      <w:r w:rsidR="00B30F8B" w:rsidRPr="00A9493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94933">
        <w:rPr>
          <w:rFonts w:ascii="Arial" w:hAnsi="Arial" w:cs="Arial"/>
          <w:color w:val="000000" w:themeColor="text1"/>
          <w:sz w:val="20"/>
          <w:szCs w:val="20"/>
        </w:rPr>
        <w:t>przechowywanie danych osobowych.</w:t>
      </w:r>
    </w:p>
    <w:p w14:paraId="5CF4B65C" w14:textId="77777777" w:rsidR="00E437FD" w:rsidRPr="00A94933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W miarę możliwości Podmiot przetwarzający pomaga Administratorowi w niezbędnym zakresie wywiązywać się z obowiązku odpowiadania na żądania osoby, której dane dotyczą oraz wywiązywania się z obowiązków określonych w art. 32-36</w:t>
      </w:r>
      <w:r w:rsidR="00B30F8B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RODO.</w:t>
      </w:r>
    </w:p>
    <w:p w14:paraId="3304CC20" w14:textId="77777777" w:rsidR="00E437FD" w:rsidRPr="00A94933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po stwierdzeniu naruszenia ochrony danych osobowych bez</w:t>
      </w:r>
      <w:r w:rsidR="00B30F8B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zbędnej zwłoki zgłasza je administratorowi w ciągu</w:t>
      </w:r>
      <w:r w:rsidR="00B30F8B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iCs/>
          <w:sz w:val="20"/>
          <w:szCs w:val="20"/>
        </w:rPr>
        <w:t xml:space="preserve">w ciągu </w:t>
      </w:r>
      <w:r w:rsidR="008515D0" w:rsidRPr="00A94933">
        <w:rPr>
          <w:rFonts w:ascii="Arial" w:hAnsi="Arial" w:cs="Arial"/>
          <w:iCs/>
          <w:sz w:val="20"/>
          <w:szCs w:val="20"/>
        </w:rPr>
        <w:t>48 godzin.</w:t>
      </w:r>
      <w:r w:rsidRPr="00A94933">
        <w:rPr>
          <w:rFonts w:ascii="Arial" w:hAnsi="Arial" w:cs="Arial"/>
          <w:iCs/>
          <w:sz w:val="20"/>
          <w:szCs w:val="20"/>
        </w:rPr>
        <w:t>.</w:t>
      </w:r>
    </w:p>
    <w:p w14:paraId="5D1DBBA0" w14:textId="77777777" w:rsidR="00A76417" w:rsidRPr="00A94933" w:rsidRDefault="00A76417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761A1873" w14:textId="77777777" w:rsidR="00A94933" w:rsidRDefault="00A94933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4680E4EF" w14:textId="77777777" w:rsidR="004C7EC3" w:rsidRDefault="004C7EC3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7F3858E0" w14:textId="77777777" w:rsidR="00A94933" w:rsidRDefault="00A94933" w:rsidP="00A05A14">
      <w:pPr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b/>
          <w:sz w:val="20"/>
          <w:szCs w:val="20"/>
        </w:rPr>
      </w:pPr>
    </w:p>
    <w:p w14:paraId="58B3C74F" w14:textId="7BD6EC68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§4</w:t>
      </w:r>
    </w:p>
    <w:p w14:paraId="03F207E8" w14:textId="77777777" w:rsidR="00752918" w:rsidRPr="00A9493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7725F976" w14:textId="77777777" w:rsidR="003A3B23" w:rsidRPr="00A94933" w:rsidRDefault="003A3B23" w:rsidP="003A3B23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Prawo kontroli</w:t>
      </w:r>
    </w:p>
    <w:p w14:paraId="06E02E30" w14:textId="77777777" w:rsidR="00502F6D" w:rsidRPr="00A94933" w:rsidRDefault="00E437F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A94933">
        <w:rPr>
          <w:rFonts w:ascii="Arial" w:hAnsi="Arial" w:cs="Arial"/>
          <w:color w:val="000000" w:themeColor="text1"/>
          <w:sz w:val="20"/>
          <w:szCs w:val="20"/>
        </w:rPr>
        <w:t xml:space="preserve">Administrator danych </w:t>
      </w:r>
      <w:r w:rsidR="003A3B23" w:rsidRPr="00A94933">
        <w:rPr>
          <w:rFonts w:ascii="Arial" w:hAnsi="Arial" w:cs="Arial"/>
          <w:color w:val="000000" w:themeColor="text1"/>
          <w:sz w:val="20"/>
          <w:szCs w:val="20"/>
        </w:rPr>
        <w:t>zgodnie z art. 28 ust. 3 lit. h RODO ma prawo kontroli, czy środki zastosowane przez Podmiot przetwarzający przy przetwarzaniu i zabezpieczeniu  powierzonych danych osobowych</w:t>
      </w:r>
      <w:r w:rsidR="00502F6D" w:rsidRPr="00A94933">
        <w:rPr>
          <w:rFonts w:ascii="Arial" w:hAnsi="Arial" w:cs="Arial"/>
          <w:color w:val="000000" w:themeColor="text1"/>
          <w:sz w:val="20"/>
          <w:szCs w:val="20"/>
        </w:rPr>
        <w:t xml:space="preserve"> spełniają postanowienia umowy.</w:t>
      </w:r>
    </w:p>
    <w:p w14:paraId="6158A6E6" w14:textId="77777777" w:rsidR="00E437FD" w:rsidRPr="00A94933" w:rsidRDefault="00502F6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A94933">
        <w:rPr>
          <w:rFonts w:ascii="Arial" w:hAnsi="Arial" w:cs="Arial"/>
          <w:color w:val="000000" w:themeColor="text1"/>
          <w:sz w:val="20"/>
          <w:szCs w:val="20"/>
        </w:rPr>
        <w:t xml:space="preserve">Administrator danych realizować </w:t>
      </w:r>
      <w:r w:rsidR="00E437FD" w:rsidRPr="00A94933">
        <w:rPr>
          <w:rFonts w:ascii="Arial" w:hAnsi="Arial" w:cs="Arial"/>
          <w:color w:val="000000" w:themeColor="text1"/>
          <w:sz w:val="20"/>
          <w:szCs w:val="20"/>
        </w:rPr>
        <w:t>będzie prawo kontroli w godzinach pracy Podmiotu</w:t>
      </w:r>
      <w:r w:rsidR="00752918" w:rsidRPr="00A9493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437FD" w:rsidRPr="00A94933">
        <w:rPr>
          <w:rFonts w:ascii="Arial" w:hAnsi="Arial" w:cs="Arial"/>
          <w:color w:val="000000" w:themeColor="text1"/>
          <w:sz w:val="20"/>
          <w:szCs w:val="20"/>
        </w:rPr>
        <w:t>przetwarzającego i z min</w:t>
      </w:r>
      <w:r w:rsidR="008515D0" w:rsidRPr="00A94933">
        <w:rPr>
          <w:rFonts w:ascii="Arial" w:hAnsi="Arial" w:cs="Arial"/>
          <w:color w:val="000000" w:themeColor="text1"/>
          <w:sz w:val="20"/>
          <w:szCs w:val="20"/>
        </w:rPr>
        <w:t>imum</w:t>
      </w:r>
      <w:r w:rsidR="00783662" w:rsidRPr="00A94933">
        <w:rPr>
          <w:rFonts w:ascii="Arial" w:hAnsi="Arial" w:cs="Arial"/>
          <w:color w:val="000000" w:themeColor="text1"/>
          <w:sz w:val="20"/>
          <w:szCs w:val="20"/>
        </w:rPr>
        <w:t xml:space="preserve"> 2 dniowym </w:t>
      </w:r>
      <w:r w:rsidR="00E437FD" w:rsidRPr="00A94933">
        <w:rPr>
          <w:rFonts w:ascii="Arial" w:hAnsi="Arial" w:cs="Arial"/>
          <w:color w:val="000000" w:themeColor="text1"/>
          <w:sz w:val="20"/>
          <w:szCs w:val="20"/>
        </w:rPr>
        <w:t>jego uprzedzeniem.</w:t>
      </w:r>
    </w:p>
    <w:p w14:paraId="2107BFFD" w14:textId="77777777" w:rsidR="00E437FD" w:rsidRPr="00A94933" w:rsidRDefault="00E437FD" w:rsidP="00F4666C">
      <w:pPr>
        <w:numPr>
          <w:ilvl w:val="0"/>
          <w:numId w:val="17"/>
        </w:numPr>
        <w:tabs>
          <w:tab w:val="left" w:leader="dot" w:pos="122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A94933">
        <w:rPr>
          <w:rFonts w:ascii="Arial" w:hAnsi="Arial" w:cs="Arial"/>
          <w:color w:val="000000" w:themeColor="text1"/>
          <w:sz w:val="20"/>
          <w:szCs w:val="20"/>
        </w:rPr>
        <w:t>Podmiot przetwarzający zobowiązuje się do usunięcia uchybień s</w:t>
      </w:r>
      <w:r w:rsidR="00783662" w:rsidRPr="00A94933">
        <w:rPr>
          <w:rFonts w:ascii="Arial" w:hAnsi="Arial" w:cs="Arial"/>
          <w:color w:val="000000" w:themeColor="text1"/>
          <w:sz w:val="20"/>
          <w:szCs w:val="20"/>
        </w:rPr>
        <w:t>twierdzonych podczas kontroli w </w:t>
      </w:r>
      <w:r w:rsidRPr="00A94933">
        <w:rPr>
          <w:rFonts w:ascii="Arial" w:hAnsi="Arial" w:cs="Arial"/>
          <w:color w:val="000000" w:themeColor="text1"/>
          <w:sz w:val="20"/>
          <w:szCs w:val="20"/>
        </w:rPr>
        <w:t>terminie wskazanym przez Administratora danych nie dłuższym niż</w:t>
      </w:r>
      <w:r w:rsidR="008515D0" w:rsidRPr="00A94933">
        <w:rPr>
          <w:rFonts w:ascii="Arial" w:hAnsi="Arial" w:cs="Arial"/>
          <w:color w:val="000000" w:themeColor="text1"/>
          <w:sz w:val="20"/>
          <w:szCs w:val="20"/>
        </w:rPr>
        <w:t xml:space="preserve"> 2 dni</w:t>
      </w:r>
      <w:r w:rsidRPr="00A94933">
        <w:rPr>
          <w:rFonts w:ascii="Arial" w:hAnsi="Arial" w:cs="Arial"/>
          <w:iCs/>
          <w:color w:val="000000" w:themeColor="text1"/>
          <w:sz w:val="20"/>
          <w:szCs w:val="20"/>
        </w:rPr>
        <w:t>.</w:t>
      </w:r>
    </w:p>
    <w:p w14:paraId="415D1F1B" w14:textId="77777777" w:rsidR="00E437FD" w:rsidRPr="00A94933" w:rsidRDefault="00E437F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udostępnia Administratorowi wszelkie informacje niezbędne do wykazania spełnienia obowiązków określonych w art. 28 RODO.</w:t>
      </w:r>
    </w:p>
    <w:p w14:paraId="2C7F329D" w14:textId="77777777" w:rsidR="00752918" w:rsidRPr="00A94933" w:rsidRDefault="00752918" w:rsidP="00F4666C">
      <w:pPr>
        <w:kinsoku w:val="0"/>
        <w:overflowPunct w:val="0"/>
        <w:autoSpaceDE/>
        <w:autoSpaceDN/>
        <w:adjustRightInd/>
        <w:ind w:left="216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6C588C7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§ 5</w:t>
      </w:r>
    </w:p>
    <w:p w14:paraId="031D08AC" w14:textId="77777777" w:rsidR="00752918" w:rsidRPr="00A9493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0BE261D0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Dalsze powierzenie danych do przetwarzania</w:t>
      </w:r>
    </w:p>
    <w:p w14:paraId="06CF2C4E" w14:textId="77777777" w:rsidR="00E437FD" w:rsidRPr="00A9493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może powierzyć dane osobowe</w:t>
      </w:r>
      <w:r w:rsidR="00413DB3" w:rsidRPr="00A94933">
        <w:rPr>
          <w:rFonts w:ascii="Arial" w:hAnsi="Arial" w:cs="Arial"/>
          <w:sz w:val="20"/>
          <w:szCs w:val="20"/>
        </w:rPr>
        <w:t>,</w:t>
      </w:r>
      <w:r w:rsidRPr="00A94933">
        <w:rPr>
          <w:rFonts w:ascii="Arial" w:hAnsi="Arial" w:cs="Arial"/>
          <w:sz w:val="20"/>
          <w:szCs w:val="20"/>
        </w:rPr>
        <w:t xml:space="preserve"> objęte niniejszą umową</w:t>
      </w:r>
      <w:r w:rsidR="00413DB3" w:rsidRPr="00A94933">
        <w:rPr>
          <w:rFonts w:ascii="Arial" w:hAnsi="Arial" w:cs="Arial"/>
          <w:sz w:val="20"/>
          <w:szCs w:val="20"/>
        </w:rPr>
        <w:t>,</w:t>
      </w:r>
      <w:r w:rsidRPr="00A94933">
        <w:rPr>
          <w:rFonts w:ascii="Arial" w:hAnsi="Arial" w:cs="Arial"/>
          <w:sz w:val="20"/>
          <w:szCs w:val="20"/>
        </w:rPr>
        <w:t xml:space="preserve"> do dalszego przetwarzania podwykonawcom jedynie w celu wykonania umowy po uzyskaniu uprzedniej pisemnej zgody Administratora danych.</w:t>
      </w:r>
    </w:p>
    <w:p w14:paraId="54E3583C" w14:textId="77777777" w:rsidR="00E437FD" w:rsidRPr="00A9493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Przekazanie powierzonych danych do państwa trzeciego może nastąpić jedynie na pisemne polecenie Administratora danych chyba, że obowiązek taki nakłada na Podmiot przetwarzający prawo Unii lub prawo państwa członkowskiego, któremu po</w:t>
      </w:r>
      <w:r w:rsidR="00783662" w:rsidRPr="00A94933">
        <w:rPr>
          <w:rFonts w:ascii="Arial" w:hAnsi="Arial" w:cs="Arial"/>
          <w:sz w:val="20"/>
          <w:szCs w:val="20"/>
        </w:rPr>
        <w:t>dlega Podmiot przetwarzający. W </w:t>
      </w:r>
      <w:r w:rsidRPr="00A94933">
        <w:rPr>
          <w:rFonts w:ascii="Arial" w:hAnsi="Arial" w:cs="Arial"/>
          <w:sz w:val="20"/>
          <w:szCs w:val="20"/>
        </w:rPr>
        <w:t>takim przypadku przed rozpoczęciem przetwarzania Podmiot przetwarzający informuje Administratora danych o tym obowiązku prawnym, o ile prawo to nie zabrania udzielania takiej informacji z uwagi na ważny interes publiczny.</w:t>
      </w:r>
    </w:p>
    <w:p w14:paraId="30BCD150" w14:textId="77777777" w:rsidR="00E437FD" w:rsidRPr="00A9493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Podwykonawca, o którym mowa w §3 ust. 2 Umowy wini</w:t>
      </w:r>
      <w:r w:rsidR="00783662" w:rsidRPr="00A94933">
        <w:rPr>
          <w:rFonts w:ascii="Arial" w:hAnsi="Arial" w:cs="Arial"/>
          <w:sz w:val="20"/>
          <w:szCs w:val="20"/>
        </w:rPr>
        <w:t>en spełniać te same gwarancje i </w:t>
      </w:r>
      <w:r w:rsidRPr="00A94933">
        <w:rPr>
          <w:rFonts w:ascii="Arial" w:hAnsi="Arial" w:cs="Arial"/>
          <w:sz w:val="20"/>
          <w:szCs w:val="20"/>
        </w:rPr>
        <w:t>obowiązki jakie zostały nałożone na Podmiot przetwarzający w niniejszej Umowie.</w:t>
      </w:r>
    </w:p>
    <w:p w14:paraId="56B6C300" w14:textId="77777777" w:rsidR="00E437FD" w:rsidRPr="00A9493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ponosi pełną odpowiedzialność wobec Administratora za nie wywiązanie się ze spoczywających na podwykonawcy obowiązków ochrony danych.</w:t>
      </w:r>
    </w:p>
    <w:p w14:paraId="3C63C824" w14:textId="77777777" w:rsidR="009853B0" w:rsidRPr="00A94933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5B01F18E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§6</w:t>
      </w:r>
    </w:p>
    <w:p w14:paraId="749CC4AD" w14:textId="77777777" w:rsidR="009853B0" w:rsidRPr="00A94933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3D3216DC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Odpowiedzialność Podmiotu przetwarzającego</w:t>
      </w:r>
    </w:p>
    <w:p w14:paraId="45A3D30F" w14:textId="77777777" w:rsidR="00413DB3" w:rsidRPr="00A94933" w:rsidRDefault="00E437FD" w:rsidP="00413DB3">
      <w:pPr>
        <w:pStyle w:val="Akapitzlist"/>
        <w:numPr>
          <w:ilvl w:val="0"/>
          <w:numId w:val="20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jest odpowiedzialny za udostępnienie lub wykorzystanie danych osobowych niezgodnie z treścią umowy, a w szczególności za udostępnienie powierzonych do przetwarzania danych osobowych osobom nieupoważnionym.</w:t>
      </w:r>
      <w:r w:rsidR="00752918" w:rsidRPr="00A94933">
        <w:rPr>
          <w:rFonts w:ascii="Arial" w:hAnsi="Arial" w:cs="Arial"/>
          <w:sz w:val="20"/>
          <w:szCs w:val="20"/>
        </w:rPr>
        <w:t xml:space="preserve"> </w:t>
      </w:r>
    </w:p>
    <w:p w14:paraId="38E4B7D2" w14:textId="77777777" w:rsidR="00E437FD" w:rsidRPr="00A94933" w:rsidRDefault="00E437FD" w:rsidP="00413DB3">
      <w:pPr>
        <w:pStyle w:val="Akapitzlist"/>
        <w:numPr>
          <w:ilvl w:val="0"/>
          <w:numId w:val="20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do niezwłocznego poinformowania Administratora danych o jakimkolwiek postępowaniu, w szczególności administracyjnym lub sądowym, dotyczącym przetwarzania przez Podmiot przetwarzający danych os</w:t>
      </w:r>
      <w:r w:rsidR="00783662" w:rsidRPr="00A94933">
        <w:rPr>
          <w:rFonts w:ascii="Arial" w:hAnsi="Arial" w:cs="Arial"/>
          <w:sz w:val="20"/>
          <w:szCs w:val="20"/>
        </w:rPr>
        <w:t>obowych określonych w umowie, o </w:t>
      </w:r>
      <w:r w:rsidRPr="00A94933">
        <w:rPr>
          <w:rFonts w:ascii="Arial" w:hAnsi="Arial" w:cs="Arial"/>
          <w:sz w:val="20"/>
          <w:szCs w:val="20"/>
        </w:rPr>
        <w:t xml:space="preserve">jakiejkolwiek decyzji administracyjnej </w:t>
      </w:r>
      <w:r w:rsidRPr="00A94933">
        <w:rPr>
          <w:rFonts w:ascii="Arial" w:hAnsi="Arial" w:cs="Arial"/>
          <w:bCs/>
          <w:sz w:val="20"/>
          <w:szCs w:val="20"/>
        </w:rPr>
        <w:t>lub</w:t>
      </w:r>
      <w:r w:rsidRPr="00A94933">
        <w:rPr>
          <w:rFonts w:ascii="Arial" w:hAnsi="Arial" w:cs="Arial"/>
          <w:b/>
          <w:bCs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 xml:space="preserve">orzeczeniu dotyczącym przetwarzania tych danych, skierowanych do Podmiotu przetwarzającego, a także o wszelkich planowanych, o ile są wiadome, </w:t>
      </w:r>
      <w:r w:rsidRPr="00A94933">
        <w:rPr>
          <w:rFonts w:ascii="Arial" w:hAnsi="Arial" w:cs="Arial"/>
          <w:bCs/>
          <w:sz w:val="20"/>
          <w:szCs w:val="20"/>
        </w:rPr>
        <w:t>lub</w:t>
      </w:r>
      <w:r w:rsidRPr="00A94933">
        <w:rPr>
          <w:rFonts w:ascii="Arial" w:hAnsi="Arial" w:cs="Arial"/>
          <w:b/>
          <w:bCs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realizowanych kontrolach i inspekcjach dotyczących przetwarzania w Podmiocie przetwarzającym tych danych osobowych, w szczególności prowadzonych przez inspektorów upoważnionych przez Generalnego Inspektora Ochrony Danych Osobowych.</w:t>
      </w:r>
      <w:r w:rsidR="00413DB3" w:rsidRPr="00A94933">
        <w:rPr>
          <w:rFonts w:ascii="Arial" w:hAnsi="Arial" w:cs="Arial"/>
          <w:sz w:val="20"/>
          <w:szCs w:val="20"/>
        </w:rPr>
        <w:t xml:space="preserve"> Niniejszy ustęp dotyczy wyłącznie danych osobowych powierzonych przez Administratora danych.</w:t>
      </w:r>
    </w:p>
    <w:p w14:paraId="396CD72B" w14:textId="77777777" w:rsidR="009853B0" w:rsidRPr="00A94933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F876B55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§7</w:t>
      </w:r>
    </w:p>
    <w:p w14:paraId="292D6622" w14:textId="77777777" w:rsidR="00752918" w:rsidRPr="00A9493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4DB4006A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Czas obowiązywania umowy</w:t>
      </w:r>
    </w:p>
    <w:p w14:paraId="0D80C917" w14:textId="201EFF04" w:rsidR="00E437FD" w:rsidRPr="00A94933" w:rsidRDefault="00E437FD" w:rsidP="00F4666C">
      <w:pPr>
        <w:pStyle w:val="Akapitzlist"/>
        <w:numPr>
          <w:ilvl w:val="0"/>
          <w:numId w:val="15"/>
        </w:numPr>
        <w:tabs>
          <w:tab w:val="left" w:leader="dot" w:pos="1656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 xml:space="preserve">Niniejsza umowa obowiązuje </w:t>
      </w:r>
      <w:r w:rsidR="008515D0" w:rsidRPr="00A94933">
        <w:rPr>
          <w:rFonts w:ascii="Arial" w:hAnsi="Arial" w:cs="Arial"/>
          <w:sz w:val="20"/>
          <w:szCs w:val="20"/>
        </w:rPr>
        <w:t xml:space="preserve">od dnia jej zawarcia do czasu zakończenia </w:t>
      </w:r>
      <w:r w:rsidR="00A76CCF" w:rsidRPr="00A94933">
        <w:rPr>
          <w:rFonts w:ascii="Arial" w:hAnsi="Arial" w:cs="Arial"/>
          <w:sz w:val="20"/>
          <w:szCs w:val="20"/>
        </w:rPr>
        <w:t>wykonywania</w:t>
      </w:r>
      <w:r w:rsidR="00E6426C" w:rsidRPr="00A94933">
        <w:rPr>
          <w:rFonts w:ascii="Arial" w:hAnsi="Arial" w:cs="Arial"/>
          <w:sz w:val="20"/>
          <w:szCs w:val="20"/>
        </w:rPr>
        <w:t xml:space="preserve"> umowy nr ……/CRU/20</w:t>
      </w:r>
      <w:r w:rsidR="00423BC6" w:rsidRPr="00A94933">
        <w:rPr>
          <w:rFonts w:ascii="Arial" w:hAnsi="Arial" w:cs="Arial"/>
          <w:sz w:val="20"/>
          <w:szCs w:val="20"/>
        </w:rPr>
        <w:t>2</w:t>
      </w:r>
      <w:r w:rsidR="00F466DA">
        <w:rPr>
          <w:rFonts w:ascii="Arial" w:hAnsi="Arial" w:cs="Arial"/>
          <w:sz w:val="20"/>
          <w:szCs w:val="20"/>
        </w:rPr>
        <w:t>4</w:t>
      </w:r>
      <w:r w:rsidR="00E6426C" w:rsidRPr="00A94933">
        <w:rPr>
          <w:rFonts w:ascii="Arial" w:hAnsi="Arial" w:cs="Arial"/>
          <w:sz w:val="20"/>
          <w:szCs w:val="20"/>
        </w:rPr>
        <w:t>/GN z dn. ……………</w:t>
      </w:r>
      <w:r w:rsidR="00A76CCF" w:rsidRPr="00A94933">
        <w:rPr>
          <w:rFonts w:ascii="Arial" w:hAnsi="Arial" w:cs="Arial"/>
          <w:sz w:val="20"/>
          <w:szCs w:val="20"/>
        </w:rPr>
        <w:t>….. .</w:t>
      </w:r>
      <w:r w:rsidR="00E6426C" w:rsidRPr="00A94933">
        <w:rPr>
          <w:rFonts w:ascii="Arial" w:hAnsi="Arial" w:cs="Arial"/>
          <w:sz w:val="20"/>
          <w:szCs w:val="20"/>
        </w:rPr>
        <w:t xml:space="preserve"> </w:t>
      </w:r>
    </w:p>
    <w:p w14:paraId="2F38D597" w14:textId="76BDFA72" w:rsidR="00BD6D77" w:rsidRPr="004C7EC3" w:rsidRDefault="00E437FD" w:rsidP="004C7EC3">
      <w:pPr>
        <w:numPr>
          <w:ilvl w:val="0"/>
          <w:numId w:val="15"/>
        </w:numPr>
        <w:tabs>
          <w:tab w:val="right" w:leader="dot" w:pos="914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Każda ze stron może wypowiedzieć</w:t>
      </w:r>
      <w:r w:rsidR="00E6426C" w:rsidRPr="00A94933">
        <w:rPr>
          <w:rFonts w:ascii="Arial" w:hAnsi="Arial" w:cs="Arial"/>
          <w:sz w:val="20"/>
          <w:szCs w:val="20"/>
        </w:rPr>
        <w:t xml:space="preserve"> niniejszą umowę z zachowaniem  </w:t>
      </w:r>
      <w:r w:rsidRPr="00A94933">
        <w:rPr>
          <w:rFonts w:ascii="Arial" w:hAnsi="Arial" w:cs="Arial"/>
          <w:iCs/>
          <w:sz w:val="20"/>
          <w:szCs w:val="20"/>
        </w:rPr>
        <w:t>14</w:t>
      </w:r>
      <w:r w:rsidR="0069340E" w:rsidRPr="00A94933">
        <w:rPr>
          <w:rFonts w:ascii="Arial" w:hAnsi="Arial" w:cs="Arial"/>
          <w:iCs/>
          <w:sz w:val="20"/>
          <w:szCs w:val="20"/>
        </w:rPr>
        <w:t>-</w:t>
      </w:r>
      <w:r w:rsidR="00E6426C" w:rsidRPr="00A94933">
        <w:rPr>
          <w:rFonts w:ascii="Arial" w:hAnsi="Arial" w:cs="Arial"/>
          <w:iCs/>
          <w:sz w:val="20"/>
          <w:szCs w:val="20"/>
        </w:rPr>
        <w:t xml:space="preserve">dniowego </w:t>
      </w:r>
      <w:r w:rsidRPr="00A94933">
        <w:rPr>
          <w:rFonts w:ascii="Arial" w:hAnsi="Arial" w:cs="Arial"/>
          <w:sz w:val="20"/>
          <w:szCs w:val="20"/>
        </w:rPr>
        <w:t>okresu wypowiedzenia.</w:t>
      </w:r>
    </w:p>
    <w:p w14:paraId="46DEB3CF" w14:textId="3266D254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§8</w:t>
      </w:r>
    </w:p>
    <w:p w14:paraId="68A4E73C" w14:textId="77777777" w:rsidR="00752918" w:rsidRPr="00A9493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947DD3D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Rozwiązanie umowy</w:t>
      </w:r>
    </w:p>
    <w:p w14:paraId="74FF2AF9" w14:textId="77777777" w:rsidR="00E437FD" w:rsidRPr="00A94933" w:rsidRDefault="00E437FD" w:rsidP="00F4666C">
      <w:pPr>
        <w:pStyle w:val="Akapitzlist"/>
        <w:numPr>
          <w:ilvl w:val="0"/>
          <w:numId w:val="13"/>
        </w:numPr>
        <w:kinsoku w:val="0"/>
        <w:overflowPunct w:val="0"/>
        <w:autoSpaceDE/>
        <w:autoSpaceDN/>
        <w:adjustRightInd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Administrator danych może rozwiązać niniejszą umowę ze skutkiem natychmiastowym</w:t>
      </w:r>
      <w:r w:rsidR="00C9779F" w:rsidRPr="00A94933">
        <w:rPr>
          <w:rFonts w:ascii="Arial" w:hAnsi="Arial" w:cs="Arial"/>
          <w:sz w:val="20"/>
          <w:szCs w:val="20"/>
        </w:rPr>
        <w:t xml:space="preserve">, </w:t>
      </w:r>
      <w:r w:rsidRPr="00A94933">
        <w:rPr>
          <w:rFonts w:ascii="Arial" w:hAnsi="Arial" w:cs="Arial"/>
          <w:sz w:val="20"/>
          <w:szCs w:val="20"/>
        </w:rPr>
        <w:t>gdy Podmiot przetwarzający:</w:t>
      </w:r>
    </w:p>
    <w:p w14:paraId="7C208D09" w14:textId="77777777" w:rsidR="00E437FD" w:rsidRPr="00A94933" w:rsidRDefault="00E437FD" w:rsidP="00F4666C">
      <w:pPr>
        <w:numPr>
          <w:ilvl w:val="0"/>
          <w:numId w:val="19"/>
        </w:numPr>
        <w:tabs>
          <w:tab w:val="clear" w:pos="720"/>
        </w:tabs>
        <w:kinsoku w:val="0"/>
        <w:overflowPunct w:val="0"/>
        <w:autoSpaceDE/>
        <w:autoSpaceDN/>
        <w:adjustRightInd/>
        <w:ind w:left="709" w:hanging="349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A94933">
        <w:rPr>
          <w:rFonts w:ascii="Arial" w:hAnsi="Arial" w:cs="Arial"/>
          <w:color w:val="000000" w:themeColor="text1"/>
          <w:sz w:val="20"/>
          <w:szCs w:val="20"/>
        </w:rPr>
        <w:t>pomimo zobowiązania go do usunięcia uchybień stwierdzonych podczas kontroli</w:t>
      </w:r>
      <w:r w:rsidR="009B1BCF" w:rsidRPr="00A9493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94933">
        <w:rPr>
          <w:rFonts w:ascii="Arial" w:hAnsi="Arial" w:cs="Arial"/>
          <w:color w:val="000000" w:themeColor="text1"/>
          <w:sz w:val="20"/>
          <w:szCs w:val="20"/>
        </w:rPr>
        <w:t>nie usunie ich w wyznaczonym terminie</w:t>
      </w:r>
      <w:r w:rsidR="00984BDB" w:rsidRPr="00A94933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07CF98C5" w14:textId="77777777" w:rsidR="00E437FD" w:rsidRPr="00A94933" w:rsidRDefault="00E437FD" w:rsidP="00F4666C">
      <w:pPr>
        <w:numPr>
          <w:ilvl w:val="0"/>
          <w:numId w:val="19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przetwarza dane osobowe w sposób niezgodny z umową</w:t>
      </w:r>
      <w:r w:rsidR="00984BDB" w:rsidRPr="00A94933">
        <w:rPr>
          <w:rFonts w:ascii="Arial" w:hAnsi="Arial" w:cs="Arial"/>
          <w:sz w:val="20"/>
          <w:szCs w:val="20"/>
        </w:rPr>
        <w:t>,</w:t>
      </w:r>
    </w:p>
    <w:p w14:paraId="422472D7" w14:textId="77777777" w:rsidR="00E437FD" w:rsidRPr="00A94933" w:rsidRDefault="00E437FD" w:rsidP="00F4666C">
      <w:pPr>
        <w:numPr>
          <w:ilvl w:val="0"/>
          <w:numId w:val="19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powierzył przetwarzanie danych osobowych innemu podmiotowi bez zgody</w:t>
      </w:r>
      <w:r w:rsidR="00984BDB" w:rsidRPr="00A94933">
        <w:rPr>
          <w:rFonts w:ascii="Arial" w:hAnsi="Arial" w:cs="Arial"/>
          <w:sz w:val="20"/>
          <w:szCs w:val="20"/>
        </w:rPr>
        <w:t>,</w:t>
      </w:r>
      <w:r w:rsidR="0069340E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Administratora danych</w:t>
      </w:r>
      <w:r w:rsidR="003A4697" w:rsidRPr="00A94933">
        <w:rPr>
          <w:rFonts w:ascii="Arial" w:hAnsi="Arial" w:cs="Arial"/>
          <w:sz w:val="20"/>
          <w:szCs w:val="20"/>
        </w:rPr>
        <w:t>.</w:t>
      </w:r>
    </w:p>
    <w:p w14:paraId="0B568191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0B55AE4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lastRenderedPageBreak/>
        <w:t>§9</w:t>
      </w:r>
    </w:p>
    <w:p w14:paraId="186C8DAF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7843689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Zasady zachowania poufności</w:t>
      </w:r>
    </w:p>
    <w:p w14:paraId="462CF5F1" w14:textId="77777777" w:rsidR="00E437FD" w:rsidRPr="00A94933" w:rsidRDefault="00E437FD" w:rsidP="00D846E3">
      <w:pPr>
        <w:numPr>
          <w:ilvl w:val="0"/>
          <w:numId w:val="14"/>
        </w:numPr>
        <w:tabs>
          <w:tab w:val="clear" w:pos="162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</w:t>
      </w:r>
      <w:r w:rsidR="00F27457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elektronicznej („dane poufne").</w:t>
      </w:r>
    </w:p>
    <w:p w14:paraId="45E40607" w14:textId="77777777" w:rsidR="00E437FD" w:rsidRPr="00A94933" w:rsidRDefault="00E437FD" w:rsidP="00D846E3">
      <w:pPr>
        <w:numPr>
          <w:ilvl w:val="0"/>
          <w:numId w:val="14"/>
        </w:numPr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oświadcza, że w związku ze zobowiązaniem do zachowania w</w:t>
      </w:r>
      <w:r w:rsidR="00F27457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tajemnicy danych poufnych nie będą one wykorzystywane, ujawniane ani udostępniane bez pisemnej zgody Administratora danych w innym celu niż wykonanie</w:t>
      </w:r>
      <w:r w:rsidR="00C9779F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Umowy, chyba że konieczność ujawnienia posiadanych informacji wynika</w:t>
      </w:r>
      <w:r w:rsidR="00C9779F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zobowiązujących przepisów prawa lub Umowy.</w:t>
      </w:r>
    </w:p>
    <w:p w14:paraId="57C80E76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30DFAF7E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§10</w:t>
      </w:r>
    </w:p>
    <w:p w14:paraId="105C3A76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3D3B717F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Postanowienia końcowe</w:t>
      </w:r>
    </w:p>
    <w:p w14:paraId="2C7DEA8E" w14:textId="77777777" w:rsidR="00E437FD" w:rsidRPr="00A94933" w:rsidRDefault="00E437FD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Umowa została sporządzona w dwóch jednobrzmiących egzemplarzach</w:t>
      </w:r>
      <w:r w:rsidR="00BE6A29" w:rsidRPr="00A94933">
        <w:rPr>
          <w:rFonts w:ascii="Arial" w:hAnsi="Arial" w:cs="Arial"/>
          <w:sz w:val="20"/>
          <w:szCs w:val="20"/>
        </w:rPr>
        <w:t>,</w:t>
      </w:r>
      <w:r w:rsidRPr="00A94933">
        <w:rPr>
          <w:rFonts w:ascii="Arial" w:hAnsi="Arial" w:cs="Arial"/>
          <w:sz w:val="20"/>
          <w:szCs w:val="20"/>
        </w:rPr>
        <w:t xml:space="preserve"> </w:t>
      </w:r>
      <w:r w:rsidR="00BE6A29" w:rsidRPr="00A94933">
        <w:rPr>
          <w:rFonts w:ascii="Arial" w:hAnsi="Arial" w:cs="Arial"/>
          <w:sz w:val="20"/>
          <w:szCs w:val="20"/>
        </w:rPr>
        <w:t xml:space="preserve">po jednym </w:t>
      </w:r>
      <w:r w:rsidRPr="00A94933">
        <w:rPr>
          <w:rFonts w:ascii="Arial" w:hAnsi="Arial" w:cs="Arial"/>
          <w:sz w:val="20"/>
          <w:szCs w:val="20"/>
        </w:rPr>
        <w:t>dla każdej ze</w:t>
      </w:r>
      <w:r w:rsidR="00F27457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stron.</w:t>
      </w:r>
    </w:p>
    <w:p w14:paraId="759C261F" w14:textId="77777777" w:rsidR="0069340E" w:rsidRPr="00A94933" w:rsidRDefault="0069340E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W sprawach nieuregulowanych zastosowanie będą miały przepisy Kodeksu cywilnego oraz RODO.</w:t>
      </w:r>
    </w:p>
    <w:p w14:paraId="026F599E" w14:textId="77777777" w:rsidR="0069340E" w:rsidRPr="00A94933" w:rsidRDefault="0069340E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 xml:space="preserve">Sądem właściwym dla rozpatrzenia sporów wynikających z niniejszej umowy będzie sąd właściwy </w:t>
      </w:r>
      <w:r w:rsidR="008515D0" w:rsidRPr="00A94933">
        <w:rPr>
          <w:rFonts w:ascii="Arial" w:hAnsi="Arial" w:cs="Arial"/>
          <w:sz w:val="20"/>
          <w:szCs w:val="20"/>
        </w:rPr>
        <w:t xml:space="preserve">dla </w:t>
      </w:r>
      <w:r w:rsidRPr="00A94933">
        <w:rPr>
          <w:rFonts w:ascii="Arial" w:hAnsi="Arial" w:cs="Arial"/>
          <w:sz w:val="20"/>
          <w:szCs w:val="20"/>
        </w:rPr>
        <w:t>Administratora danych</w:t>
      </w:r>
    </w:p>
    <w:p w14:paraId="04CDBAAC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37F1BC5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E5949BF" w14:textId="77777777" w:rsidR="00F27457" w:rsidRPr="00A94933" w:rsidRDefault="00F27457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26EF23C" w14:textId="77777777" w:rsidR="00E437FD" w:rsidRPr="00A94933" w:rsidRDefault="00E437FD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Administrator danych</w:t>
      </w:r>
      <w:r w:rsidRPr="00A94933">
        <w:rPr>
          <w:rFonts w:ascii="Arial" w:hAnsi="Arial" w:cs="Arial"/>
          <w:sz w:val="20"/>
          <w:szCs w:val="20"/>
        </w:rPr>
        <w:tab/>
        <w:t>Podmiot przetwarzający</w:t>
      </w:r>
    </w:p>
    <w:p w14:paraId="554FDD6F" w14:textId="77777777" w:rsidR="0069340E" w:rsidRPr="00A94933" w:rsidRDefault="0069340E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3EECBE7" w14:textId="77777777" w:rsidR="0069340E" w:rsidRPr="00A94933" w:rsidRDefault="005E0BD7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………………………</w:t>
      </w:r>
      <w:r w:rsidRPr="00A94933">
        <w:rPr>
          <w:rFonts w:ascii="Arial" w:hAnsi="Arial" w:cs="Arial"/>
          <w:sz w:val="20"/>
          <w:szCs w:val="20"/>
        </w:rPr>
        <w:tab/>
        <w:t>………………………</w:t>
      </w:r>
    </w:p>
    <w:sectPr w:rsidR="0069340E" w:rsidRPr="00A94933" w:rsidSect="00D846E3">
      <w:pgSz w:w="11906" w:h="16838"/>
      <w:pgMar w:top="1134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6888"/>
    <w:multiLevelType w:val="singleLevel"/>
    <w:tmpl w:val="3552E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88"/>
      </w:pPr>
      <w:rPr>
        <w:rFonts w:ascii="Times New Roman" w:hAnsi="Times New Roman" w:cs="Tahoma" w:hint="default"/>
        <w:snapToGrid/>
        <w:spacing w:val="17"/>
        <w:sz w:val="20"/>
        <w:szCs w:val="20"/>
      </w:rPr>
    </w:lvl>
  </w:abstractNum>
  <w:abstractNum w:abstractNumId="1" w15:restartNumberingAfterBreak="0">
    <w:nsid w:val="016A95CF"/>
    <w:multiLevelType w:val="singleLevel"/>
    <w:tmpl w:val="6ED8CD93"/>
    <w:lvl w:ilvl="0">
      <w:start w:val="2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ascii="Tahoma" w:hAnsi="Tahoma" w:cs="Tahoma"/>
        <w:snapToGrid/>
        <w:spacing w:val="13"/>
        <w:sz w:val="20"/>
        <w:szCs w:val="20"/>
      </w:rPr>
    </w:lvl>
  </w:abstractNum>
  <w:abstractNum w:abstractNumId="2" w15:restartNumberingAfterBreak="0">
    <w:nsid w:val="01C07A83"/>
    <w:multiLevelType w:val="singleLevel"/>
    <w:tmpl w:val="5D0329D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8"/>
        <w:sz w:val="20"/>
        <w:szCs w:val="20"/>
      </w:rPr>
    </w:lvl>
  </w:abstractNum>
  <w:abstractNum w:abstractNumId="3" w15:restartNumberingAfterBreak="0">
    <w:nsid w:val="030AF85D"/>
    <w:multiLevelType w:val="singleLevel"/>
    <w:tmpl w:val="3BB7EB6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11"/>
        <w:sz w:val="20"/>
        <w:szCs w:val="20"/>
      </w:rPr>
    </w:lvl>
  </w:abstractNum>
  <w:abstractNum w:abstractNumId="4" w15:restartNumberingAfterBreak="0">
    <w:nsid w:val="042C7EEE"/>
    <w:multiLevelType w:val="singleLevel"/>
    <w:tmpl w:val="57CFB622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ascii="Tahoma" w:hAnsi="Tahoma" w:cs="Tahoma"/>
        <w:snapToGrid/>
        <w:spacing w:val="12"/>
        <w:sz w:val="20"/>
        <w:szCs w:val="20"/>
      </w:rPr>
    </w:lvl>
  </w:abstractNum>
  <w:abstractNum w:abstractNumId="5" w15:restartNumberingAfterBreak="0">
    <w:nsid w:val="042FB823"/>
    <w:multiLevelType w:val="singleLevel"/>
    <w:tmpl w:val="5297D80D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ascii="Tahoma" w:hAnsi="Tahoma" w:cs="Tahoma"/>
        <w:snapToGrid/>
        <w:spacing w:val="10"/>
        <w:sz w:val="20"/>
        <w:szCs w:val="20"/>
      </w:rPr>
    </w:lvl>
  </w:abstractNum>
  <w:abstractNum w:abstractNumId="6" w15:restartNumberingAfterBreak="0">
    <w:nsid w:val="0570248B"/>
    <w:multiLevelType w:val="singleLevel"/>
    <w:tmpl w:val="4420E394"/>
    <w:lvl w:ilvl="0">
      <w:start w:val="1"/>
      <w:numFmt w:val="lowerLetter"/>
      <w:lvlText w:val="%1)"/>
      <w:lvlJc w:val="left"/>
      <w:pPr>
        <w:tabs>
          <w:tab w:val="num" w:pos="1080"/>
        </w:tabs>
        <w:ind w:left="720"/>
      </w:pPr>
      <w:rPr>
        <w:rFonts w:ascii="Tahoma" w:hAnsi="Tahoma" w:cs="Tahoma"/>
        <w:snapToGrid/>
        <w:spacing w:val="9"/>
        <w:sz w:val="20"/>
        <w:szCs w:val="20"/>
      </w:rPr>
    </w:lvl>
  </w:abstractNum>
  <w:abstractNum w:abstractNumId="7" w15:restartNumberingAfterBreak="0">
    <w:nsid w:val="057EAE79"/>
    <w:multiLevelType w:val="singleLevel"/>
    <w:tmpl w:val="3FD0914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Times New Roman" w:hAnsi="Times New Roman" w:cs="Tahoma" w:hint="default"/>
        <w:b w:val="0"/>
        <w:i w:val="0"/>
        <w:snapToGrid/>
        <w:spacing w:val="14"/>
        <w:sz w:val="20"/>
        <w:szCs w:val="20"/>
      </w:rPr>
    </w:lvl>
  </w:abstractNum>
  <w:abstractNum w:abstractNumId="8" w15:restartNumberingAfterBreak="0">
    <w:nsid w:val="06354CFD"/>
    <w:multiLevelType w:val="hybridMultilevel"/>
    <w:tmpl w:val="82E2BEA8"/>
    <w:lvl w:ilvl="0" w:tplc="23F4D09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06C5EFD1"/>
    <w:multiLevelType w:val="singleLevel"/>
    <w:tmpl w:val="32A1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12"/>
        <w:sz w:val="20"/>
        <w:szCs w:val="20"/>
      </w:rPr>
    </w:lvl>
  </w:abstractNum>
  <w:abstractNum w:abstractNumId="10" w15:restartNumberingAfterBreak="0">
    <w:nsid w:val="0DC32A92"/>
    <w:multiLevelType w:val="hybridMultilevel"/>
    <w:tmpl w:val="12860B28"/>
    <w:lvl w:ilvl="0" w:tplc="06BEF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7600A"/>
    <w:multiLevelType w:val="hybridMultilevel"/>
    <w:tmpl w:val="34BA26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E2003F"/>
    <w:multiLevelType w:val="hybridMultilevel"/>
    <w:tmpl w:val="31E815A0"/>
    <w:lvl w:ilvl="0" w:tplc="3552E30A">
      <w:start w:val="1"/>
      <w:numFmt w:val="decimal"/>
      <w:lvlText w:val="%1."/>
      <w:lvlJc w:val="left"/>
      <w:pPr>
        <w:ind w:left="-208" w:hanging="360"/>
      </w:pPr>
      <w:rPr>
        <w:rFonts w:ascii="Times New Roman" w:hAnsi="Times New Roman" w:cs="Tahoma" w:hint="default"/>
        <w:snapToGrid/>
        <w:spacing w:val="17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3" w15:restartNumberingAfterBreak="0">
    <w:nsid w:val="2B8E0FCB"/>
    <w:multiLevelType w:val="hybridMultilevel"/>
    <w:tmpl w:val="2F7038E2"/>
    <w:lvl w:ilvl="0" w:tplc="77AC92D4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ascii="Times New Roman" w:hAnsi="Times New Roman" w:cs="Tahoma" w:hint="default"/>
        <w:b w:val="0"/>
        <w:i w:val="0"/>
        <w:snapToGrid/>
        <w:spacing w:val="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504778"/>
    <w:multiLevelType w:val="hybridMultilevel"/>
    <w:tmpl w:val="D3E8E0F2"/>
    <w:lvl w:ilvl="0" w:tplc="3F4009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080E2A"/>
    <w:multiLevelType w:val="hybridMultilevel"/>
    <w:tmpl w:val="38F224EC"/>
    <w:lvl w:ilvl="0" w:tplc="448878FE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ahoma" w:hint="default"/>
        <w:b w:val="0"/>
        <w:i w:val="0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6" w15:restartNumberingAfterBreak="0">
    <w:nsid w:val="52F257CB"/>
    <w:multiLevelType w:val="hybridMultilevel"/>
    <w:tmpl w:val="AF142F04"/>
    <w:lvl w:ilvl="0" w:tplc="0B647450">
      <w:start w:val="1"/>
      <w:numFmt w:val="decimal"/>
      <w:lvlText w:val="%1."/>
      <w:lvlJc w:val="left"/>
      <w:pPr>
        <w:tabs>
          <w:tab w:val="num" w:pos="162"/>
        </w:tabs>
        <w:ind w:left="162" w:hanging="360"/>
      </w:pPr>
      <w:rPr>
        <w:rFonts w:ascii="Times New Roman" w:hAnsi="Times New Roman" w:cs="Tahoma" w:hint="default"/>
        <w:snapToGrid/>
        <w:spacing w:val="12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882" w:hanging="360"/>
      </w:pPr>
    </w:lvl>
    <w:lvl w:ilvl="2" w:tplc="0415001B" w:tentative="1">
      <w:start w:val="1"/>
      <w:numFmt w:val="lowerRoman"/>
      <w:lvlText w:val="%3."/>
      <w:lvlJc w:val="right"/>
      <w:pPr>
        <w:ind w:left="1602" w:hanging="180"/>
      </w:pPr>
    </w:lvl>
    <w:lvl w:ilvl="3" w:tplc="0415000F" w:tentative="1">
      <w:start w:val="1"/>
      <w:numFmt w:val="decimal"/>
      <w:lvlText w:val="%4."/>
      <w:lvlJc w:val="left"/>
      <w:pPr>
        <w:ind w:left="2322" w:hanging="360"/>
      </w:pPr>
    </w:lvl>
    <w:lvl w:ilvl="4" w:tplc="04150019" w:tentative="1">
      <w:start w:val="1"/>
      <w:numFmt w:val="lowerLetter"/>
      <w:lvlText w:val="%5."/>
      <w:lvlJc w:val="left"/>
      <w:pPr>
        <w:ind w:left="3042" w:hanging="360"/>
      </w:pPr>
    </w:lvl>
    <w:lvl w:ilvl="5" w:tplc="0415001B" w:tentative="1">
      <w:start w:val="1"/>
      <w:numFmt w:val="lowerRoman"/>
      <w:lvlText w:val="%6."/>
      <w:lvlJc w:val="right"/>
      <w:pPr>
        <w:ind w:left="3762" w:hanging="180"/>
      </w:pPr>
    </w:lvl>
    <w:lvl w:ilvl="6" w:tplc="0415000F" w:tentative="1">
      <w:start w:val="1"/>
      <w:numFmt w:val="decimal"/>
      <w:lvlText w:val="%7."/>
      <w:lvlJc w:val="left"/>
      <w:pPr>
        <w:ind w:left="4482" w:hanging="360"/>
      </w:pPr>
    </w:lvl>
    <w:lvl w:ilvl="7" w:tplc="04150019" w:tentative="1">
      <w:start w:val="1"/>
      <w:numFmt w:val="lowerLetter"/>
      <w:lvlText w:val="%8."/>
      <w:lvlJc w:val="left"/>
      <w:pPr>
        <w:ind w:left="5202" w:hanging="360"/>
      </w:pPr>
    </w:lvl>
    <w:lvl w:ilvl="8" w:tplc="0415001B" w:tentative="1">
      <w:start w:val="1"/>
      <w:numFmt w:val="lowerRoman"/>
      <w:lvlText w:val="%9."/>
      <w:lvlJc w:val="right"/>
      <w:pPr>
        <w:ind w:left="5922" w:hanging="180"/>
      </w:pPr>
    </w:lvl>
  </w:abstractNum>
  <w:abstractNum w:abstractNumId="17" w15:restartNumberingAfterBreak="0">
    <w:nsid w:val="64E044E7"/>
    <w:multiLevelType w:val="hybridMultilevel"/>
    <w:tmpl w:val="C95C4AF2"/>
    <w:lvl w:ilvl="0" w:tplc="70749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 w:hint="default"/>
        <w:snapToGrid/>
        <w:spacing w:val="8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250E3C"/>
    <w:multiLevelType w:val="hybridMultilevel"/>
    <w:tmpl w:val="7234AA56"/>
    <w:lvl w:ilvl="0" w:tplc="23F4D09E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13291"/>
    <w:multiLevelType w:val="hybridMultilevel"/>
    <w:tmpl w:val="A77027AA"/>
    <w:lvl w:ilvl="0" w:tplc="23F4D09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7BE97C6A"/>
    <w:multiLevelType w:val="hybridMultilevel"/>
    <w:tmpl w:val="6CC0A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879287">
    <w:abstractNumId w:val="0"/>
  </w:num>
  <w:num w:numId="2" w16cid:durableId="1468204749">
    <w:abstractNumId w:val="7"/>
  </w:num>
  <w:num w:numId="3" w16cid:durableId="732316114">
    <w:abstractNumId w:val="1"/>
  </w:num>
  <w:num w:numId="4" w16cid:durableId="1369794852">
    <w:abstractNumId w:val="5"/>
  </w:num>
  <w:num w:numId="5" w16cid:durableId="442305707">
    <w:abstractNumId w:val="4"/>
  </w:num>
  <w:num w:numId="6" w16cid:durableId="474100795">
    <w:abstractNumId w:val="2"/>
  </w:num>
  <w:num w:numId="7" w16cid:durableId="11733073">
    <w:abstractNumId w:val="6"/>
  </w:num>
  <w:num w:numId="8" w16cid:durableId="364015589">
    <w:abstractNumId w:val="9"/>
  </w:num>
  <w:num w:numId="9" w16cid:durableId="1810394468">
    <w:abstractNumId w:val="3"/>
  </w:num>
  <w:num w:numId="10" w16cid:durableId="1688824151">
    <w:abstractNumId w:val="20"/>
  </w:num>
  <w:num w:numId="11" w16cid:durableId="1871794391">
    <w:abstractNumId w:val="14"/>
  </w:num>
  <w:num w:numId="12" w16cid:durableId="531111055">
    <w:abstractNumId w:val="11"/>
  </w:num>
  <w:num w:numId="13" w16cid:durableId="670136363">
    <w:abstractNumId w:val="10"/>
  </w:num>
  <w:num w:numId="14" w16cid:durableId="1288588117">
    <w:abstractNumId w:val="16"/>
  </w:num>
  <w:num w:numId="15" w16cid:durableId="1863587544">
    <w:abstractNumId w:val="17"/>
  </w:num>
  <w:num w:numId="16" w16cid:durableId="1078093262">
    <w:abstractNumId w:val="18"/>
  </w:num>
  <w:num w:numId="17" w16cid:durableId="1098866600">
    <w:abstractNumId w:val="15"/>
  </w:num>
  <w:num w:numId="18" w16cid:durableId="210115736">
    <w:abstractNumId w:val="12"/>
  </w:num>
  <w:num w:numId="19" w16cid:durableId="833254855">
    <w:abstractNumId w:val="13"/>
  </w:num>
  <w:num w:numId="20" w16cid:durableId="1928345462">
    <w:abstractNumId w:val="19"/>
  </w:num>
  <w:num w:numId="21" w16cid:durableId="11965817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3E"/>
    <w:rsid w:val="00114F0C"/>
    <w:rsid w:val="00120BF3"/>
    <w:rsid w:val="001262A3"/>
    <w:rsid w:val="001D48D7"/>
    <w:rsid w:val="0020026F"/>
    <w:rsid w:val="00202AE3"/>
    <w:rsid w:val="00214129"/>
    <w:rsid w:val="00331AD3"/>
    <w:rsid w:val="003A3B23"/>
    <w:rsid w:val="003A4697"/>
    <w:rsid w:val="003B0278"/>
    <w:rsid w:val="003C7C19"/>
    <w:rsid w:val="00413DB3"/>
    <w:rsid w:val="00417169"/>
    <w:rsid w:val="00423BC6"/>
    <w:rsid w:val="004B01B5"/>
    <w:rsid w:val="004B754B"/>
    <w:rsid w:val="004C7EC3"/>
    <w:rsid w:val="00502F6D"/>
    <w:rsid w:val="00536512"/>
    <w:rsid w:val="00550BF0"/>
    <w:rsid w:val="005E0BD7"/>
    <w:rsid w:val="005F66CA"/>
    <w:rsid w:val="00631C51"/>
    <w:rsid w:val="00652A5E"/>
    <w:rsid w:val="00653A6F"/>
    <w:rsid w:val="0069340E"/>
    <w:rsid w:val="00752918"/>
    <w:rsid w:val="00783662"/>
    <w:rsid w:val="008515D0"/>
    <w:rsid w:val="00854A81"/>
    <w:rsid w:val="008B5383"/>
    <w:rsid w:val="008D255E"/>
    <w:rsid w:val="00920DB3"/>
    <w:rsid w:val="009613BC"/>
    <w:rsid w:val="009842C4"/>
    <w:rsid w:val="00984BDB"/>
    <w:rsid w:val="009853B0"/>
    <w:rsid w:val="009B1BCF"/>
    <w:rsid w:val="009D3142"/>
    <w:rsid w:val="009E3140"/>
    <w:rsid w:val="00A05A14"/>
    <w:rsid w:val="00A60513"/>
    <w:rsid w:val="00A76417"/>
    <w:rsid w:val="00A76CCF"/>
    <w:rsid w:val="00A90E93"/>
    <w:rsid w:val="00A94933"/>
    <w:rsid w:val="00B30F8B"/>
    <w:rsid w:val="00B83BC2"/>
    <w:rsid w:val="00BB57D6"/>
    <w:rsid w:val="00BC2701"/>
    <w:rsid w:val="00BD6D77"/>
    <w:rsid w:val="00BE6A29"/>
    <w:rsid w:val="00C26C1A"/>
    <w:rsid w:val="00C44853"/>
    <w:rsid w:val="00C504D7"/>
    <w:rsid w:val="00C9779F"/>
    <w:rsid w:val="00CB3335"/>
    <w:rsid w:val="00CE1719"/>
    <w:rsid w:val="00CE1D8B"/>
    <w:rsid w:val="00CE7D3A"/>
    <w:rsid w:val="00D22CAF"/>
    <w:rsid w:val="00D846E3"/>
    <w:rsid w:val="00DA4EEC"/>
    <w:rsid w:val="00DE61D0"/>
    <w:rsid w:val="00E0767D"/>
    <w:rsid w:val="00E225BC"/>
    <w:rsid w:val="00E437FD"/>
    <w:rsid w:val="00E45991"/>
    <w:rsid w:val="00E51C3E"/>
    <w:rsid w:val="00E6426C"/>
    <w:rsid w:val="00F27457"/>
    <w:rsid w:val="00F4666C"/>
    <w:rsid w:val="00F466DA"/>
    <w:rsid w:val="00FB0823"/>
    <w:rsid w:val="00FB7774"/>
    <w:rsid w:val="00FD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49702"/>
  <w15:docId w15:val="{8B17B45E-15A3-4E08-AF34-AB49A8F8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C3E"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F8B"/>
    <w:pPr>
      <w:ind w:left="720"/>
      <w:contextualSpacing/>
    </w:pPr>
  </w:style>
  <w:style w:type="paragraph" w:customStyle="1" w:styleId="WW-NormalnyWeb">
    <w:name w:val="WW-Normalny (Web)"/>
    <w:basedOn w:val="Normalny"/>
    <w:rsid w:val="00FB7774"/>
    <w:pPr>
      <w:widowControl/>
      <w:suppressAutoHyphens/>
      <w:autoSpaceDE/>
      <w:autoSpaceDN/>
      <w:adjustRightInd/>
      <w:spacing w:before="280" w:after="119"/>
    </w:pPr>
    <w:rPr>
      <w:rFonts w:eastAsia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FB7774"/>
    <w:pPr>
      <w:widowControl/>
      <w:autoSpaceDE/>
      <w:autoSpaceDN/>
      <w:adjustRightInd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B7774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nhideWhenUsed/>
    <w:rsid w:val="00A60513"/>
    <w:pPr>
      <w:widowControl/>
      <w:suppressAutoHyphens/>
      <w:autoSpaceDE/>
      <w:autoSpaceDN/>
      <w:adjustRightInd/>
    </w:pPr>
    <w:rPr>
      <w:rFonts w:eastAsia="Times New Roman" w:cs="Times New Roman"/>
      <w:color w:val="0000FF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60513"/>
    <w:rPr>
      <w:rFonts w:eastAsia="Times New Roman" w:cs="Times New Roman"/>
      <w:color w:val="0000F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1099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Wiechetek</cp:lastModifiedBy>
  <cp:revision>3</cp:revision>
  <cp:lastPrinted>2018-09-12T12:26:00Z</cp:lastPrinted>
  <dcterms:created xsi:type="dcterms:W3CDTF">2024-07-03T10:10:00Z</dcterms:created>
  <dcterms:modified xsi:type="dcterms:W3CDTF">2024-07-10T10:57:00Z</dcterms:modified>
</cp:coreProperties>
</file>