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3D9A0A8E" w14:textId="77777777" w:rsidR="00B94DFF" w:rsidRDefault="00B94DFF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Hlk158277347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Wykonanie  potwierdzeń przez uprawnionego geodetę wskazanych dz. ew. nr 512/3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. 0001 Celestynów, dz. ew. nr 32 Lipowo, dz. ew. nr 277 z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obr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. 0006 Lasek</w:t>
      </w:r>
    </w:p>
    <w:bookmarkEnd w:id="0"/>
    <w:p w14:paraId="10764F6A" w14:textId="77777777" w:rsidR="007C4D6D" w:rsidRPr="007C4D6D" w:rsidRDefault="007C4D6D" w:rsidP="0080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EAADB" w:themeFill="accent1" w:themeFillTint="99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6E572F14" w14:textId="7109E5D4" w:rsidR="00B94DFF" w:rsidRDefault="00C4557F" w:rsidP="00B94DF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</w:t>
      </w:r>
      <w:r w:rsidR="00B94DFF">
        <w:rPr>
          <w:rFonts w:ascii="Arial" w:hAnsi="Arial" w:cs="Arial"/>
          <w:sz w:val="22"/>
          <w:szCs w:val="22"/>
        </w:rPr>
        <w:t>uprawnienia zawodowe do wykonywania samodzielnych funkcji w dziedzinie geodezji i kartografii, o których mowa w art. 43 ustawy z 17 maja 1989 r. Prawo geodezyjne i kartograficzne.</w:t>
      </w:r>
    </w:p>
    <w:p w14:paraId="3C7AE936" w14:textId="21B61611" w:rsidR="004927BE" w:rsidRPr="004927BE" w:rsidRDefault="00C4557F" w:rsidP="00B94DFF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730335D9" w:rsidR="00A77821" w:rsidRDefault="00A77821">
    <w:pPr>
      <w:pStyle w:val="Nagwek"/>
    </w:pPr>
    <w:r>
      <w:t>S.AI.272.2.</w:t>
    </w:r>
    <w:r w:rsidR="003D5890">
      <w:t>1</w:t>
    </w:r>
    <w:r w:rsidR="00B94DFF">
      <w:t>8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D5890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5F5EA7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04727"/>
    <w:rsid w:val="008B0812"/>
    <w:rsid w:val="008E188B"/>
    <w:rsid w:val="00986338"/>
    <w:rsid w:val="00996FFA"/>
    <w:rsid w:val="009A03EB"/>
    <w:rsid w:val="009F401F"/>
    <w:rsid w:val="009F4BD8"/>
    <w:rsid w:val="00A06BB3"/>
    <w:rsid w:val="00A77821"/>
    <w:rsid w:val="00AC14D7"/>
    <w:rsid w:val="00AC70C0"/>
    <w:rsid w:val="00B94DFF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65</cp:revision>
  <cp:lastPrinted>2024-02-21T09:03:00Z</cp:lastPrinted>
  <dcterms:created xsi:type="dcterms:W3CDTF">2022-02-16T13:13:00Z</dcterms:created>
  <dcterms:modified xsi:type="dcterms:W3CDTF">2024-02-21T09:03:00Z</dcterms:modified>
</cp:coreProperties>
</file>