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ED" w:rsidRDefault="00221EA5" w:rsidP="005C0622">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 nr</w:t>
      </w:r>
      <w:r w:rsidR="008F645C">
        <w:rPr>
          <w:rFonts w:ascii="Times New Roman" w:eastAsia="Times New Roman" w:hAnsi="Times New Roman" w:cs="Times New Roman"/>
          <w:sz w:val="24"/>
          <w:szCs w:val="24"/>
          <w:lang w:eastAsia="pl-PL"/>
        </w:rPr>
        <w:t xml:space="preserve"> 3</w:t>
      </w:r>
      <w:r>
        <w:rPr>
          <w:rFonts w:ascii="Times New Roman" w:eastAsia="Times New Roman" w:hAnsi="Times New Roman" w:cs="Times New Roman"/>
          <w:sz w:val="24"/>
          <w:szCs w:val="24"/>
          <w:lang w:eastAsia="pl-PL"/>
        </w:rPr>
        <w:t xml:space="preserve"> </w:t>
      </w:r>
      <w:r w:rsidR="008F645C">
        <w:rPr>
          <w:rFonts w:ascii="Times New Roman" w:eastAsia="Times New Roman" w:hAnsi="Times New Roman" w:cs="Times New Roman"/>
          <w:sz w:val="24"/>
          <w:szCs w:val="24"/>
          <w:lang w:eastAsia="pl-PL"/>
        </w:rPr>
        <w:t xml:space="preserve"> Istotne postanowienia umowy</w:t>
      </w:r>
    </w:p>
    <w:p w:rsidR="005101ED" w:rsidRPr="005101ED" w:rsidRDefault="007E210B" w:rsidP="005C0622">
      <w:pPr>
        <w:spacing w:after="0" w:line="360" w:lineRule="auto"/>
        <w:jc w:val="both"/>
        <w:rPr>
          <w:rFonts w:ascii="Times New Roman" w:eastAsia="Times New Roman" w:hAnsi="Times New Roman" w:cs="Times New Roman"/>
          <w:color w:val="0000FF"/>
          <w:sz w:val="24"/>
          <w:szCs w:val="24"/>
          <w:u w:val="single"/>
          <w:lang w:eastAsia="pl-PL"/>
        </w:rPr>
      </w:pPr>
      <w:r w:rsidRPr="005101ED">
        <w:rPr>
          <w:rFonts w:ascii="Times New Roman" w:eastAsia="Times New Roman" w:hAnsi="Times New Roman" w:cs="Times New Roman"/>
          <w:sz w:val="24"/>
          <w:szCs w:val="24"/>
          <w:lang w:eastAsia="pl-PL"/>
        </w:rPr>
        <w:fldChar w:fldCharType="begin"/>
      </w:r>
      <w:r w:rsidR="005101ED" w:rsidRPr="005101ED">
        <w:rPr>
          <w:rFonts w:ascii="Times New Roman" w:eastAsia="Times New Roman" w:hAnsi="Times New Roman" w:cs="Times New Roman"/>
          <w:sz w:val="24"/>
          <w:szCs w:val="24"/>
          <w:lang w:eastAsia="pl-PL"/>
        </w:rPr>
        <w:instrText xml:space="preserve"> HYPERLINK "https://www.bip.powiat.lowicz.pl/plik,13080,zalacznik-nr-3-wzor-umowy.pdf" \l "page=1" \o "1. strona" </w:instrText>
      </w:r>
      <w:r w:rsidRPr="005101ED">
        <w:rPr>
          <w:rFonts w:ascii="Times New Roman" w:eastAsia="Times New Roman" w:hAnsi="Times New Roman" w:cs="Times New Roman"/>
          <w:sz w:val="24"/>
          <w:szCs w:val="24"/>
          <w:lang w:eastAsia="pl-PL"/>
        </w:rPr>
        <w:fldChar w:fldCharType="separate"/>
      </w:r>
    </w:p>
    <w:p w:rsidR="005101ED" w:rsidRPr="00522FEA" w:rsidRDefault="007E210B" w:rsidP="005C0622">
      <w:pPr>
        <w:spacing w:after="0" w:line="360" w:lineRule="auto"/>
        <w:jc w:val="center"/>
        <w:rPr>
          <w:rFonts w:ascii="Times New Roman" w:eastAsia="Times New Roman" w:hAnsi="Times New Roman" w:cs="Times New Roman"/>
          <w:b/>
          <w:sz w:val="24"/>
          <w:szCs w:val="24"/>
          <w:lang w:eastAsia="pl-PL"/>
        </w:rPr>
      </w:pPr>
      <w:r w:rsidRPr="005101ED">
        <w:rPr>
          <w:rFonts w:ascii="Times New Roman" w:eastAsia="Times New Roman" w:hAnsi="Times New Roman" w:cs="Times New Roman"/>
          <w:sz w:val="24"/>
          <w:szCs w:val="24"/>
          <w:lang w:eastAsia="pl-PL"/>
        </w:rPr>
        <w:fldChar w:fldCharType="end"/>
      </w:r>
      <w:r w:rsidR="005101ED" w:rsidRPr="005101ED">
        <w:rPr>
          <w:rFonts w:ascii="Times New Roman" w:eastAsia="Times New Roman" w:hAnsi="Times New Roman" w:cs="Times New Roman"/>
          <w:b/>
          <w:sz w:val="24"/>
          <w:szCs w:val="24"/>
          <w:lang w:eastAsia="pl-PL"/>
        </w:rPr>
        <w:t>UMOWA NR</w:t>
      </w:r>
      <w:r w:rsidR="005101ED" w:rsidRPr="00522FEA">
        <w:rPr>
          <w:rFonts w:ascii="Times New Roman" w:eastAsia="Times New Roman" w:hAnsi="Times New Roman" w:cs="Times New Roman"/>
          <w:b/>
          <w:sz w:val="24"/>
          <w:szCs w:val="24"/>
          <w:lang w:eastAsia="pl-PL"/>
        </w:rPr>
        <w:t xml:space="preserve"> </w:t>
      </w:r>
      <w:r w:rsidR="00522FEA" w:rsidRPr="00522FEA">
        <w:rPr>
          <w:rFonts w:ascii="Times New Roman" w:eastAsia="Times New Roman" w:hAnsi="Times New Roman" w:cs="Times New Roman"/>
          <w:b/>
          <w:sz w:val="24"/>
          <w:szCs w:val="24"/>
          <w:lang w:eastAsia="pl-PL"/>
        </w:rPr>
        <w:t xml:space="preserve"> …………………………….</w:t>
      </w:r>
    </w:p>
    <w:p w:rsidR="00522FEA" w:rsidRDefault="00522FEA" w:rsidP="005C0622">
      <w:pPr>
        <w:spacing w:after="0" w:line="360" w:lineRule="auto"/>
        <w:jc w:val="both"/>
        <w:rPr>
          <w:rFonts w:ascii="Times New Roman" w:eastAsia="Times New Roman" w:hAnsi="Times New Roman" w:cs="Times New Roman"/>
          <w:sz w:val="24"/>
          <w:szCs w:val="24"/>
          <w:lang w:eastAsia="pl-PL"/>
        </w:rPr>
      </w:pPr>
    </w:p>
    <w:p w:rsidR="00522FEA"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 xml:space="preserve">zawarta w dniu </w:t>
      </w:r>
      <w:r w:rsidR="00522FEA">
        <w:rPr>
          <w:rFonts w:ascii="Times New Roman" w:eastAsia="Times New Roman" w:hAnsi="Times New Roman" w:cs="Times New Roman"/>
          <w:sz w:val="24"/>
          <w:szCs w:val="24"/>
          <w:lang w:eastAsia="pl-PL"/>
        </w:rPr>
        <w:t>................... r. pomiędzy:</w:t>
      </w:r>
    </w:p>
    <w:p w:rsidR="005101ED"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Powiatem</w:t>
      </w:r>
      <w:r>
        <w:rPr>
          <w:rFonts w:ascii="Times New Roman" w:eastAsia="Times New Roman" w:hAnsi="Times New Roman" w:cs="Times New Roman"/>
          <w:sz w:val="24"/>
          <w:szCs w:val="24"/>
          <w:lang w:eastAsia="pl-PL"/>
        </w:rPr>
        <w:t xml:space="preserve"> Otwockim, zw</w:t>
      </w:r>
      <w:r w:rsidRPr="005101ED">
        <w:rPr>
          <w:rFonts w:ascii="Times New Roman" w:eastAsia="Times New Roman" w:hAnsi="Times New Roman" w:cs="Times New Roman"/>
          <w:sz w:val="24"/>
          <w:szCs w:val="24"/>
          <w:lang w:eastAsia="pl-PL"/>
        </w:rPr>
        <w:t xml:space="preserve">anym dalej Zamawiającym, z siedzibą w </w:t>
      </w:r>
      <w:r>
        <w:rPr>
          <w:rFonts w:ascii="Times New Roman" w:eastAsia="Times New Roman" w:hAnsi="Times New Roman" w:cs="Times New Roman"/>
          <w:sz w:val="24"/>
          <w:szCs w:val="24"/>
          <w:lang w:eastAsia="pl-PL"/>
        </w:rPr>
        <w:t>Otwocku, 05-400 Otwock, ul. Górna 13, N</w:t>
      </w:r>
      <w:r w:rsidRPr="005101ED">
        <w:rPr>
          <w:rFonts w:ascii="Times New Roman" w:eastAsia="Times New Roman" w:hAnsi="Times New Roman" w:cs="Times New Roman"/>
          <w:sz w:val="24"/>
          <w:szCs w:val="24"/>
          <w:lang w:eastAsia="pl-PL"/>
        </w:rPr>
        <w:t xml:space="preserve">IP </w:t>
      </w:r>
      <w:r>
        <w:rPr>
          <w:rFonts w:ascii="Times New Roman" w:eastAsia="Times New Roman" w:hAnsi="Times New Roman" w:cs="Times New Roman"/>
          <w:sz w:val="24"/>
          <w:szCs w:val="24"/>
          <w:lang w:eastAsia="pl-PL"/>
        </w:rPr>
        <w:t>532-20-08-671</w:t>
      </w:r>
      <w:r w:rsidRPr="005101ED">
        <w:rPr>
          <w:rFonts w:ascii="Times New Roman" w:eastAsia="Times New Roman" w:hAnsi="Times New Roman" w:cs="Times New Roman"/>
          <w:sz w:val="24"/>
          <w:szCs w:val="24"/>
          <w:lang w:eastAsia="pl-PL"/>
        </w:rPr>
        <w:t xml:space="preserve">, reprezentowanym przez Zarząd Powiatu </w:t>
      </w:r>
      <w:r>
        <w:rPr>
          <w:rFonts w:ascii="Times New Roman" w:eastAsia="Times New Roman" w:hAnsi="Times New Roman" w:cs="Times New Roman"/>
          <w:sz w:val="24"/>
          <w:szCs w:val="24"/>
          <w:lang w:eastAsia="pl-PL"/>
        </w:rPr>
        <w:t>Otwockiego</w:t>
      </w:r>
      <w:r w:rsidRPr="005101ED">
        <w:rPr>
          <w:rFonts w:ascii="Times New Roman" w:eastAsia="Times New Roman" w:hAnsi="Times New Roman" w:cs="Times New Roman"/>
          <w:sz w:val="24"/>
          <w:szCs w:val="24"/>
          <w:lang w:eastAsia="pl-PL"/>
        </w:rPr>
        <w:t>, w imieniu którego działają:</w:t>
      </w:r>
    </w:p>
    <w:p w:rsidR="005101ED"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1) ...............................</w:t>
      </w:r>
    </w:p>
    <w:p w:rsidR="005101ED"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2) ...</w:t>
      </w:r>
      <w:r>
        <w:rPr>
          <w:rFonts w:ascii="Times New Roman" w:eastAsia="Times New Roman" w:hAnsi="Times New Roman" w:cs="Times New Roman"/>
          <w:sz w:val="24"/>
          <w:szCs w:val="24"/>
          <w:lang w:eastAsia="pl-PL"/>
        </w:rPr>
        <w:t xml:space="preserve">........................... </w:t>
      </w:r>
    </w:p>
    <w:p w:rsidR="0071674F"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 xml:space="preserve">a </w:t>
      </w:r>
    </w:p>
    <w:p w:rsidR="00522FEA"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 z siedzibą w ............. (kod pocztowy........), przy ulicy.............., wpisanym do Rejestru Przedsiębiorców Krajowego Rejestru Sądowego, NIP............................................................................................................, REGON......................................................................................................</w:t>
      </w:r>
    </w:p>
    <w:p w:rsidR="00522FEA"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lub .............. prowadzącym działalność gospodarczą pod nazwą ......... z siedzibą w ............. (kod pocztowy........), przy ulicy.............., NIP............................................................................................................, REGON.....................................................................................................</w:t>
      </w:r>
    </w:p>
    <w:p w:rsidR="005101ED"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lub (imię i nazwisko)</w:t>
      </w:r>
      <w:r w:rsidR="00522FEA">
        <w:rPr>
          <w:rFonts w:ascii="Times New Roman" w:eastAsia="Times New Roman" w:hAnsi="Times New Roman" w:cs="Times New Roman"/>
          <w:sz w:val="24"/>
          <w:szCs w:val="24"/>
          <w:lang w:eastAsia="pl-PL"/>
        </w:rPr>
        <w:t xml:space="preserve"> </w:t>
      </w:r>
      <w:r w:rsidRPr="005101ED">
        <w:rPr>
          <w:rFonts w:ascii="Times New Roman" w:eastAsia="Times New Roman" w:hAnsi="Times New Roman" w:cs="Times New Roman"/>
          <w:sz w:val="24"/>
          <w:szCs w:val="24"/>
          <w:lang w:eastAsia="pl-PL"/>
        </w:rPr>
        <w:t xml:space="preserve">.....................(adres).....................................................,PESEL..............................., NIP..................................., </w:t>
      </w:r>
    </w:p>
    <w:p w:rsidR="005101ED"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zwanym dalej „Wykonawcą”, reprezentowanym przez:....................................</w:t>
      </w:r>
    </w:p>
    <w:p w:rsidR="005101ED" w:rsidRDefault="005101ED" w:rsidP="005C0622">
      <w:pPr>
        <w:spacing w:after="0" w:line="360" w:lineRule="auto"/>
        <w:jc w:val="both"/>
        <w:rPr>
          <w:rFonts w:ascii="Times New Roman" w:eastAsia="Times New Roman" w:hAnsi="Times New Roman" w:cs="Times New Roman"/>
          <w:sz w:val="24"/>
          <w:szCs w:val="24"/>
          <w:lang w:eastAsia="pl-PL"/>
        </w:rPr>
      </w:pPr>
    </w:p>
    <w:p w:rsidR="0071674F" w:rsidRDefault="005101ED" w:rsidP="005C0622">
      <w:pPr>
        <w:spacing w:after="0" w:line="360" w:lineRule="auto"/>
        <w:jc w:val="both"/>
        <w:rPr>
          <w:rFonts w:ascii="Times New Roman" w:eastAsia="Times New Roman" w:hAnsi="Times New Roman" w:cs="Times New Roman"/>
          <w:sz w:val="24"/>
          <w:szCs w:val="24"/>
          <w:lang w:eastAsia="pl-PL"/>
        </w:rPr>
      </w:pPr>
      <w:r w:rsidRPr="005101ED">
        <w:rPr>
          <w:rFonts w:ascii="Times New Roman" w:eastAsia="Times New Roman" w:hAnsi="Times New Roman" w:cs="Times New Roman"/>
          <w:sz w:val="24"/>
          <w:szCs w:val="24"/>
          <w:lang w:eastAsia="pl-PL"/>
        </w:rPr>
        <w:t>po przeprowadzeniu zapytania ofertowego, do którego nie stosowano przepisów ustawy Prawo zamówień publicznych na podstawie przesł</w:t>
      </w:r>
      <w:r w:rsidR="0071674F">
        <w:rPr>
          <w:rFonts w:ascii="Times New Roman" w:eastAsia="Times New Roman" w:hAnsi="Times New Roman" w:cs="Times New Roman"/>
          <w:sz w:val="24"/>
          <w:szCs w:val="24"/>
          <w:lang w:eastAsia="pl-PL"/>
        </w:rPr>
        <w:t>anki określonej w art. 4 pkt. 8</w:t>
      </w:r>
      <w:r w:rsidR="00522FEA">
        <w:rPr>
          <w:rFonts w:ascii="Times New Roman" w:eastAsia="Times New Roman" w:hAnsi="Times New Roman" w:cs="Times New Roman"/>
          <w:sz w:val="24"/>
          <w:szCs w:val="24"/>
          <w:lang w:eastAsia="pl-PL"/>
        </w:rPr>
        <w:t>, została zawarta umowa o</w:t>
      </w:r>
      <w:r w:rsidR="005C0622">
        <w:rPr>
          <w:rFonts w:ascii="Times New Roman" w:eastAsia="Times New Roman" w:hAnsi="Times New Roman" w:cs="Times New Roman"/>
          <w:sz w:val="24"/>
          <w:szCs w:val="24"/>
          <w:lang w:eastAsia="pl-PL"/>
        </w:rPr>
        <w:t xml:space="preserve"> następującej</w:t>
      </w:r>
      <w:r w:rsidR="00522FEA">
        <w:rPr>
          <w:rFonts w:ascii="Times New Roman" w:eastAsia="Times New Roman" w:hAnsi="Times New Roman" w:cs="Times New Roman"/>
          <w:sz w:val="24"/>
          <w:szCs w:val="24"/>
          <w:lang w:eastAsia="pl-PL"/>
        </w:rPr>
        <w:t xml:space="preserve"> treści.</w:t>
      </w:r>
    </w:p>
    <w:p w:rsidR="00B03CAE" w:rsidRDefault="00B03CAE" w:rsidP="005C0622">
      <w:pPr>
        <w:spacing w:after="0" w:line="360" w:lineRule="auto"/>
        <w:jc w:val="center"/>
        <w:rPr>
          <w:rFonts w:ascii="Times New Roman" w:eastAsia="Times New Roman" w:hAnsi="Times New Roman" w:cs="Times New Roman"/>
          <w:b/>
          <w:sz w:val="24"/>
          <w:szCs w:val="24"/>
          <w:lang w:eastAsia="pl-PL"/>
        </w:rPr>
      </w:pPr>
    </w:p>
    <w:p w:rsidR="0071674F" w:rsidRPr="00B03CAE" w:rsidRDefault="00B03CAE" w:rsidP="005C0622">
      <w:pPr>
        <w:spacing w:after="0" w:line="360" w:lineRule="auto"/>
        <w:jc w:val="center"/>
        <w:rPr>
          <w:rFonts w:ascii="Times New Roman" w:eastAsia="Times New Roman" w:hAnsi="Times New Roman" w:cs="Times New Roman"/>
          <w:b/>
          <w:sz w:val="24"/>
          <w:szCs w:val="24"/>
          <w:lang w:eastAsia="pl-PL"/>
        </w:rPr>
      </w:pPr>
      <w:r w:rsidRPr="00B03CAE">
        <w:rPr>
          <w:rFonts w:ascii="Times New Roman" w:eastAsia="Times New Roman" w:hAnsi="Times New Roman" w:cs="Times New Roman"/>
          <w:b/>
          <w:sz w:val="24"/>
          <w:szCs w:val="24"/>
          <w:lang w:eastAsia="pl-PL"/>
        </w:rPr>
        <w:t>§ 1</w:t>
      </w:r>
    </w:p>
    <w:p w:rsidR="005F6434" w:rsidRPr="00B03CAE"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Zamawiający zleca a Wykonawca przyjmuje do wykonania</w:t>
      </w:r>
      <w:r w:rsidR="0071674F" w:rsidRPr="00B03CAE">
        <w:rPr>
          <w:rFonts w:ascii="Times New Roman" w:eastAsia="Times New Roman" w:hAnsi="Times New Roman" w:cs="Times New Roman"/>
          <w:sz w:val="24"/>
          <w:szCs w:val="24"/>
          <w:lang w:eastAsia="pl-PL"/>
        </w:rPr>
        <w:t xml:space="preserve"> </w:t>
      </w:r>
      <w:r w:rsidRPr="00B03CAE">
        <w:rPr>
          <w:rFonts w:ascii="Times New Roman" w:eastAsia="Times New Roman" w:hAnsi="Times New Roman" w:cs="Times New Roman"/>
          <w:sz w:val="24"/>
          <w:szCs w:val="24"/>
          <w:lang w:eastAsia="pl-PL"/>
        </w:rPr>
        <w:t xml:space="preserve">opracowanie </w:t>
      </w:r>
      <w:r w:rsidR="005C0622">
        <w:rPr>
          <w:rFonts w:ascii="Times New Roman" w:eastAsia="Times New Roman" w:hAnsi="Times New Roman" w:cs="Times New Roman"/>
          <w:sz w:val="24"/>
          <w:szCs w:val="24"/>
          <w:lang w:eastAsia="pl-PL"/>
        </w:rPr>
        <w:t>S</w:t>
      </w:r>
      <w:r w:rsidRPr="00B03CAE">
        <w:rPr>
          <w:rFonts w:ascii="Times New Roman" w:eastAsia="Times New Roman" w:hAnsi="Times New Roman" w:cs="Times New Roman"/>
          <w:sz w:val="24"/>
          <w:szCs w:val="24"/>
          <w:lang w:eastAsia="pl-PL"/>
        </w:rPr>
        <w:t xml:space="preserve">tudium </w:t>
      </w:r>
      <w:r w:rsidR="005C0622">
        <w:rPr>
          <w:rFonts w:ascii="Times New Roman" w:eastAsia="Times New Roman" w:hAnsi="Times New Roman" w:cs="Times New Roman"/>
          <w:sz w:val="24"/>
          <w:szCs w:val="24"/>
          <w:lang w:eastAsia="pl-PL"/>
        </w:rPr>
        <w:t>W</w:t>
      </w:r>
      <w:r w:rsidRPr="00B03CAE">
        <w:rPr>
          <w:rFonts w:ascii="Times New Roman" w:eastAsia="Times New Roman" w:hAnsi="Times New Roman" w:cs="Times New Roman"/>
          <w:sz w:val="24"/>
          <w:szCs w:val="24"/>
          <w:lang w:eastAsia="pl-PL"/>
        </w:rPr>
        <w:t>ykonalności dla projektu</w:t>
      </w:r>
      <w:r w:rsidR="0071674F" w:rsidRPr="00B03CAE">
        <w:rPr>
          <w:rFonts w:ascii="Times New Roman" w:eastAsia="Times New Roman" w:hAnsi="Times New Roman" w:cs="Times New Roman"/>
          <w:sz w:val="24"/>
          <w:szCs w:val="24"/>
          <w:lang w:eastAsia="pl-PL"/>
        </w:rPr>
        <w:t xml:space="preserve"> dot. termomodernizacji budynku Starostwa Powiatowego w Otwocku przy ul. Górnej 13</w:t>
      </w:r>
      <w:r w:rsidRPr="00B03CAE">
        <w:rPr>
          <w:rFonts w:ascii="Times New Roman" w:eastAsia="Times New Roman" w:hAnsi="Times New Roman" w:cs="Times New Roman"/>
          <w:sz w:val="24"/>
          <w:szCs w:val="24"/>
          <w:lang w:eastAsia="pl-PL"/>
        </w:rPr>
        <w:t>,</w:t>
      </w:r>
      <w:r w:rsidR="0071674F" w:rsidRPr="00B03CAE">
        <w:rPr>
          <w:rFonts w:ascii="Times New Roman" w:eastAsia="Times New Roman" w:hAnsi="Times New Roman" w:cs="Times New Roman"/>
          <w:sz w:val="24"/>
          <w:szCs w:val="24"/>
          <w:lang w:eastAsia="pl-PL"/>
        </w:rPr>
        <w:t xml:space="preserve"> </w:t>
      </w:r>
      <w:r w:rsidRPr="00B03CAE">
        <w:rPr>
          <w:rFonts w:ascii="Times New Roman" w:eastAsia="Times New Roman" w:hAnsi="Times New Roman" w:cs="Times New Roman"/>
          <w:sz w:val="24"/>
          <w:szCs w:val="24"/>
          <w:lang w:eastAsia="pl-PL"/>
        </w:rPr>
        <w:t>na potrzeby aplikowania o dof</w:t>
      </w:r>
      <w:r w:rsidR="005F6434" w:rsidRPr="00B03CAE">
        <w:rPr>
          <w:rFonts w:ascii="Times New Roman" w:eastAsia="Times New Roman" w:hAnsi="Times New Roman" w:cs="Times New Roman"/>
          <w:sz w:val="24"/>
          <w:szCs w:val="24"/>
          <w:lang w:eastAsia="pl-PL"/>
        </w:rPr>
        <w:t>inansowanie w ramach naboru nr</w:t>
      </w:r>
      <w:r w:rsidR="005F6434" w:rsidRPr="00D158E1">
        <w:rPr>
          <w:rFonts w:ascii="Times New Roman" w:eastAsia="Times New Roman" w:hAnsi="Times New Roman" w:cs="Times New Roman"/>
          <w:sz w:val="24"/>
          <w:szCs w:val="24"/>
          <w:lang w:eastAsia="pl-PL"/>
        </w:rPr>
        <w:t xml:space="preserve"> </w:t>
      </w:r>
      <w:r w:rsidR="00D158E1">
        <w:rPr>
          <w:rFonts w:ascii="Times New Roman" w:eastAsia="Times New Roman" w:hAnsi="Times New Roman" w:cs="Times New Roman"/>
          <w:sz w:val="24"/>
          <w:szCs w:val="24"/>
          <w:lang w:eastAsia="pl-PL"/>
        </w:rPr>
        <w:t xml:space="preserve"> </w:t>
      </w:r>
      <w:r w:rsidR="005F6434" w:rsidRPr="00D158E1">
        <w:rPr>
          <w:rStyle w:val="Pogrubienie"/>
          <w:rFonts w:ascii="Times New Roman" w:hAnsi="Times New Roman" w:cs="Times New Roman"/>
          <w:b w:val="0"/>
          <w:sz w:val="24"/>
        </w:rPr>
        <w:t>RPMA.04.02.00-IP.01-14-104/20</w:t>
      </w:r>
      <w:r w:rsidR="00D158E1">
        <w:rPr>
          <w:rStyle w:val="Pogrubienie"/>
          <w:rFonts w:ascii="Times New Roman" w:hAnsi="Times New Roman" w:cs="Times New Roman"/>
          <w:sz w:val="24"/>
        </w:rPr>
        <w:t xml:space="preserve"> </w:t>
      </w:r>
      <w:r w:rsidR="005F6434" w:rsidRPr="00D158E1">
        <w:rPr>
          <w:rStyle w:val="Pogrubienie"/>
          <w:rFonts w:ascii="Times New Roman" w:hAnsi="Times New Roman" w:cs="Times New Roman"/>
          <w:sz w:val="24"/>
        </w:rPr>
        <w:t xml:space="preserve"> </w:t>
      </w:r>
      <w:r w:rsidR="00B03CAE" w:rsidRPr="00B03CAE">
        <w:rPr>
          <w:rStyle w:val="Pogrubienie"/>
          <w:rFonts w:ascii="Times New Roman" w:hAnsi="Times New Roman" w:cs="Times New Roman"/>
          <w:b w:val="0"/>
          <w:sz w:val="24"/>
        </w:rPr>
        <w:t xml:space="preserve">Regionalnego Programu Operacyjnego Województwa </w:t>
      </w:r>
      <w:r w:rsidR="00B03CAE" w:rsidRPr="00B03CAE">
        <w:rPr>
          <w:rStyle w:val="Pogrubienie"/>
          <w:rFonts w:ascii="Times New Roman" w:hAnsi="Times New Roman" w:cs="Times New Roman"/>
          <w:b w:val="0"/>
          <w:sz w:val="24"/>
        </w:rPr>
        <w:lastRenderedPageBreak/>
        <w:t xml:space="preserve">Mazowieckiego na lata 2014-2020, </w:t>
      </w:r>
      <w:r w:rsidR="00B03CAE" w:rsidRPr="00B03CAE">
        <w:rPr>
          <w:rFonts w:ascii="Times New Roman" w:hAnsi="Times New Roman" w:cs="Times New Roman"/>
          <w:color w:val="000000"/>
          <w:sz w:val="24"/>
          <w:szCs w:val="24"/>
        </w:rPr>
        <w:t xml:space="preserve">Oś priorytetowa IV </w:t>
      </w:r>
      <w:r w:rsidR="00B03CAE" w:rsidRPr="00B03CAE">
        <w:rPr>
          <w:rFonts w:ascii="Times New Roman" w:hAnsi="Times New Roman" w:cs="Times New Roman"/>
          <w:bCs/>
          <w:iCs/>
          <w:color w:val="000000"/>
          <w:sz w:val="24"/>
          <w:szCs w:val="24"/>
        </w:rPr>
        <w:t>Przejście na gospodarkę niskoemisyjną</w:t>
      </w:r>
      <w:r w:rsidR="00B03CAE">
        <w:rPr>
          <w:rFonts w:ascii="Times New Roman" w:hAnsi="Times New Roman" w:cs="Times New Roman"/>
          <w:bCs/>
          <w:iCs/>
          <w:color w:val="000000"/>
          <w:sz w:val="24"/>
          <w:szCs w:val="24"/>
        </w:rPr>
        <w:t>, D</w:t>
      </w:r>
      <w:r w:rsidR="00B03CAE" w:rsidRPr="00B03CAE">
        <w:rPr>
          <w:rFonts w:ascii="Times New Roman" w:hAnsi="Times New Roman" w:cs="Times New Roman"/>
          <w:sz w:val="24"/>
          <w:szCs w:val="24"/>
        </w:rPr>
        <w:t>ziałanie</w:t>
      </w:r>
      <w:r w:rsidR="005F6434" w:rsidRPr="00B03CAE">
        <w:rPr>
          <w:rFonts w:ascii="Times New Roman" w:hAnsi="Times New Roman" w:cs="Times New Roman"/>
          <w:sz w:val="24"/>
          <w:szCs w:val="24"/>
        </w:rPr>
        <w:t xml:space="preserve"> 4.2 Efektywność energetyczna, typ projektów: Termomodernizacja budynków użyteczności publicznej.</w:t>
      </w:r>
    </w:p>
    <w:p w:rsidR="005C0622" w:rsidRPr="005C0622"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5F6434">
        <w:rPr>
          <w:rFonts w:ascii="Times New Roman" w:eastAsia="Times New Roman" w:hAnsi="Times New Roman" w:cs="Times New Roman"/>
          <w:sz w:val="24"/>
          <w:szCs w:val="24"/>
          <w:lang w:eastAsia="pl-PL"/>
        </w:rPr>
        <w:t>Zakres zamówie</w:t>
      </w:r>
      <w:r w:rsidR="005C0622">
        <w:rPr>
          <w:rFonts w:ascii="Times New Roman" w:eastAsia="Times New Roman" w:hAnsi="Times New Roman" w:cs="Times New Roman"/>
          <w:sz w:val="24"/>
          <w:szCs w:val="24"/>
          <w:lang w:eastAsia="pl-PL"/>
        </w:rPr>
        <w:t>nia obejmuje:</w:t>
      </w:r>
    </w:p>
    <w:p w:rsidR="005C0622" w:rsidRPr="005C0622" w:rsidRDefault="005C0622" w:rsidP="005C0622">
      <w:pPr>
        <w:numPr>
          <w:ilvl w:val="1"/>
          <w:numId w:val="13"/>
        </w:numPr>
        <w:suppressAutoHyphens/>
        <w:spacing w:after="0" w:line="360" w:lineRule="auto"/>
        <w:ind w:left="567" w:hanging="425"/>
        <w:jc w:val="both"/>
        <w:rPr>
          <w:rFonts w:ascii="Times New Roman" w:hAnsi="Times New Roman" w:cs="Times New Roman"/>
          <w:color w:val="000000"/>
          <w:sz w:val="24"/>
          <w:szCs w:val="24"/>
        </w:rPr>
      </w:pPr>
      <w:r w:rsidRPr="005C0622">
        <w:rPr>
          <w:rFonts w:ascii="Times New Roman" w:hAnsi="Times New Roman" w:cs="Times New Roman"/>
          <w:color w:val="000000"/>
          <w:sz w:val="24"/>
          <w:szCs w:val="24"/>
        </w:rPr>
        <w:t>Opracowanie</w:t>
      </w:r>
      <w:r w:rsidRPr="005C0622">
        <w:rPr>
          <w:rFonts w:ascii="Times New Roman" w:hAnsi="Times New Roman" w:cs="Times New Roman"/>
          <w:sz w:val="24"/>
          <w:szCs w:val="24"/>
        </w:rPr>
        <w:t xml:space="preserve"> Studium Wykonalności (część opisowa) w wersji papierowej oraz w wersji elektronicznej </w:t>
      </w:r>
    </w:p>
    <w:p w:rsidR="005C0622" w:rsidRPr="005C0622" w:rsidRDefault="005C0622" w:rsidP="005C0622">
      <w:pPr>
        <w:numPr>
          <w:ilvl w:val="1"/>
          <w:numId w:val="13"/>
        </w:numPr>
        <w:suppressAutoHyphens/>
        <w:spacing w:after="0" w:line="360" w:lineRule="auto"/>
        <w:ind w:left="567" w:hanging="425"/>
        <w:jc w:val="both"/>
        <w:rPr>
          <w:rFonts w:ascii="Times New Roman" w:hAnsi="Times New Roman" w:cs="Times New Roman"/>
          <w:color w:val="000000"/>
          <w:sz w:val="24"/>
          <w:szCs w:val="24"/>
        </w:rPr>
      </w:pPr>
      <w:r w:rsidRPr="005C0622">
        <w:rPr>
          <w:rFonts w:ascii="Times New Roman" w:hAnsi="Times New Roman" w:cs="Times New Roman"/>
          <w:color w:val="000000"/>
          <w:sz w:val="24"/>
          <w:szCs w:val="24"/>
        </w:rPr>
        <w:t>Opracowanie arkuszy obliczeniowych do Studium wykonalności, zawierające aktywne formuły wyłącznie w wersji elektronicznej.</w:t>
      </w:r>
    </w:p>
    <w:p w:rsidR="005C0622" w:rsidRPr="005C0622" w:rsidRDefault="005C0622" w:rsidP="005C0622">
      <w:pPr>
        <w:numPr>
          <w:ilvl w:val="1"/>
          <w:numId w:val="13"/>
        </w:numPr>
        <w:suppressAutoHyphens/>
        <w:spacing w:after="0" w:line="360" w:lineRule="auto"/>
        <w:ind w:left="567" w:hanging="425"/>
        <w:jc w:val="both"/>
        <w:rPr>
          <w:rFonts w:ascii="Times New Roman" w:hAnsi="Times New Roman" w:cs="Times New Roman"/>
          <w:color w:val="000000"/>
          <w:sz w:val="24"/>
          <w:szCs w:val="24"/>
        </w:rPr>
      </w:pPr>
      <w:r>
        <w:rPr>
          <w:rFonts w:ascii="Times New Roman" w:hAnsi="Times New Roman" w:cs="Times New Roman"/>
          <w:sz w:val="24"/>
          <w:szCs w:val="24"/>
        </w:rPr>
        <w:t>Wprowadze</w:t>
      </w:r>
      <w:r w:rsidRPr="005C0622">
        <w:rPr>
          <w:rFonts w:ascii="Times New Roman" w:hAnsi="Times New Roman" w:cs="Times New Roman"/>
          <w:sz w:val="24"/>
          <w:szCs w:val="24"/>
        </w:rPr>
        <w:t>nie zmian w Studium Wykonalności w przypadku wniesienia uwag przez Instytucję Zarządzającą</w:t>
      </w:r>
      <w:r>
        <w:rPr>
          <w:rFonts w:ascii="Times New Roman" w:hAnsi="Times New Roman" w:cs="Times New Roman"/>
          <w:sz w:val="24"/>
          <w:szCs w:val="24"/>
        </w:rPr>
        <w:t>, sformułowanych podczas oceny formalnej Projektu</w:t>
      </w:r>
    </w:p>
    <w:p w:rsidR="005C0622" w:rsidRPr="005C0622" w:rsidRDefault="005C0622" w:rsidP="005C0622">
      <w:pPr>
        <w:pStyle w:val="Akapitzlist"/>
        <w:numPr>
          <w:ilvl w:val="1"/>
          <w:numId w:val="13"/>
        </w:numPr>
        <w:suppressAutoHyphens/>
        <w:spacing w:after="0" w:line="360" w:lineRule="auto"/>
        <w:ind w:left="567" w:hanging="425"/>
        <w:jc w:val="both"/>
        <w:rPr>
          <w:rFonts w:ascii="Times New Roman" w:hAnsi="Times New Roman" w:cs="Times New Roman"/>
          <w:sz w:val="24"/>
          <w:szCs w:val="24"/>
        </w:rPr>
      </w:pPr>
      <w:r w:rsidRPr="005C0622">
        <w:rPr>
          <w:rFonts w:ascii="Times New Roman" w:eastAsia="Times New Roman" w:hAnsi="Times New Roman" w:cs="Times New Roman"/>
          <w:sz w:val="24"/>
          <w:szCs w:val="24"/>
          <w:lang w:eastAsia="pl-PL"/>
        </w:rPr>
        <w:t>W</w:t>
      </w:r>
      <w:r w:rsidR="005101ED" w:rsidRPr="005C0622">
        <w:rPr>
          <w:rFonts w:ascii="Times New Roman" w:eastAsia="Times New Roman" w:hAnsi="Times New Roman" w:cs="Times New Roman"/>
          <w:sz w:val="24"/>
          <w:szCs w:val="24"/>
          <w:lang w:eastAsia="pl-PL"/>
        </w:rPr>
        <w:t>sparcie merytoryczne w proces</w:t>
      </w:r>
      <w:r>
        <w:rPr>
          <w:rFonts w:ascii="Times New Roman" w:eastAsia="Times New Roman" w:hAnsi="Times New Roman" w:cs="Times New Roman"/>
          <w:sz w:val="24"/>
          <w:szCs w:val="24"/>
          <w:lang w:eastAsia="pl-PL"/>
        </w:rPr>
        <w:t>ie aplikowania o dofinansowanie.</w:t>
      </w:r>
    </w:p>
    <w:p w:rsidR="005C0622" w:rsidRPr="00C44D64" w:rsidRDefault="005F6434" w:rsidP="005C0622">
      <w:pPr>
        <w:pStyle w:val="Akapitzlist"/>
        <w:numPr>
          <w:ilvl w:val="0"/>
          <w:numId w:val="2"/>
        </w:numPr>
        <w:suppressAutoHyphens/>
        <w:spacing w:after="0" w:line="360" w:lineRule="auto"/>
        <w:ind w:left="284" w:hanging="284"/>
        <w:jc w:val="both"/>
        <w:rPr>
          <w:rFonts w:ascii="Times New Roman" w:hAnsi="Times New Roman" w:cs="Times New Roman"/>
          <w:sz w:val="24"/>
          <w:szCs w:val="24"/>
        </w:rPr>
      </w:pPr>
      <w:r w:rsidRPr="005C0622">
        <w:rPr>
          <w:rFonts w:ascii="Times New Roman" w:eastAsia="Times New Roman" w:hAnsi="Times New Roman" w:cs="Times New Roman"/>
          <w:sz w:val="24"/>
          <w:szCs w:val="24"/>
          <w:lang w:eastAsia="pl-PL"/>
        </w:rPr>
        <w:t>Wykonawca sporządzi opracowanie</w:t>
      </w:r>
      <w:r w:rsidR="005101ED" w:rsidRPr="005C0622">
        <w:rPr>
          <w:rFonts w:ascii="Times New Roman" w:eastAsia="Times New Roman" w:hAnsi="Times New Roman" w:cs="Times New Roman"/>
          <w:sz w:val="24"/>
          <w:szCs w:val="24"/>
          <w:lang w:eastAsia="pl-PL"/>
        </w:rPr>
        <w:t xml:space="preserve"> wskazane w ust. 1</w:t>
      </w:r>
      <w:r w:rsidRPr="005C0622">
        <w:rPr>
          <w:rFonts w:ascii="Times New Roman" w:eastAsia="Times New Roman" w:hAnsi="Times New Roman" w:cs="Times New Roman"/>
          <w:sz w:val="24"/>
          <w:szCs w:val="24"/>
          <w:lang w:eastAsia="pl-PL"/>
        </w:rPr>
        <w:t xml:space="preserve"> </w:t>
      </w:r>
      <w:r w:rsidR="005101ED" w:rsidRPr="005C0622">
        <w:rPr>
          <w:rFonts w:ascii="Times New Roman" w:eastAsia="Times New Roman" w:hAnsi="Times New Roman" w:cs="Times New Roman"/>
          <w:sz w:val="24"/>
          <w:szCs w:val="24"/>
          <w:lang w:eastAsia="pl-PL"/>
        </w:rPr>
        <w:t xml:space="preserve">z uwzględnieniem </w:t>
      </w:r>
      <w:r w:rsidR="005C0622">
        <w:rPr>
          <w:rFonts w:ascii="Times New Roman" w:eastAsia="Times New Roman" w:hAnsi="Times New Roman" w:cs="Times New Roman"/>
          <w:sz w:val="24"/>
          <w:szCs w:val="24"/>
          <w:lang w:eastAsia="pl-PL"/>
        </w:rPr>
        <w:t xml:space="preserve">wytycznych Regionalnego Programu Operacyjnego Województwa Mazowieckiego  na lata 2014-2020, zgodnie z Regulaminem Konkursowym </w:t>
      </w:r>
      <w:hyperlink r:id="rId7" w:history="1">
        <w:r w:rsidR="00B03CAE" w:rsidRPr="005C0622">
          <w:rPr>
            <w:rStyle w:val="Hipercze"/>
            <w:rFonts w:ascii="Times New Roman" w:hAnsi="Times New Roman" w:cs="Times New Roman"/>
            <w:color w:val="auto"/>
            <w:sz w:val="24"/>
            <w:szCs w:val="24"/>
            <w:u w:val="none"/>
          </w:rPr>
          <w:t>RPMA.04.02.00-IP.01-14-104/20</w:t>
        </w:r>
      </w:hyperlink>
      <w:r w:rsidR="00C44D64">
        <w:rPr>
          <w:rFonts w:ascii="Times New Roman" w:hAnsi="Times New Roman" w:cs="Times New Roman"/>
          <w:sz w:val="24"/>
          <w:szCs w:val="24"/>
        </w:rPr>
        <w:t xml:space="preserve"> oraz kryteriami wyboru projektu ogłoszonym do konkursu. </w:t>
      </w:r>
    </w:p>
    <w:p w:rsidR="00B03CAE" w:rsidRPr="00B03CAE"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Wykonawca oświadcza, że posiada doświadczenie, kwalifikacje i dysponuje osobami zdolnymi do realizacji zamówienia oraz że zobowiązuje się do jego wykonania z zachowaniem należytej staranności i standardów zawodowych profesjonalisty w tym zakresie.</w:t>
      </w:r>
    </w:p>
    <w:p w:rsidR="00B03CAE" w:rsidRPr="00B03CAE"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Zamawiający oświadcza, że udostępni Wykonawcy niezbędne do wykonania przedmiotu umowy materiały,</w:t>
      </w:r>
      <w:r w:rsidR="00B03CAE">
        <w:rPr>
          <w:rFonts w:ascii="Times New Roman" w:eastAsia="Times New Roman" w:hAnsi="Times New Roman" w:cs="Times New Roman"/>
          <w:sz w:val="24"/>
          <w:szCs w:val="24"/>
          <w:lang w:eastAsia="pl-PL"/>
        </w:rPr>
        <w:t xml:space="preserve"> </w:t>
      </w:r>
      <w:r w:rsidRPr="00B03CAE">
        <w:rPr>
          <w:rFonts w:ascii="Times New Roman" w:eastAsia="Times New Roman" w:hAnsi="Times New Roman" w:cs="Times New Roman"/>
          <w:sz w:val="24"/>
          <w:szCs w:val="24"/>
          <w:lang w:eastAsia="pl-PL"/>
        </w:rPr>
        <w:t xml:space="preserve">dokumenty, dane, jeżeli są w posiadaniu Zamawiającego. </w:t>
      </w:r>
    </w:p>
    <w:p w:rsidR="00B03CAE" w:rsidRPr="00B03CAE"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Wykonawca jest odpowiedzialny względem Zamawiającego, jeśli opracowani</w:t>
      </w:r>
      <w:r w:rsidR="00B03CAE">
        <w:rPr>
          <w:rFonts w:ascii="Times New Roman" w:eastAsia="Times New Roman" w:hAnsi="Times New Roman" w:cs="Times New Roman"/>
          <w:sz w:val="24"/>
          <w:szCs w:val="24"/>
          <w:lang w:eastAsia="pl-PL"/>
        </w:rPr>
        <w:t xml:space="preserve">e wskazane w ust. 1 posiada </w:t>
      </w:r>
      <w:r w:rsidRPr="00B03CAE">
        <w:rPr>
          <w:rFonts w:ascii="Times New Roman" w:eastAsia="Times New Roman" w:hAnsi="Times New Roman" w:cs="Times New Roman"/>
          <w:sz w:val="24"/>
          <w:szCs w:val="24"/>
          <w:lang w:eastAsia="pl-PL"/>
        </w:rPr>
        <w:t>wady zmniejszające ich wartość lub użyteczność ze względu na cel oznaczony w umowie.</w:t>
      </w:r>
    </w:p>
    <w:p w:rsidR="00B03CAE" w:rsidRPr="00B03CAE"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Wykonawca może uwolnić się od odpowiedzialności z tytułu wad opracowań wskazanych w ust. 1, jeśli wykaże, że wada powstała wskutek wykonania</w:t>
      </w:r>
      <w:r w:rsidR="00B03CAE">
        <w:rPr>
          <w:rFonts w:ascii="Times New Roman" w:eastAsia="Times New Roman" w:hAnsi="Times New Roman" w:cs="Times New Roman"/>
          <w:sz w:val="24"/>
          <w:szCs w:val="24"/>
          <w:lang w:eastAsia="pl-PL"/>
        </w:rPr>
        <w:t xml:space="preserve"> </w:t>
      </w:r>
      <w:r w:rsidRPr="00B03CAE">
        <w:rPr>
          <w:rFonts w:ascii="Times New Roman" w:eastAsia="Times New Roman" w:hAnsi="Times New Roman" w:cs="Times New Roman"/>
          <w:sz w:val="24"/>
          <w:szCs w:val="24"/>
          <w:lang w:eastAsia="pl-PL"/>
        </w:rPr>
        <w:t>wg. wskazówek Zamawiającego, które zakwestionował i uprzedził na piśmie Zamawiającego o przewidywanych skutkach zastosowania się do tych wskazówek.</w:t>
      </w:r>
    </w:p>
    <w:p w:rsidR="00B03CAE" w:rsidRPr="00B03CAE"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W przypadku otrzymania przez Zamawiającego uwag od IZ RPO W</w:t>
      </w:r>
      <w:r w:rsidR="00B03CAE">
        <w:rPr>
          <w:rFonts w:ascii="Times New Roman" w:eastAsia="Times New Roman" w:hAnsi="Times New Roman" w:cs="Times New Roman"/>
          <w:sz w:val="24"/>
          <w:szCs w:val="24"/>
          <w:lang w:eastAsia="pl-PL"/>
        </w:rPr>
        <w:t>M</w:t>
      </w:r>
      <w:r w:rsidRPr="00B03CAE">
        <w:rPr>
          <w:rFonts w:ascii="Times New Roman" w:eastAsia="Times New Roman" w:hAnsi="Times New Roman" w:cs="Times New Roman"/>
          <w:sz w:val="24"/>
          <w:szCs w:val="24"/>
          <w:lang w:eastAsia="pl-PL"/>
        </w:rPr>
        <w:t xml:space="preserve"> sformułowanych podczas oceny formalnej dotyczą</w:t>
      </w:r>
      <w:r w:rsidR="00C44D64">
        <w:rPr>
          <w:rFonts w:ascii="Times New Roman" w:eastAsia="Times New Roman" w:hAnsi="Times New Roman" w:cs="Times New Roman"/>
          <w:sz w:val="24"/>
          <w:szCs w:val="24"/>
          <w:lang w:eastAsia="pl-PL"/>
        </w:rPr>
        <w:t>cych Studium W</w:t>
      </w:r>
      <w:r w:rsidRPr="00B03CAE">
        <w:rPr>
          <w:rFonts w:ascii="Times New Roman" w:eastAsia="Times New Roman" w:hAnsi="Times New Roman" w:cs="Times New Roman"/>
          <w:sz w:val="24"/>
          <w:szCs w:val="24"/>
          <w:lang w:eastAsia="pl-PL"/>
        </w:rPr>
        <w:t>ykonalności Zamawiający niezwłocznie przekaże ich treść Wykonawcy e-mailem.</w:t>
      </w:r>
    </w:p>
    <w:p w:rsidR="00D158E1" w:rsidRPr="00D158E1" w:rsidRDefault="005101ED" w:rsidP="005C0622">
      <w:pPr>
        <w:pStyle w:val="Akapitzlist"/>
        <w:numPr>
          <w:ilvl w:val="0"/>
          <w:numId w:val="2"/>
        </w:numPr>
        <w:spacing w:after="0" w:line="360" w:lineRule="auto"/>
        <w:ind w:left="284" w:hanging="284"/>
        <w:jc w:val="both"/>
        <w:rPr>
          <w:rFonts w:ascii="Times New Roman" w:hAnsi="Times New Roman" w:cs="Times New Roman"/>
          <w:sz w:val="24"/>
          <w:szCs w:val="24"/>
        </w:rPr>
      </w:pPr>
      <w:r w:rsidRPr="00B03CAE">
        <w:rPr>
          <w:rFonts w:ascii="Times New Roman" w:eastAsia="Times New Roman" w:hAnsi="Times New Roman" w:cs="Times New Roman"/>
          <w:sz w:val="24"/>
          <w:szCs w:val="24"/>
          <w:lang w:eastAsia="pl-PL"/>
        </w:rPr>
        <w:t>Wykonawca poprawi, uzupełnieni</w:t>
      </w:r>
      <w:r w:rsidR="00B03CAE">
        <w:rPr>
          <w:rFonts w:ascii="Times New Roman" w:eastAsia="Times New Roman" w:hAnsi="Times New Roman" w:cs="Times New Roman"/>
          <w:sz w:val="24"/>
          <w:szCs w:val="24"/>
          <w:lang w:eastAsia="pl-PL"/>
        </w:rPr>
        <w:t xml:space="preserve"> </w:t>
      </w:r>
      <w:r w:rsidRPr="00B03CAE">
        <w:rPr>
          <w:rFonts w:ascii="Times New Roman" w:eastAsia="Times New Roman" w:hAnsi="Times New Roman" w:cs="Times New Roman"/>
          <w:sz w:val="24"/>
          <w:szCs w:val="24"/>
          <w:lang w:eastAsia="pl-PL"/>
        </w:rPr>
        <w:t>lub skoryguje właściwe dokumenty w sposób zgodny z Regulaminem</w:t>
      </w:r>
      <w:r w:rsidR="00B03CAE">
        <w:rPr>
          <w:rFonts w:ascii="Times New Roman" w:eastAsia="Times New Roman" w:hAnsi="Times New Roman" w:cs="Times New Roman"/>
          <w:sz w:val="24"/>
          <w:szCs w:val="24"/>
          <w:lang w:eastAsia="pl-PL"/>
        </w:rPr>
        <w:t xml:space="preserve"> Konkursu dla naboru nr </w:t>
      </w:r>
      <w:r w:rsidR="00B03CAE" w:rsidRPr="00D158E1">
        <w:rPr>
          <w:rStyle w:val="Pogrubienie"/>
          <w:rFonts w:ascii="Times New Roman" w:hAnsi="Times New Roman" w:cs="Times New Roman"/>
          <w:b w:val="0"/>
          <w:sz w:val="24"/>
        </w:rPr>
        <w:t xml:space="preserve">RPMA.04.02.00-IP.01-14-104/20 </w:t>
      </w:r>
      <w:r w:rsidR="00B03CAE">
        <w:rPr>
          <w:rStyle w:val="Pogrubienie"/>
          <w:rFonts w:ascii="Times New Roman" w:hAnsi="Times New Roman" w:cs="Times New Roman"/>
          <w:b w:val="0"/>
          <w:sz w:val="24"/>
        </w:rPr>
        <w:t xml:space="preserve">Regionalnego </w:t>
      </w:r>
      <w:r w:rsidR="00B03CAE">
        <w:rPr>
          <w:rStyle w:val="Pogrubienie"/>
          <w:rFonts w:ascii="Times New Roman" w:hAnsi="Times New Roman" w:cs="Times New Roman"/>
          <w:b w:val="0"/>
          <w:sz w:val="24"/>
        </w:rPr>
        <w:lastRenderedPageBreak/>
        <w:t>Programu Operacyjnego Województwa Mazowieckiego na lata 2014-2020</w:t>
      </w:r>
      <w:r w:rsidR="00D158E1">
        <w:rPr>
          <w:rStyle w:val="Pogrubienie"/>
          <w:rFonts w:ascii="Times New Roman" w:hAnsi="Times New Roman" w:cs="Times New Roman"/>
          <w:b w:val="0"/>
          <w:sz w:val="24"/>
        </w:rPr>
        <w:t xml:space="preserve">, </w:t>
      </w:r>
      <w:r w:rsidR="00D158E1" w:rsidRPr="00B03CAE">
        <w:rPr>
          <w:rFonts w:ascii="Times New Roman" w:hAnsi="Times New Roman" w:cs="Times New Roman"/>
          <w:color w:val="000000"/>
          <w:sz w:val="24"/>
          <w:szCs w:val="24"/>
        </w:rPr>
        <w:t xml:space="preserve">Oś priorytetowa IV </w:t>
      </w:r>
      <w:r w:rsidR="00D158E1" w:rsidRPr="00B03CAE">
        <w:rPr>
          <w:rFonts w:ascii="Times New Roman" w:hAnsi="Times New Roman" w:cs="Times New Roman"/>
          <w:bCs/>
          <w:iCs/>
          <w:color w:val="000000"/>
          <w:sz w:val="24"/>
          <w:szCs w:val="24"/>
        </w:rPr>
        <w:t>Przejście na gospodarkę niskoemisyjną</w:t>
      </w:r>
      <w:r w:rsidR="00D158E1">
        <w:rPr>
          <w:rFonts w:ascii="Times New Roman" w:hAnsi="Times New Roman" w:cs="Times New Roman"/>
          <w:bCs/>
          <w:iCs/>
          <w:color w:val="000000"/>
          <w:sz w:val="24"/>
          <w:szCs w:val="24"/>
        </w:rPr>
        <w:t>,</w:t>
      </w:r>
      <w:r w:rsidR="00B03CAE">
        <w:rPr>
          <w:rStyle w:val="Pogrubienie"/>
          <w:rFonts w:ascii="Times New Roman" w:hAnsi="Times New Roman" w:cs="Times New Roman"/>
          <w:b w:val="0"/>
          <w:sz w:val="24"/>
        </w:rPr>
        <w:t xml:space="preserve"> </w:t>
      </w:r>
      <w:r w:rsidR="00B03CAE" w:rsidRPr="005F6434">
        <w:rPr>
          <w:rStyle w:val="Pogrubienie"/>
          <w:rFonts w:ascii="Times New Roman" w:hAnsi="Times New Roman" w:cs="Times New Roman"/>
          <w:sz w:val="24"/>
        </w:rPr>
        <w:t xml:space="preserve"> </w:t>
      </w:r>
      <w:r w:rsidR="00B03CAE">
        <w:rPr>
          <w:rFonts w:ascii="Times New Roman" w:hAnsi="Times New Roman" w:cs="Times New Roman"/>
          <w:sz w:val="24"/>
          <w:szCs w:val="24"/>
        </w:rPr>
        <w:t>Działanie</w:t>
      </w:r>
      <w:r w:rsidR="00B03CAE" w:rsidRPr="005F6434">
        <w:rPr>
          <w:rFonts w:ascii="Times New Roman" w:hAnsi="Times New Roman" w:cs="Times New Roman"/>
          <w:sz w:val="24"/>
          <w:szCs w:val="24"/>
        </w:rPr>
        <w:t xml:space="preserve"> 4.2 Efektywność energetyczna, typ projektów: Termomodernizacja b</w:t>
      </w:r>
      <w:r w:rsidR="00D158E1">
        <w:rPr>
          <w:rFonts w:ascii="Times New Roman" w:hAnsi="Times New Roman" w:cs="Times New Roman"/>
          <w:sz w:val="24"/>
          <w:szCs w:val="24"/>
        </w:rPr>
        <w:t xml:space="preserve">udynków użyteczności publicznej, </w:t>
      </w:r>
      <w:r w:rsidRPr="00B03CAE">
        <w:rPr>
          <w:rFonts w:ascii="Times New Roman" w:eastAsia="Times New Roman" w:hAnsi="Times New Roman" w:cs="Times New Roman"/>
          <w:sz w:val="24"/>
          <w:szCs w:val="24"/>
          <w:lang w:eastAsia="pl-PL"/>
        </w:rPr>
        <w:t xml:space="preserve">w terminie wyznaczonym przez Zamawiającego, nie krótszym niż </w:t>
      </w:r>
      <w:r w:rsidR="005C0622">
        <w:rPr>
          <w:rFonts w:ascii="Times New Roman" w:eastAsia="Times New Roman" w:hAnsi="Times New Roman" w:cs="Times New Roman"/>
          <w:sz w:val="24"/>
          <w:szCs w:val="24"/>
          <w:lang w:eastAsia="pl-PL"/>
        </w:rPr>
        <w:t>4 dni robocze</w:t>
      </w:r>
      <w:r w:rsidRPr="00B03CAE">
        <w:rPr>
          <w:rFonts w:ascii="Times New Roman" w:eastAsia="Times New Roman" w:hAnsi="Times New Roman" w:cs="Times New Roman"/>
          <w:sz w:val="24"/>
          <w:szCs w:val="24"/>
          <w:lang w:eastAsia="pl-PL"/>
        </w:rPr>
        <w:t xml:space="preserve"> i przekaże je Zamawiającemu w formie określonej </w:t>
      </w:r>
      <w:r w:rsidR="00C44D64">
        <w:rPr>
          <w:rFonts w:ascii="Times New Roman" w:eastAsia="Times New Roman" w:hAnsi="Times New Roman" w:cs="Times New Roman"/>
          <w:sz w:val="24"/>
          <w:szCs w:val="24"/>
          <w:lang w:eastAsia="pl-PL"/>
        </w:rPr>
        <w:t>w ust. 2.</w:t>
      </w:r>
    </w:p>
    <w:p w:rsidR="00D158E1" w:rsidRPr="00D158E1" w:rsidRDefault="00D158E1" w:rsidP="005C0622">
      <w:pPr>
        <w:pStyle w:val="Akapitzlist"/>
        <w:spacing w:after="0" w:line="360" w:lineRule="auto"/>
        <w:ind w:left="284"/>
        <w:jc w:val="both"/>
        <w:rPr>
          <w:rFonts w:ascii="Times New Roman" w:hAnsi="Times New Roman" w:cs="Times New Roman"/>
          <w:sz w:val="24"/>
          <w:szCs w:val="24"/>
        </w:rPr>
      </w:pPr>
    </w:p>
    <w:p w:rsidR="00D158E1" w:rsidRPr="00D158E1" w:rsidRDefault="005101ED"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D158E1">
        <w:rPr>
          <w:rFonts w:ascii="Times New Roman" w:eastAsia="Times New Roman" w:hAnsi="Times New Roman" w:cs="Times New Roman"/>
          <w:b/>
          <w:sz w:val="24"/>
          <w:szCs w:val="24"/>
          <w:lang w:eastAsia="pl-PL"/>
        </w:rPr>
        <w:t>§ 2</w:t>
      </w:r>
    </w:p>
    <w:p w:rsidR="00D158E1" w:rsidRDefault="005101ED" w:rsidP="005C0622">
      <w:pPr>
        <w:pStyle w:val="Akapitzlist"/>
        <w:numPr>
          <w:ilvl w:val="0"/>
          <w:numId w:val="3"/>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Ryczałtową cenę za wykonanie przedmiotu umowy</w:t>
      </w:r>
      <w:r w:rsidR="00D158E1">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strony ustalają na:</w:t>
      </w:r>
    </w:p>
    <w:p w:rsidR="00D158E1" w:rsidRDefault="005101ED" w:rsidP="005C0622">
      <w:pPr>
        <w:pStyle w:val="Akapitzlist"/>
        <w:spacing w:after="0" w:line="360" w:lineRule="auto"/>
        <w:ind w:left="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cenę brutto</w:t>
      </w:r>
      <w:r w:rsidR="00D158E1">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wr</w:t>
      </w:r>
      <w:r w:rsidR="00D158E1">
        <w:rPr>
          <w:rFonts w:ascii="Times New Roman" w:eastAsia="Times New Roman" w:hAnsi="Times New Roman" w:cs="Times New Roman"/>
          <w:sz w:val="24"/>
          <w:szCs w:val="24"/>
          <w:lang w:eastAsia="pl-PL"/>
        </w:rPr>
        <w:t>az z podatkiem VAT) w wysokości</w:t>
      </w:r>
      <w:r w:rsidRPr="00D158E1">
        <w:rPr>
          <w:rFonts w:ascii="Times New Roman" w:eastAsia="Times New Roman" w:hAnsi="Times New Roman" w:cs="Times New Roman"/>
          <w:sz w:val="24"/>
          <w:szCs w:val="24"/>
          <w:lang w:eastAsia="pl-PL"/>
        </w:rPr>
        <w:t xml:space="preserve">: </w:t>
      </w:r>
      <w:r w:rsidR="00D158E1">
        <w:rPr>
          <w:rFonts w:ascii="Times New Roman" w:eastAsia="Times New Roman" w:hAnsi="Times New Roman" w:cs="Times New Roman"/>
          <w:sz w:val="24"/>
          <w:szCs w:val="24"/>
          <w:lang w:eastAsia="pl-PL"/>
        </w:rPr>
        <w:t xml:space="preserve">      </w:t>
      </w:r>
    </w:p>
    <w:p w:rsidR="00D158E1" w:rsidRDefault="005101ED" w:rsidP="005C0622">
      <w:pPr>
        <w:pStyle w:val="Akapitzlist"/>
        <w:spacing w:after="0" w:line="360" w:lineRule="auto"/>
        <w:ind w:left="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 xml:space="preserve">słownie: </w:t>
      </w:r>
    </w:p>
    <w:p w:rsidR="00D158E1" w:rsidRDefault="005101ED" w:rsidP="005C0622">
      <w:pPr>
        <w:pStyle w:val="Akapitzlist"/>
        <w:spacing w:after="0" w:line="360" w:lineRule="auto"/>
        <w:ind w:left="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w tym podatek VAT w wysokości</w:t>
      </w:r>
      <w:r w:rsidR="00D158E1">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 xml:space="preserve"> % tj. </w:t>
      </w:r>
      <w:r w:rsidR="00D158E1">
        <w:rPr>
          <w:rFonts w:ascii="Times New Roman" w:eastAsia="Times New Roman" w:hAnsi="Times New Roman" w:cs="Times New Roman"/>
          <w:sz w:val="24"/>
          <w:szCs w:val="24"/>
          <w:lang w:eastAsia="pl-PL"/>
        </w:rPr>
        <w:t xml:space="preserve">       </w:t>
      </w:r>
    </w:p>
    <w:p w:rsidR="00D158E1" w:rsidRPr="00D158E1" w:rsidRDefault="005101ED" w:rsidP="005C0622">
      <w:pPr>
        <w:pStyle w:val="Akapitzlist"/>
        <w:numPr>
          <w:ilvl w:val="0"/>
          <w:numId w:val="3"/>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Wynagrodzenie ryczałtowe, o którym mowa w ust. 1 obejmuje wszystkie koszty i opłaty związane z jego realizacją, w tym dotyczące przygotowania oraz poprawy, uzupełnienia i aktualizacji przygotowanej dokumentacji, koszty dojazdu do siedziby Zamawiającego na spotkania robocze, koszty przeniesienia praw autorskich na Zamawiającego przez Wykonawcę</w:t>
      </w:r>
      <w:r w:rsidR="00D158E1" w:rsidRPr="00D158E1">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 xml:space="preserve">do opracowanej dokumentacji oraz ryzyko Wykonawcy z tytułu niedoszacowania wszelkich kosztów związanych z realizacją przedmiotu umowy, a także oddziaływania innych czynników mających lub mogących mieć wpływ na koszty. </w:t>
      </w:r>
    </w:p>
    <w:p w:rsidR="00D158E1" w:rsidRDefault="00D158E1" w:rsidP="005C0622">
      <w:pPr>
        <w:pStyle w:val="Akapitzlist"/>
        <w:spacing w:after="0" w:line="360" w:lineRule="auto"/>
        <w:ind w:left="644"/>
        <w:jc w:val="both"/>
        <w:rPr>
          <w:rFonts w:ascii="Times New Roman" w:eastAsia="Times New Roman" w:hAnsi="Times New Roman" w:cs="Times New Roman"/>
          <w:sz w:val="24"/>
          <w:szCs w:val="24"/>
          <w:lang w:eastAsia="pl-PL"/>
        </w:rPr>
      </w:pPr>
    </w:p>
    <w:p w:rsidR="00D158E1" w:rsidRPr="00D158E1" w:rsidRDefault="005101ED"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D158E1">
        <w:rPr>
          <w:rFonts w:ascii="Times New Roman" w:eastAsia="Times New Roman" w:hAnsi="Times New Roman" w:cs="Times New Roman"/>
          <w:b/>
          <w:sz w:val="24"/>
          <w:szCs w:val="24"/>
          <w:lang w:eastAsia="pl-PL"/>
        </w:rPr>
        <w:t>§ 3</w:t>
      </w:r>
    </w:p>
    <w:p w:rsidR="00D158E1" w:rsidRDefault="005101ED" w:rsidP="005C0622">
      <w:pPr>
        <w:pStyle w:val="Akapitzlist"/>
        <w:numPr>
          <w:ilvl w:val="1"/>
          <w:numId w:val="3"/>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Wykonawca zobowiązuje się wykonać</w:t>
      </w:r>
      <w:r w:rsidR="00D158E1">
        <w:rPr>
          <w:rFonts w:ascii="Times New Roman" w:eastAsia="Times New Roman" w:hAnsi="Times New Roman" w:cs="Times New Roman"/>
          <w:sz w:val="24"/>
          <w:szCs w:val="24"/>
          <w:lang w:eastAsia="pl-PL"/>
        </w:rPr>
        <w:t xml:space="preserve"> </w:t>
      </w:r>
      <w:r w:rsidR="00F57B78">
        <w:rPr>
          <w:rFonts w:ascii="Times New Roman" w:eastAsia="Times New Roman" w:hAnsi="Times New Roman" w:cs="Times New Roman"/>
          <w:sz w:val="24"/>
          <w:szCs w:val="24"/>
          <w:lang w:eastAsia="pl-PL"/>
        </w:rPr>
        <w:t>opracowani</w:t>
      </w:r>
      <w:r w:rsidR="00BD5B72">
        <w:rPr>
          <w:rFonts w:ascii="Times New Roman" w:eastAsia="Times New Roman" w:hAnsi="Times New Roman" w:cs="Times New Roman"/>
          <w:sz w:val="24"/>
          <w:szCs w:val="24"/>
          <w:lang w:eastAsia="pl-PL"/>
        </w:rPr>
        <w:t>e</w:t>
      </w:r>
      <w:r w:rsidR="00F57B78">
        <w:rPr>
          <w:rFonts w:ascii="Times New Roman" w:eastAsia="Times New Roman" w:hAnsi="Times New Roman" w:cs="Times New Roman"/>
          <w:sz w:val="24"/>
          <w:szCs w:val="24"/>
          <w:lang w:eastAsia="pl-PL"/>
        </w:rPr>
        <w:t>, o którym</w:t>
      </w:r>
      <w:r w:rsidRPr="00D158E1">
        <w:rPr>
          <w:rFonts w:ascii="Times New Roman" w:eastAsia="Times New Roman" w:hAnsi="Times New Roman" w:cs="Times New Roman"/>
          <w:sz w:val="24"/>
          <w:szCs w:val="24"/>
          <w:lang w:eastAsia="pl-PL"/>
        </w:rPr>
        <w:t xml:space="preserve"> mowa w §1 ust. 1, z</w:t>
      </w:r>
      <w:r w:rsidR="00D158E1">
        <w:rPr>
          <w:rFonts w:ascii="Times New Roman" w:eastAsia="Times New Roman" w:hAnsi="Times New Roman" w:cs="Times New Roman"/>
          <w:sz w:val="24"/>
          <w:szCs w:val="24"/>
          <w:lang w:eastAsia="pl-PL"/>
        </w:rPr>
        <w:t xml:space="preserve">wane również dokumentacją, do </w:t>
      </w:r>
      <w:r w:rsidR="00D158E1" w:rsidRPr="003A50E2">
        <w:rPr>
          <w:rFonts w:ascii="Times New Roman" w:eastAsia="Times New Roman" w:hAnsi="Times New Roman" w:cs="Times New Roman"/>
          <w:color w:val="FF0000"/>
          <w:sz w:val="24"/>
          <w:szCs w:val="24"/>
          <w:lang w:eastAsia="pl-PL"/>
        </w:rPr>
        <w:t>1</w:t>
      </w:r>
      <w:r w:rsidR="003A50E2" w:rsidRPr="003A50E2">
        <w:rPr>
          <w:rFonts w:ascii="Times New Roman" w:eastAsia="Times New Roman" w:hAnsi="Times New Roman" w:cs="Times New Roman"/>
          <w:color w:val="FF0000"/>
          <w:sz w:val="24"/>
          <w:szCs w:val="24"/>
          <w:lang w:eastAsia="pl-PL"/>
        </w:rPr>
        <w:t>4</w:t>
      </w:r>
      <w:r w:rsidR="00D158E1" w:rsidRPr="003A50E2">
        <w:rPr>
          <w:rFonts w:ascii="Times New Roman" w:eastAsia="Times New Roman" w:hAnsi="Times New Roman" w:cs="Times New Roman"/>
          <w:color w:val="FF0000"/>
          <w:sz w:val="24"/>
          <w:szCs w:val="24"/>
          <w:lang w:eastAsia="pl-PL"/>
        </w:rPr>
        <w:t>.0</w:t>
      </w:r>
      <w:r w:rsidR="003A50E2" w:rsidRPr="003A50E2">
        <w:rPr>
          <w:rFonts w:ascii="Times New Roman" w:eastAsia="Times New Roman" w:hAnsi="Times New Roman" w:cs="Times New Roman"/>
          <w:color w:val="FF0000"/>
          <w:sz w:val="24"/>
          <w:szCs w:val="24"/>
          <w:lang w:eastAsia="pl-PL"/>
        </w:rPr>
        <w:t>8</w:t>
      </w:r>
      <w:r w:rsidR="00D158E1" w:rsidRPr="003A50E2">
        <w:rPr>
          <w:rFonts w:ascii="Times New Roman" w:eastAsia="Times New Roman" w:hAnsi="Times New Roman" w:cs="Times New Roman"/>
          <w:color w:val="FF0000"/>
          <w:sz w:val="24"/>
          <w:szCs w:val="24"/>
          <w:lang w:eastAsia="pl-PL"/>
        </w:rPr>
        <w:t>.2020</w:t>
      </w:r>
      <w:r w:rsidR="00F57B78" w:rsidRPr="003A50E2">
        <w:rPr>
          <w:rFonts w:ascii="Times New Roman" w:eastAsia="Times New Roman" w:hAnsi="Times New Roman" w:cs="Times New Roman"/>
          <w:color w:val="FF0000"/>
          <w:sz w:val="24"/>
          <w:szCs w:val="24"/>
          <w:lang w:eastAsia="pl-PL"/>
        </w:rPr>
        <w:t xml:space="preserve"> </w:t>
      </w:r>
      <w:r w:rsidRPr="003A50E2">
        <w:rPr>
          <w:rFonts w:ascii="Times New Roman" w:eastAsia="Times New Roman" w:hAnsi="Times New Roman" w:cs="Times New Roman"/>
          <w:color w:val="FF0000"/>
          <w:sz w:val="24"/>
          <w:szCs w:val="24"/>
          <w:lang w:eastAsia="pl-PL"/>
        </w:rPr>
        <w:t>r.</w:t>
      </w:r>
    </w:p>
    <w:p w:rsidR="00D158E1" w:rsidRDefault="005101ED" w:rsidP="005C0622">
      <w:pPr>
        <w:pStyle w:val="Akapitzlist"/>
        <w:numPr>
          <w:ilvl w:val="1"/>
          <w:numId w:val="3"/>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Pozostałe obowiązki wynikające z realizacji zamówienia Wykonawca zobowiązuje się wykonywać do czasu ogłoszenia przez IZ RPO W</w:t>
      </w:r>
      <w:r w:rsidR="00D158E1">
        <w:rPr>
          <w:rFonts w:ascii="Times New Roman" w:eastAsia="Times New Roman" w:hAnsi="Times New Roman" w:cs="Times New Roman"/>
          <w:sz w:val="24"/>
          <w:szCs w:val="24"/>
          <w:lang w:eastAsia="pl-PL"/>
        </w:rPr>
        <w:t>M</w:t>
      </w:r>
      <w:r w:rsidRPr="00D158E1">
        <w:rPr>
          <w:rFonts w:ascii="Times New Roman" w:eastAsia="Times New Roman" w:hAnsi="Times New Roman" w:cs="Times New Roman"/>
          <w:sz w:val="24"/>
          <w:szCs w:val="24"/>
          <w:lang w:eastAsia="pl-PL"/>
        </w:rPr>
        <w:t xml:space="preserve"> informacji o wyborze projektów do dofinansowania.</w:t>
      </w:r>
    </w:p>
    <w:p w:rsidR="00D158E1" w:rsidRDefault="00D158E1"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D158E1" w:rsidRPr="00D158E1" w:rsidRDefault="005101ED" w:rsidP="005C0622">
      <w:pPr>
        <w:pStyle w:val="Akapitzlist"/>
        <w:tabs>
          <w:tab w:val="left" w:pos="0"/>
        </w:tabs>
        <w:spacing w:after="0" w:line="360" w:lineRule="auto"/>
        <w:ind w:left="0"/>
        <w:jc w:val="center"/>
        <w:rPr>
          <w:rFonts w:ascii="Times New Roman" w:eastAsia="Times New Roman" w:hAnsi="Times New Roman" w:cs="Times New Roman"/>
          <w:b/>
          <w:sz w:val="24"/>
          <w:szCs w:val="24"/>
          <w:lang w:eastAsia="pl-PL"/>
        </w:rPr>
      </w:pPr>
      <w:r w:rsidRPr="00D158E1">
        <w:rPr>
          <w:rFonts w:ascii="Times New Roman" w:eastAsia="Times New Roman" w:hAnsi="Times New Roman" w:cs="Times New Roman"/>
          <w:b/>
          <w:sz w:val="24"/>
          <w:szCs w:val="24"/>
          <w:lang w:eastAsia="pl-PL"/>
        </w:rPr>
        <w:t>§ 4</w:t>
      </w:r>
    </w:p>
    <w:p w:rsidR="00F57B78" w:rsidRDefault="005101ED"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 xml:space="preserve">Wykonawca przekaże Zamawiającemu przedmiot umowy w zakresie określonym </w:t>
      </w:r>
      <w:r w:rsidR="00F57B78">
        <w:rPr>
          <w:rFonts w:ascii="Times New Roman" w:eastAsia="Times New Roman" w:hAnsi="Times New Roman" w:cs="Times New Roman"/>
          <w:sz w:val="24"/>
          <w:szCs w:val="24"/>
          <w:lang w:eastAsia="pl-PL"/>
        </w:rPr>
        <w:t>w §1 ust. 1 najpóźniej</w:t>
      </w:r>
      <w:r w:rsidR="009672B5">
        <w:rPr>
          <w:rFonts w:ascii="Times New Roman" w:eastAsia="Times New Roman" w:hAnsi="Times New Roman" w:cs="Times New Roman"/>
          <w:sz w:val="24"/>
          <w:szCs w:val="24"/>
          <w:lang w:eastAsia="pl-PL"/>
        </w:rPr>
        <w:t xml:space="preserve"> </w:t>
      </w:r>
      <w:r w:rsidR="00F57B78">
        <w:rPr>
          <w:rFonts w:ascii="Times New Roman" w:eastAsia="Times New Roman" w:hAnsi="Times New Roman" w:cs="Times New Roman"/>
          <w:sz w:val="24"/>
          <w:szCs w:val="24"/>
          <w:lang w:eastAsia="pl-PL"/>
        </w:rPr>
        <w:t xml:space="preserve"> </w:t>
      </w:r>
      <w:r w:rsidR="009672B5">
        <w:rPr>
          <w:rFonts w:ascii="Times New Roman" w:eastAsia="Times New Roman" w:hAnsi="Times New Roman" w:cs="Times New Roman"/>
          <w:sz w:val="24"/>
          <w:szCs w:val="24"/>
          <w:lang w:eastAsia="pl-PL"/>
        </w:rPr>
        <w:t>do dnia</w:t>
      </w:r>
      <w:r w:rsidR="00F57B78">
        <w:rPr>
          <w:rFonts w:ascii="Times New Roman" w:eastAsia="Times New Roman" w:hAnsi="Times New Roman" w:cs="Times New Roman"/>
          <w:sz w:val="24"/>
          <w:szCs w:val="24"/>
          <w:lang w:eastAsia="pl-PL"/>
        </w:rPr>
        <w:t xml:space="preserve"> </w:t>
      </w:r>
      <w:r w:rsidR="003A50E2" w:rsidRPr="003A50E2">
        <w:rPr>
          <w:rFonts w:ascii="Times New Roman" w:eastAsia="Times New Roman" w:hAnsi="Times New Roman" w:cs="Times New Roman"/>
          <w:color w:val="FF0000"/>
          <w:sz w:val="24"/>
          <w:szCs w:val="24"/>
          <w:lang w:eastAsia="pl-PL"/>
        </w:rPr>
        <w:t>14</w:t>
      </w:r>
      <w:r w:rsidR="00F57B78" w:rsidRPr="003A50E2">
        <w:rPr>
          <w:rFonts w:ascii="Times New Roman" w:eastAsia="Times New Roman" w:hAnsi="Times New Roman" w:cs="Times New Roman"/>
          <w:color w:val="FF0000"/>
          <w:sz w:val="24"/>
          <w:szCs w:val="24"/>
          <w:lang w:eastAsia="pl-PL"/>
        </w:rPr>
        <w:t>.</w:t>
      </w:r>
      <w:r w:rsidRPr="003A50E2">
        <w:rPr>
          <w:rFonts w:ascii="Times New Roman" w:eastAsia="Times New Roman" w:hAnsi="Times New Roman" w:cs="Times New Roman"/>
          <w:color w:val="FF0000"/>
          <w:sz w:val="24"/>
          <w:szCs w:val="24"/>
          <w:lang w:eastAsia="pl-PL"/>
        </w:rPr>
        <w:t>0</w:t>
      </w:r>
      <w:r w:rsidR="003A50E2" w:rsidRPr="003A50E2">
        <w:rPr>
          <w:rFonts w:ascii="Times New Roman" w:eastAsia="Times New Roman" w:hAnsi="Times New Roman" w:cs="Times New Roman"/>
          <w:color w:val="FF0000"/>
          <w:sz w:val="24"/>
          <w:szCs w:val="24"/>
          <w:lang w:eastAsia="pl-PL"/>
        </w:rPr>
        <w:t>8</w:t>
      </w:r>
      <w:r w:rsidR="00F57B78" w:rsidRPr="003A50E2">
        <w:rPr>
          <w:rFonts w:ascii="Times New Roman" w:eastAsia="Times New Roman" w:hAnsi="Times New Roman" w:cs="Times New Roman"/>
          <w:color w:val="FF0000"/>
          <w:sz w:val="24"/>
          <w:szCs w:val="24"/>
          <w:lang w:eastAsia="pl-PL"/>
        </w:rPr>
        <w:t>.2020 r</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do godziny 16.00 w siedzibie Zamawiającego –protokołem przekazania dokumentacji.</w:t>
      </w:r>
    </w:p>
    <w:p w:rsidR="00F57B78" w:rsidRDefault="005101ED"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 xml:space="preserve">Zamawiający w terminie </w:t>
      </w:r>
      <w:r w:rsidR="00BD5B72">
        <w:rPr>
          <w:rFonts w:ascii="Times New Roman" w:eastAsia="Times New Roman" w:hAnsi="Times New Roman" w:cs="Times New Roman"/>
          <w:sz w:val="24"/>
          <w:szCs w:val="24"/>
          <w:lang w:eastAsia="pl-PL"/>
        </w:rPr>
        <w:t>2</w:t>
      </w:r>
      <w:r w:rsidR="00F57B78">
        <w:rPr>
          <w:rFonts w:ascii="Times New Roman" w:eastAsia="Times New Roman" w:hAnsi="Times New Roman" w:cs="Times New Roman"/>
          <w:sz w:val="24"/>
          <w:szCs w:val="24"/>
          <w:lang w:eastAsia="pl-PL"/>
        </w:rPr>
        <w:t xml:space="preserve"> dni roboczych </w:t>
      </w:r>
      <w:r w:rsidRPr="00D158E1">
        <w:rPr>
          <w:rFonts w:ascii="Times New Roman" w:eastAsia="Times New Roman" w:hAnsi="Times New Roman" w:cs="Times New Roman"/>
          <w:sz w:val="24"/>
          <w:szCs w:val="24"/>
          <w:lang w:eastAsia="pl-PL"/>
        </w:rPr>
        <w:t>od dnia przekazania przez Wykonawcę przedmiotu umowy</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oświadczy, czy go przyjmuje, czy też wnosi zastrzeżenia.</w:t>
      </w:r>
    </w:p>
    <w:p w:rsidR="00F57B78" w:rsidRDefault="005101ED"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lastRenderedPageBreak/>
        <w:t>Zamawiający zobowiązuje się do pisemnego wskazania zastrzeżeń do przedmiotu umowy przekazanego przez Wykonawcę. Zastrzeżenia dotyczyć mogą niezgodności przedmiotu umowy z wymaganiami określonymi w §1 ust. 3</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i 4.</w:t>
      </w:r>
    </w:p>
    <w:p w:rsidR="00F57B78" w:rsidRDefault="005101ED"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 xml:space="preserve">Wykonawca zobowiązuje się do </w:t>
      </w:r>
      <w:r w:rsidR="009672B5">
        <w:rPr>
          <w:rFonts w:ascii="Times New Roman" w:eastAsia="Times New Roman" w:hAnsi="Times New Roman" w:cs="Times New Roman"/>
          <w:sz w:val="24"/>
          <w:szCs w:val="24"/>
          <w:lang w:eastAsia="pl-PL"/>
        </w:rPr>
        <w:t>uwzględnienia</w:t>
      </w:r>
      <w:r w:rsidRPr="00D158E1">
        <w:rPr>
          <w:rFonts w:ascii="Times New Roman" w:eastAsia="Times New Roman" w:hAnsi="Times New Roman" w:cs="Times New Roman"/>
          <w:sz w:val="24"/>
          <w:szCs w:val="24"/>
          <w:lang w:eastAsia="pl-PL"/>
        </w:rPr>
        <w:t xml:space="preserve"> zastrzeżeń wskazanych przez Zamawiającego i ponownego przekazania przedmiotu umowy Zamawiającemu</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protokołem przekazania dokumentacji</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w terminie umożliwiającym skuteczne złożenie wniosku o dofinansowanie, j</w:t>
      </w:r>
      <w:r w:rsidR="00BD5B72">
        <w:rPr>
          <w:rFonts w:ascii="Times New Roman" w:eastAsia="Times New Roman" w:hAnsi="Times New Roman" w:cs="Times New Roman"/>
          <w:sz w:val="24"/>
          <w:szCs w:val="24"/>
          <w:lang w:eastAsia="pl-PL"/>
        </w:rPr>
        <w:t xml:space="preserve">ednak nie później niż do dnia </w:t>
      </w:r>
      <w:r w:rsidR="00BD5B72" w:rsidRPr="003A50E2">
        <w:rPr>
          <w:rFonts w:ascii="Times New Roman" w:eastAsia="Times New Roman" w:hAnsi="Times New Roman" w:cs="Times New Roman"/>
          <w:color w:val="FF0000"/>
          <w:sz w:val="24"/>
          <w:szCs w:val="24"/>
          <w:lang w:eastAsia="pl-PL"/>
        </w:rPr>
        <w:t>21</w:t>
      </w:r>
      <w:r w:rsidR="00F57B78" w:rsidRPr="003A50E2">
        <w:rPr>
          <w:rFonts w:ascii="Times New Roman" w:eastAsia="Times New Roman" w:hAnsi="Times New Roman" w:cs="Times New Roman"/>
          <w:color w:val="FF0000"/>
          <w:sz w:val="24"/>
          <w:szCs w:val="24"/>
          <w:lang w:eastAsia="pl-PL"/>
        </w:rPr>
        <w:t>.0</w:t>
      </w:r>
      <w:r w:rsidR="003A50E2" w:rsidRPr="003A50E2">
        <w:rPr>
          <w:rFonts w:ascii="Times New Roman" w:eastAsia="Times New Roman" w:hAnsi="Times New Roman" w:cs="Times New Roman"/>
          <w:color w:val="FF0000"/>
          <w:sz w:val="24"/>
          <w:szCs w:val="24"/>
          <w:lang w:eastAsia="pl-PL"/>
        </w:rPr>
        <w:t>8</w:t>
      </w:r>
      <w:r w:rsidR="00F57B78" w:rsidRPr="003A50E2">
        <w:rPr>
          <w:rFonts w:ascii="Times New Roman" w:eastAsia="Times New Roman" w:hAnsi="Times New Roman" w:cs="Times New Roman"/>
          <w:color w:val="FF0000"/>
          <w:sz w:val="24"/>
          <w:szCs w:val="24"/>
          <w:lang w:eastAsia="pl-PL"/>
        </w:rPr>
        <w:t>.2020 r</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Postanowienia</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ust. 2 stosuje się odpowiednio, z zastrzeżeniem §9 ust. 1 lit. f.</w:t>
      </w:r>
    </w:p>
    <w:p w:rsidR="00F57B78" w:rsidRDefault="005101ED"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Dokumentem przyjęcia przez Zamawiającego przedmiotu niniejszej</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umowy będzie protokół ostateczny przyjęcia dokumentacji nie zawierający zastrzeżeń,</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sporządzony w 2 egzemplarzach i podpisany przez obie strony.</w:t>
      </w:r>
    </w:p>
    <w:p w:rsidR="00F57B78" w:rsidRDefault="005101ED"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 xml:space="preserve">W protokole ostatecznym przyjęcia dokumentacji strony wskażą datę wykonania zamówienia, zgodną z datą stosownego protokołu przekazania, w którym Wykonawca dostarczył Zamawiającemu przedmiot umowy, do którego Zamawiający nie miał zastrzeżeń. </w:t>
      </w:r>
    </w:p>
    <w:p w:rsidR="00EB1B9F" w:rsidRDefault="00EB1B9F"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kontaktowania się z Wykonawcą w sprawach związanych z wykonaniem umowy ze strony Zamawiającego upoważniona jest Pani ………………………………, tel. …….., e-mail:…………………………</w:t>
      </w:r>
    </w:p>
    <w:p w:rsidR="00EB1B9F" w:rsidRDefault="00EB1B9F" w:rsidP="005C0622">
      <w:pPr>
        <w:pStyle w:val="Akapitzlist"/>
        <w:numPr>
          <w:ilvl w:val="0"/>
          <w:numId w:val="4"/>
        </w:numPr>
        <w:spacing w:after="0" w:line="36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kontaktowania się z Zamawiającym w sprawach związanych z wykonaniem umowy ze strony Wykonawcy upoważniona/y jest ……………………………………tel. ……………e-mail: ………………………………..</w:t>
      </w:r>
    </w:p>
    <w:p w:rsidR="00F57B78" w:rsidRDefault="00F57B78"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F57B78" w:rsidRPr="00F57B78" w:rsidRDefault="005101ED"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F57B78">
        <w:rPr>
          <w:rFonts w:ascii="Times New Roman" w:eastAsia="Times New Roman" w:hAnsi="Times New Roman" w:cs="Times New Roman"/>
          <w:b/>
          <w:sz w:val="24"/>
          <w:szCs w:val="24"/>
          <w:lang w:eastAsia="pl-PL"/>
        </w:rPr>
        <w:t>§ 5</w:t>
      </w:r>
    </w:p>
    <w:p w:rsidR="00F57B78" w:rsidRDefault="005101ED" w:rsidP="005C0622">
      <w:pPr>
        <w:pStyle w:val="Akapitzlist"/>
        <w:numPr>
          <w:ilvl w:val="0"/>
          <w:numId w:val="5"/>
        </w:numPr>
        <w:spacing w:after="0" w:line="360" w:lineRule="auto"/>
        <w:ind w:left="284" w:hanging="284"/>
        <w:jc w:val="both"/>
        <w:rPr>
          <w:rFonts w:ascii="Times New Roman" w:eastAsia="Times New Roman" w:hAnsi="Times New Roman" w:cs="Times New Roman"/>
          <w:sz w:val="24"/>
          <w:szCs w:val="24"/>
          <w:lang w:eastAsia="pl-PL"/>
        </w:rPr>
      </w:pPr>
      <w:r w:rsidRPr="00D158E1">
        <w:rPr>
          <w:rFonts w:ascii="Times New Roman" w:eastAsia="Times New Roman" w:hAnsi="Times New Roman" w:cs="Times New Roman"/>
          <w:sz w:val="24"/>
          <w:szCs w:val="24"/>
          <w:lang w:eastAsia="pl-PL"/>
        </w:rPr>
        <w:t>Podstawą do wystawienia przez Wykonawcę faktury za wykonanie przedmiotu zamówienia jest protokół ostateczny przyjęcia</w:t>
      </w:r>
      <w:r w:rsidR="00F57B78">
        <w:rPr>
          <w:rFonts w:ascii="Times New Roman" w:eastAsia="Times New Roman" w:hAnsi="Times New Roman" w:cs="Times New Roman"/>
          <w:sz w:val="24"/>
          <w:szCs w:val="24"/>
          <w:lang w:eastAsia="pl-PL"/>
        </w:rPr>
        <w:t xml:space="preserve"> </w:t>
      </w:r>
      <w:r w:rsidRPr="00D158E1">
        <w:rPr>
          <w:rFonts w:ascii="Times New Roman" w:eastAsia="Times New Roman" w:hAnsi="Times New Roman" w:cs="Times New Roman"/>
          <w:sz w:val="24"/>
          <w:szCs w:val="24"/>
          <w:lang w:eastAsia="pl-PL"/>
        </w:rPr>
        <w:t>dokumentacji podpisany przez przedstawicieli obu stron umowy.</w:t>
      </w:r>
    </w:p>
    <w:p w:rsidR="00F57B78" w:rsidRDefault="005101ED" w:rsidP="005C0622">
      <w:pPr>
        <w:pStyle w:val="Akapitzlist"/>
        <w:numPr>
          <w:ilvl w:val="0"/>
          <w:numId w:val="5"/>
        </w:numPr>
        <w:spacing w:after="0" w:line="360" w:lineRule="auto"/>
        <w:ind w:left="284" w:hanging="284"/>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 xml:space="preserve">Faktura będzie wystawiona na: Powiat </w:t>
      </w:r>
      <w:r w:rsidR="00F57B78" w:rsidRPr="00F57B78">
        <w:rPr>
          <w:rFonts w:ascii="Times New Roman" w:eastAsia="Times New Roman" w:hAnsi="Times New Roman" w:cs="Times New Roman"/>
          <w:sz w:val="24"/>
          <w:szCs w:val="24"/>
          <w:lang w:eastAsia="pl-PL"/>
        </w:rPr>
        <w:t xml:space="preserve">Otwocki, 05-400 Otwock, ul. Górna 13, </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 xml:space="preserve">NIP </w:t>
      </w:r>
      <w:r w:rsidR="00F57B78" w:rsidRPr="00F57B78">
        <w:rPr>
          <w:rFonts w:ascii="Times New Roman" w:eastAsia="Times New Roman" w:hAnsi="Times New Roman" w:cs="Times New Roman"/>
          <w:sz w:val="24"/>
          <w:szCs w:val="24"/>
          <w:lang w:eastAsia="pl-PL"/>
        </w:rPr>
        <w:t>532-20-08-671.</w:t>
      </w:r>
    </w:p>
    <w:p w:rsidR="00F57B78" w:rsidRDefault="005101ED" w:rsidP="005C0622">
      <w:pPr>
        <w:pStyle w:val="Akapitzlist"/>
        <w:numPr>
          <w:ilvl w:val="0"/>
          <w:numId w:val="5"/>
        </w:numPr>
        <w:spacing w:after="0" w:line="360" w:lineRule="auto"/>
        <w:ind w:left="284" w:hanging="284"/>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Płatność będzie dokonana na rachunek bankowy wskazany przez Wykonawcę</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 xml:space="preserve">w ciągu </w:t>
      </w:r>
      <w:r w:rsidR="00F57B78">
        <w:rPr>
          <w:rFonts w:ascii="Times New Roman" w:eastAsia="Times New Roman" w:hAnsi="Times New Roman" w:cs="Times New Roman"/>
          <w:sz w:val="24"/>
          <w:szCs w:val="24"/>
          <w:lang w:eastAsia="pl-PL"/>
        </w:rPr>
        <w:t xml:space="preserve">21 </w:t>
      </w:r>
      <w:r w:rsidRPr="00F57B78">
        <w:rPr>
          <w:rFonts w:ascii="Times New Roman" w:eastAsia="Times New Roman" w:hAnsi="Times New Roman" w:cs="Times New Roman"/>
          <w:sz w:val="24"/>
          <w:szCs w:val="24"/>
          <w:lang w:eastAsia="pl-PL"/>
        </w:rPr>
        <w:t>dni od przekazania faktury Zamawiającemu.</w:t>
      </w:r>
    </w:p>
    <w:p w:rsidR="00F57B78" w:rsidRDefault="005101ED" w:rsidP="005C0622">
      <w:pPr>
        <w:pStyle w:val="Akapitzlist"/>
        <w:numPr>
          <w:ilvl w:val="0"/>
          <w:numId w:val="5"/>
        </w:numPr>
        <w:spacing w:after="0" w:line="360" w:lineRule="auto"/>
        <w:ind w:left="284" w:hanging="284"/>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Za datę płatności strony przyjmują dzień obciążenia rachunku bankowego Zamawiającego przez jego bank.</w:t>
      </w:r>
    </w:p>
    <w:p w:rsidR="00F57B78" w:rsidRDefault="00F57B78"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F57B78" w:rsidRPr="00F57B78" w:rsidRDefault="005101ED"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F57B78">
        <w:rPr>
          <w:rFonts w:ascii="Times New Roman" w:eastAsia="Times New Roman" w:hAnsi="Times New Roman" w:cs="Times New Roman"/>
          <w:b/>
          <w:sz w:val="24"/>
          <w:szCs w:val="24"/>
          <w:lang w:eastAsia="pl-PL"/>
        </w:rPr>
        <w:t>§ 6</w:t>
      </w:r>
    </w:p>
    <w:p w:rsidR="00F57B78" w:rsidRDefault="005101ED"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lastRenderedPageBreak/>
        <w:t>Wraz z odbiorem dokumentacji</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Zamawiający przejmuje do niej autorskie prawa majątkowe. W ramach przejętych praw majątkowych Zamawiający będzie mógł bez zgody Wykonawcy i bez dodatkowego wynagrodzenia na rzecz Wykonawcy oraz bez żadnych ograniczeń czasowych i ilościowych:</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złożyć wniosek o dofinansowanie oraz studium wykonalności wraz z pozostałymi załącznikami do właściwej Instytucji Zarządzającej</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 xml:space="preserve">w odpowiedzi na ogłoszenie o naborze projektów do dofinansowania, </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użytkować opracowania</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 xml:space="preserve">na własny użytek, </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wykorzystywać opracowania lub ich dowolną część do prezentacji,</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wprowadzać opracowania lub ich</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części do pamięci komputera na dowolnej liczbie własnych stanowisk komputerowych</w:t>
      </w:r>
      <w:r w:rsidR="00F57B78">
        <w:rPr>
          <w:rFonts w:ascii="Times New Roman" w:eastAsia="Times New Roman" w:hAnsi="Times New Roman" w:cs="Times New Roman"/>
          <w:sz w:val="24"/>
          <w:szCs w:val="24"/>
          <w:lang w:eastAsia="pl-PL"/>
        </w:rPr>
        <w:t>,</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zwielokrotniać opracowania lub ich</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części dowolną techniką,</w:t>
      </w:r>
      <w:r w:rsidR="00F57B78">
        <w:rPr>
          <w:rFonts w:ascii="Times New Roman" w:eastAsia="Times New Roman" w:hAnsi="Times New Roman" w:cs="Times New Roman"/>
          <w:sz w:val="24"/>
          <w:szCs w:val="24"/>
          <w:lang w:eastAsia="pl-PL"/>
        </w:rPr>
        <w:t xml:space="preserve"> </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kopiować, utrwalać, zwielokrotniać, udostępniać, rozpowszechniać dokumentację w postaci materialnych nośników utworu, w szczególności techniką drukarską, reprograficzną czy zapisu magnetycznego,</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kopiować, utrwalać, zwielokrotniać, udostępniać, rozpowszechniać dokumentację</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w postaci cyfrowego zapisu utworu, zarówno poprzez umieszczanie utworu jako produktu multimedialnego na nośnikach materialnych (w szczególności na dyskietce, CDR, DVD czy poprzez wprowadzanie do pamięci komputera) jak również poprzez udostępnianie utworu jako produktu multimedialnego w sieciach teleinformatycznych (w szczególności poprzez umieszczenie utworu na</w:t>
      </w:r>
      <w:r w:rsidR="00F57B78">
        <w:rPr>
          <w:rFonts w:ascii="Times New Roman" w:eastAsia="Times New Roman" w:hAnsi="Times New Roman" w:cs="Times New Roman"/>
          <w:sz w:val="24"/>
          <w:szCs w:val="24"/>
          <w:lang w:eastAsia="pl-PL"/>
        </w:rPr>
        <w:t xml:space="preserve"> </w:t>
      </w:r>
      <w:r w:rsidRPr="00F57B78">
        <w:rPr>
          <w:rFonts w:ascii="Times New Roman" w:eastAsia="Times New Roman" w:hAnsi="Times New Roman" w:cs="Times New Roman"/>
          <w:sz w:val="24"/>
          <w:szCs w:val="24"/>
          <w:lang w:eastAsia="pl-PL"/>
        </w:rPr>
        <w:t>serwerze, w sieci Internet, w sieci komputerowej czy pamięci RAM poszczególnych urządzeń biorących udział w przekazie internetowym),</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rozpowszechniać dokumentację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w:t>
      </w:r>
    </w:p>
    <w:p w:rsidR="00F57B78" w:rsidRDefault="005101ED" w:rsidP="005C0622">
      <w:pPr>
        <w:pStyle w:val="Akapitzlist"/>
        <w:numPr>
          <w:ilvl w:val="2"/>
          <w:numId w:val="3"/>
        </w:numPr>
        <w:spacing w:after="0" w:line="360" w:lineRule="auto"/>
        <w:ind w:left="567" w:hanging="283"/>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wprowadzać do obrotu oryginał albo egzemplarze, na których dokumentację projektową utrwalono przez wprowadzanie do obrotu, użyczenie lub najem oryginału albo jego egzemplarzy, zarówno w formie materialnych nośników utworu jak i jego cyfrowej postaci.</w:t>
      </w:r>
    </w:p>
    <w:p w:rsidR="00F57B78" w:rsidRDefault="005101ED"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t>Wykonawca udziela Zamawiającemu zezwolenia do dokonywania wszelkich zmian i przeróbek utworu, w tym do wykorzystywania go w częściach lub całości oraz łączenia z innymi utworami (prawa zależne).</w:t>
      </w:r>
    </w:p>
    <w:p w:rsidR="005101ED" w:rsidRDefault="005101ED"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F57B78">
        <w:rPr>
          <w:rFonts w:ascii="Times New Roman" w:eastAsia="Times New Roman" w:hAnsi="Times New Roman" w:cs="Times New Roman"/>
          <w:sz w:val="24"/>
          <w:szCs w:val="24"/>
          <w:lang w:eastAsia="pl-PL"/>
        </w:rPr>
        <w:lastRenderedPageBreak/>
        <w:t>Prawo wyłączne zezwalania na wykonywanie zależnego prawa autorskiego przysługuje wyłącznie Zamawiającemu.</w:t>
      </w:r>
    </w:p>
    <w:p w:rsidR="00BD5B72" w:rsidRDefault="00BD5B72"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 xml:space="preserve">Równocześnie z nabyciem autorskich praw majątkowych do utworów Zamawiający nabywa własność wszystkich egzemplarzy, na których utwory zostały utrwalone. </w:t>
      </w:r>
    </w:p>
    <w:p w:rsidR="00BD5B72" w:rsidRDefault="00BD5B72"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Wykonawca zobowiązuje się, że wykonując umowę będzie przestrzegał przepisów ustawy z dnia 4 lutego 1994 r. – o prawie autorskim i prawach pokrewnych (Dz. U. z 2019 r. poz. 1231</w:t>
      </w:r>
      <w:r w:rsidR="00D63702">
        <w:rPr>
          <w:rFonts w:ascii="Times New Roman" w:eastAsia="Times New Roman" w:hAnsi="Times New Roman" w:cs="Times New Roman"/>
          <w:sz w:val="24"/>
          <w:szCs w:val="24"/>
          <w:lang w:eastAsia="pl-PL"/>
        </w:rPr>
        <w:t xml:space="preserve"> z </w:t>
      </w:r>
      <w:proofErr w:type="spellStart"/>
      <w:r w:rsidR="00D63702">
        <w:rPr>
          <w:rFonts w:ascii="Times New Roman" w:eastAsia="Times New Roman" w:hAnsi="Times New Roman" w:cs="Times New Roman"/>
          <w:sz w:val="24"/>
          <w:szCs w:val="24"/>
          <w:lang w:eastAsia="pl-PL"/>
        </w:rPr>
        <w:t>późn</w:t>
      </w:r>
      <w:proofErr w:type="spellEnd"/>
      <w:r w:rsidR="00D63702">
        <w:rPr>
          <w:rFonts w:ascii="Times New Roman" w:eastAsia="Times New Roman" w:hAnsi="Times New Roman" w:cs="Times New Roman"/>
          <w:sz w:val="24"/>
          <w:szCs w:val="24"/>
          <w:lang w:eastAsia="pl-PL"/>
        </w:rPr>
        <w:t>. zm.</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i nie naruszy praw majątkowych osób trzecich, a utwory przekaże Zamawiającemu w stanie wolnym od obciążeń prawami tych osób.</w:t>
      </w:r>
    </w:p>
    <w:p w:rsidR="00BD5B72" w:rsidRDefault="00BD5B72"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Wykonawca zobowiązuje się, do chwili faktycznego wydania przedmiotu umowy Zamawiającemu do zapewnienia na podstawie odpowiednich umów, zawartych w formie pisemnej, dysponowan</w:t>
      </w:r>
      <w:r>
        <w:rPr>
          <w:rFonts w:ascii="Times New Roman" w:eastAsia="Times New Roman" w:hAnsi="Times New Roman" w:cs="Times New Roman"/>
          <w:sz w:val="24"/>
          <w:szCs w:val="24"/>
          <w:lang w:eastAsia="pl-PL"/>
        </w:rPr>
        <w:t>ia prawami autorskimi do</w:t>
      </w:r>
      <w:r w:rsidRPr="00BD5B72">
        <w:rPr>
          <w:rFonts w:ascii="Times New Roman" w:eastAsia="Times New Roman" w:hAnsi="Times New Roman" w:cs="Times New Roman"/>
          <w:sz w:val="24"/>
          <w:szCs w:val="24"/>
          <w:lang w:eastAsia="pl-PL"/>
        </w:rPr>
        <w:t xml:space="preserve"> utworu w zakresie określonym postanowieniami niniejszej Umowy oraz do potwierdzenia, że prawa te nie zostały, ani nie zostaną zbyte ani ograniczone w zakresie, który wyłączałby lub ograniczałby prawa Zamawiającego, jakie nabywa on na podstawie niniejszej Umowy oraz do podpisania w tym zakresie stosownego oświadczenia. W przypadku naruszenia przez Wykonawcę któregokolwiek ze zobowiązań, o których mowa w zadaniu poprzednim, Wykonawca zobowiązany będzie do pokrycia szkód poniesionych przez Zamawiającego z tego tytułu.</w:t>
      </w:r>
    </w:p>
    <w:p w:rsidR="00BD5B72" w:rsidRDefault="00BD5B72" w:rsidP="005C0622">
      <w:pPr>
        <w:pStyle w:val="Akapitzlist"/>
        <w:numPr>
          <w:ilvl w:val="0"/>
          <w:numId w:val="6"/>
        </w:numPr>
        <w:spacing w:after="0" w:line="360" w:lineRule="auto"/>
        <w:ind w:left="284" w:hanging="284"/>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N</w:t>
      </w:r>
      <w:r w:rsidR="00E43BFE">
        <w:rPr>
          <w:rFonts w:ascii="Times New Roman" w:eastAsia="Times New Roman" w:hAnsi="Times New Roman" w:cs="Times New Roman"/>
          <w:sz w:val="24"/>
          <w:szCs w:val="24"/>
          <w:lang w:eastAsia="pl-PL"/>
        </w:rPr>
        <w:t>ie pozbawiając a</w:t>
      </w:r>
      <w:r w:rsidRPr="006A0459">
        <w:rPr>
          <w:rFonts w:ascii="Times New Roman" w:eastAsia="Times New Roman" w:hAnsi="Times New Roman" w:cs="Times New Roman"/>
          <w:sz w:val="24"/>
          <w:szCs w:val="24"/>
          <w:lang w:eastAsia="pl-PL"/>
        </w:rPr>
        <w:t>utorów utworów praw do korzystania z osobistych praw majątkowych, Wykonawca zobowiązuje się do zapewnienia Zamawiającemu możliwości wykonywania osobistych praw autorskich w zakresie dokonywania koniecznych lub uzasadnionych ze względu na optymalizację lub charakter robót budowlanych zmian w utworach powstałych w wyniku realizacji niniejszej umowy oraz Wykonawca zobowiązuje się do oświadczenia, że jest uprawniony do działania w imieniu Autorów w tym zakresie. W przypadku naruszenia przez Wykonawcę któregokolwiek ze zobowiązań, o których mowa w zadaniu poprzednim, Wykonawca zobowiązany będzie do pokrycia szkód poniesionych przez Zamawiającego z tego tytułu.</w:t>
      </w:r>
    </w:p>
    <w:p w:rsidR="006A0459" w:rsidRPr="006A0459" w:rsidRDefault="006A0459"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BD5B72" w:rsidRPr="00BD5B72" w:rsidRDefault="00BD5B72"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BD5B72">
        <w:rPr>
          <w:rFonts w:ascii="Times New Roman" w:eastAsia="Times New Roman" w:hAnsi="Times New Roman" w:cs="Times New Roman"/>
          <w:b/>
          <w:sz w:val="24"/>
          <w:szCs w:val="24"/>
          <w:lang w:eastAsia="pl-PL"/>
        </w:rPr>
        <w:t>§7</w:t>
      </w:r>
    </w:p>
    <w:p w:rsidR="00BD5B72" w:rsidRDefault="00BD5B72" w:rsidP="005C0622">
      <w:pPr>
        <w:spacing w:after="0" w:line="360" w:lineRule="auto"/>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Wykonawca może zawrzeć um</w:t>
      </w:r>
      <w:r>
        <w:rPr>
          <w:rFonts w:ascii="Times New Roman" w:eastAsia="Times New Roman" w:hAnsi="Times New Roman" w:cs="Times New Roman"/>
          <w:sz w:val="24"/>
          <w:szCs w:val="24"/>
          <w:lang w:eastAsia="pl-PL"/>
        </w:rPr>
        <w:t>owę o wykonanie części opracowania</w:t>
      </w:r>
      <w:r w:rsidRPr="00BD5B72">
        <w:rPr>
          <w:rFonts w:ascii="Times New Roman" w:eastAsia="Times New Roman" w:hAnsi="Times New Roman" w:cs="Times New Roman"/>
          <w:sz w:val="24"/>
          <w:szCs w:val="24"/>
          <w:lang w:eastAsia="pl-PL"/>
        </w:rPr>
        <w:t xml:space="preserve"> stanowiąc</w:t>
      </w:r>
      <w:r>
        <w:rPr>
          <w:rFonts w:ascii="Times New Roman" w:eastAsia="Times New Roman" w:hAnsi="Times New Roman" w:cs="Times New Roman"/>
          <w:sz w:val="24"/>
          <w:szCs w:val="24"/>
          <w:lang w:eastAsia="pl-PL"/>
        </w:rPr>
        <w:t>ego</w:t>
      </w:r>
      <w:r w:rsidRPr="00BD5B72">
        <w:rPr>
          <w:rFonts w:ascii="Times New Roman" w:eastAsia="Times New Roman" w:hAnsi="Times New Roman" w:cs="Times New Roman"/>
          <w:sz w:val="24"/>
          <w:szCs w:val="24"/>
          <w:lang w:eastAsia="pl-PL"/>
        </w:rPr>
        <w:t xml:space="preserve"> przedmiot zamówienia</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z innym Wykonawcą</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i nie musi uzyskać na to zgody Zamawiającego, lecz w takim przypadku jest on odpowiedzialny za jego działania jak za własne.</w:t>
      </w:r>
    </w:p>
    <w:p w:rsidR="00BD5B72" w:rsidRDefault="00BD5B72" w:rsidP="005C0622">
      <w:pPr>
        <w:spacing w:after="0" w:line="360" w:lineRule="auto"/>
        <w:jc w:val="both"/>
        <w:rPr>
          <w:rFonts w:ascii="Times New Roman" w:eastAsia="Times New Roman" w:hAnsi="Times New Roman" w:cs="Times New Roman"/>
          <w:sz w:val="24"/>
          <w:szCs w:val="24"/>
          <w:lang w:eastAsia="pl-PL"/>
        </w:rPr>
      </w:pPr>
    </w:p>
    <w:p w:rsidR="00BD5B72" w:rsidRPr="00BD5B72" w:rsidRDefault="00BD5B72" w:rsidP="005C0622">
      <w:pPr>
        <w:spacing w:after="0" w:line="360" w:lineRule="auto"/>
        <w:jc w:val="center"/>
        <w:rPr>
          <w:rFonts w:ascii="Times New Roman" w:eastAsia="Times New Roman" w:hAnsi="Times New Roman" w:cs="Times New Roman"/>
          <w:b/>
          <w:sz w:val="24"/>
          <w:szCs w:val="24"/>
          <w:lang w:eastAsia="pl-PL"/>
        </w:rPr>
      </w:pPr>
      <w:r w:rsidRPr="00BD5B72">
        <w:rPr>
          <w:rFonts w:ascii="Times New Roman" w:eastAsia="Times New Roman" w:hAnsi="Times New Roman" w:cs="Times New Roman"/>
          <w:b/>
          <w:sz w:val="24"/>
          <w:szCs w:val="24"/>
          <w:lang w:eastAsia="pl-PL"/>
        </w:rPr>
        <w:t>§ 8</w:t>
      </w:r>
    </w:p>
    <w:p w:rsidR="00BD5B72"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lastRenderedPageBreak/>
        <w:t>W razie niewykonania lub nienależytego wykonania przedmiotu umowy strony są</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zobowiązane do zapłaty kary umownej ustalonej zgodnie z ust. 2.</w:t>
      </w:r>
    </w:p>
    <w:p w:rsidR="00BD5B72"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 xml:space="preserve">Wykonawca zapłaci Zamawiającemu karę umowną: </w:t>
      </w:r>
    </w:p>
    <w:p w:rsidR="00BD5B72" w:rsidRDefault="00BD5B72" w:rsidP="005C0622">
      <w:pPr>
        <w:pStyle w:val="Akapitzlist"/>
        <w:spacing w:after="0" w:line="360" w:lineRule="auto"/>
        <w:ind w:left="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za odstąpienie od umowy przez którąkolwiek ze Stron z winy Wykonawcy w wysokości 5% wynagrodzenia ryczałtowego</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brutto</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 xml:space="preserve">za przedmiot umowy, </w:t>
      </w:r>
    </w:p>
    <w:p w:rsidR="00BD5B72" w:rsidRDefault="00BD5B72" w:rsidP="005C0622">
      <w:pPr>
        <w:pStyle w:val="Akapitzlist"/>
        <w:spacing w:after="0" w:line="360" w:lineRule="auto"/>
        <w:ind w:left="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 xml:space="preserve">za </w:t>
      </w:r>
      <w:r w:rsidR="00005877">
        <w:rPr>
          <w:rFonts w:ascii="Times New Roman" w:eastAsia="Times New Roman" w:hAnsi="Times New Roman" w:cs="Times New Roman"/>
          <w:sz w:val="24"/>
          <w:szCs w:val="24"/>
          <w:lang w:eastAsia="pl-PL"/>
        </w:rPr>
        <w:t>opóźnienie</w:t>
      </w:r>
      <w:r w:rsidRPr="00BD5B72">
        <w:rPr>
          <w:rFonts w:ascii="Times New Roman" w:eastAsia="Times New Roman" w:hAnsi="Times New Roman" w:cs="Times New Roman"/>
          <w:sz w:val="24"/>
          <w:szCs w:val="24"/>
          <w:lang w:eastAsia="pl-PL"/>
        </w:rPr>
        <w:t xml:space="preserve"> w wykonaniu studium wykonalności w wysokości 1% ustalonego wynagrodzenia ryczałtowego</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brutto</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za przedmiot umowy</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 xml:space="preserve">za każdy dzień </w:t>
      </w:r>
      <w:r w:rsidR="00005877">
        <w:rPr>
          <w:rFonts w:ascii="Times New Roman" w:eastAsia="Times New Roman" w:hAnsi="Times New Roman" w:cs="Times New Roman"/>
          <w:sz w:val="24"/>
          <w:szCs w:val="24"/>
          <w:lang w:eastAsia="pl-PL"/>
        </w:rPr>
        <w:t>opóźnienia</w:t>
      </w:r>
      <w:r w:rsidRPr="00BD5B72">
        <w:rPr>
          <w:rFonts w:ascii="Times New Roman" w:eastAsia="Times New Roman" w:hAnsi="Times New Roman" w:cs="Times New Roman"/>
          <w:sz w:val="24"/>
          <w:szCs w:val="24"/>
          <w:lang w:eastAsia="pl-PL"/>
        </w:rPr>
        <w:t>, licząc od upływu</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terminu określonego w § 3</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ust. 1,</w:t>
      </w:r>
    </w:p>
    <w:p w:rsidR="00F70213" w:rsidRDefault="00BD5B72" w:rsidP="005C0622">
      <w:pPr>
        <w:pStyle w:val="Akapitzlist"/>
        <w:spacing w:after="0" w:line="360" w:lineRule="auto"/>
        <w:ind w:left="284"/>
        <w:jc w:val="both"/>
        <w:rPr>
          <w:rFonts w:ascii="Times New Roman" w:eastAsia="Times New Roman" w:hAnsi="Times New Roman" w:cs="Times New Roman"/>
          <w:sz w:val="24"/>
          <w:szCs w:val="24"/>
          <w:lang w:eastAsia="pl-PL"/>
        </w:rPr>
      </w:pPr>
      <w:r w:rsidRPr="00BD5B72">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 xml:space="preserve">za </w:t>
      </w:r>
      <w:r w:rsidR="00E374FB">
        <w:rPr>
          <w:rFonts w:ascii="Times New Roman" w:eastAsia="Times New Roman" w:hAnsi="Times New Roman" w:cs="Times New Roman"/>
          <w:sz w:val="24"/>
          <w:szCs w:val="24"/>
          <w:lang w:eastAsia="pl-PL"/>
        </w:rPr>
        <w:t>opóźnienie</w:t>
      </w:r>
      <w:r w:rsidRPr="00BD5B72">
        <w:rPr>
          <w:rFonts w:ascii="Times New Roman" w:eastAsia="Times New Roman" w:hAnsi="Times New Roman" w:cs="Times New Roman"/>
          <w:sz w:val="24"/>
          <w:szCs w:val="24"/>
          <w:lang w:eastAsia="pl-PL"/>
        </w:rPr>
        <w:t xml:space="preserve"> w wykonaniu poprawy, uzupełnienia, skorygowania studium wykonalności wynikających</w:t>
      </w:r>
      <w:r w:rsidR="00F70213">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z ewentualnych uwag IZ RPO W</w:t>
      </w:r>
      <w:r w:rsidR="00F70213">
        <w:rPr>
          <w:rFonts w:ascii="Times New Roman" w:eastAsia="Times New Roman" w:hAnsi="Times New Roman" w:cs="Times New Roman"/>
          <w:sz w:val="24"/>
          <w:szCs w:val="24"/>
          <w:lang w:eastAsia="pl-PL"/>
        </w:rPr>
        <w:t>M</w:t>
      </w:r>
      <w:r w:rsidRPr="00BD5B72">
        <w:rPr>
          <w:rFonts w:ascii="Times New Roman" w:eastAsia="Times New Roman" w:hAnsi="Times New Roman" w:cs="Times New Roman"/>
          <w:sz w:val="24"/>
          <w:szCs w:val="24"/>
          <w:lang w:eastAsia="pl-PL"/>
        </w:rPr>
        <w:t xml:space="preserve"> sformułowanych podczas oceny formalnej,</w:t>
      </w:r>
      <w:r w:rsidR="00F70213">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w wysokości 0,5% ustalonego wynagrodzenia ryczałtowego</w:t>
      </w:r>
      <w:r w:rsidR="00F70213">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brutto</w:t>
      </w:r>
      <w:r w:rsidR="00F70213">
        <w:rPr>
          <w:rFonts w:ascii="Times New Roman" w:eastAsia="Times New Roman" w:hAnsi="Times New Roman" w:cs="Times New Roman"/>
          <w:sz w:val="24"/>
          <w:szCs w:val="24"/>
          <w:lang w:eastAsia="pl-PL"/>
        </w:rPr>
        <w:t xml:space="preserve"> </w:t>
      </w:r>
      <w:r w:rsidRPr="00BD5B72">
        <w:rPr>
          <w:rFonts w:ascii="Times New Roman" w:eastAsia="Times New Roman" w:hAnsi="Times New Roman" w:cs="Times New Roman"/>
          <w:sz w:val="24"/>
          <w:szCs w:val="24"/>
          <w:lang w:eastAsia="pl-PL"/>
        </w:rPr>
        <w:t xml:space="preserve">za przedmiot umowy za każdy dzień </w:t>
      </w:r>
      <w:r w:rsidR="00E374FB">
        <w:rPr>
          <w:rFonts w:ascii="Times New Roman" w:eastAsia="Times New Roman" w:hAnsi="Times New Roman" w:cs="Times New Roman"/>
          <w:sz w:val="24"/>
          <w:szCs w:val="24"/>
          <w:lang w:eastAsia="pl-PL"/>
        </w:rPr>
        <w:t>opóźnienia</w:t>
      </w:r>
      <w:r w:rsidRPr="00BD5B72">
        <w:rPr>
          <w:rFonts w:ascii="Times New Roman" w:eastAsia="Times New Roman" w:hAnsi="Times New Roman" w:cs="Times New Roman"/>
          <w:sz w:val="24"/>
          <w:szCs w:val="24"/>
          <w:lang w:eastAsia="pl-PL"/>
        </w:rPr>
        <w:t>, licząc od upływu terminu określonego w § 1 ust.</w:t>
      </w:r>
      <w:r w:rsidR="009672B5">
        <w:rPr>
          <w:rFonts w:ascii="Times New Roman" w:eastAsia="Times New Roman" w:hAnsi="Times New Roman" w:cs="Times New Roman"/>
          <w:sz w:val="24"/>
          <w:szCs w:val="24"/>
          <w:lang w:eastAsia="pl-PL"/>
        </w:rPr>
        <w:t xml:space="preserve"> 9</w:t>
      </w:r>
      <w:r w:rsidR="00E43BFE">
        <w:rPr>
          <w:rFonts w:ascii="Times New Roman" w:eastAsia="Times New Roman" w:hAnsi="Times New Roman" w:cs="Times New Roman"/>
          <w:sz w:val="24"/>
          <w:szCs w:val="24"/>
          <w:lang w:eastAsia="pl-PL"/>
        </w:rPr>
        <w:t>.</w:t>
      </w:r>
    </w:p>
    <w:p w:rsidR="00F70213" w:rsidRPr="00F70213"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F70213">
        <w:rPr>
          <w:rFonts w:ascii="Times New Roman" w:eastAsia="Times New Roman" w:hAnsi="Times New Roman" w:cs="Times New Roman"/>
          <w:sz w:val="24"/>
          <w:szCs w:val="24"/>
          <w:lang w:eastAsia="pl-PL"/>
        </w:rPr>
        <w:t xml:space="preserve">Roszczenia o zapłatę kar umownych z tytułu </w:t>
      </w:r>
      <w:r w:rsidR="00E374FB">
        <w:rPr>
          <w:rFonts w:ascii="Times New Roman" w:eastAsia="Times New Roman" w:hAnsi="Times New Roman" w:cs="Times New Roman"/>
          <w:sz w:val="24"/>
          <w:szCs w:val="24"/>
          <w:lang w:eastAsia="pl-PL"/>
        </w:rPr>
        <w:t>opóźnienia</w:t>
      </w:r>
      <w:r w:rsidRPr="00F70213">
        <w:rPr>
          <w:rFonts w:ascii="Times New Roman" w:eastAsia="Times New Roman" w:hAnsi="Times New Roman" w:cs="Times New Roman"/>
          <w:sz w:val="24"/>
          <w:szCs w:val="24"/>
          <w:lang w:eastAsia="pl-PL"/>
        </w:rPr>
        <w:t xml:space="preserve">, ustalonych za każdy rozpoczęty dzień </w:t>
      </w:r>
      <w:r w:rsidR="00E374FB">
        <w:rPr>
          <w:rFonts w:ascii="Times New Roman" w:eastAsia="Times New Roman" w:hAnsi="Times New Roman" w:cs="Times New Roman"/>
          <w:sz w:val="24"/>
          <w:szCs w:val="24"/>
          <w:lang w:eastAsia="pl-PL"/>
        </w:rPr>
        <w:t>opóźnienia</w:t>
      </w:r>
      <w:r w:rsidRPr="00F70213">
        <w:rPr>
          <w:rFonts w:ascii="Times New Roman" w:eastAsia="Times New Roman" w:hAnsi="Times New Roman" w:cs="Times New Roman"/>
          <w:sz w:val="24"/>
          <w:szCs w:val="24"/>
          <w:lang w:eastAsia="pl-PL"/>
        </w:rPr>
        <w:t>, stają się wymagalne:</w:t>
      </w:r>
    </w:p>
    <w:p w:rsidR="00F70213" w:rsidRDefault="00BD5B72" w:rsidP="005C0622">
      <w:pPr>
        <w:spacing w:after="0" w:line="360" w:lineRule="auto"/>
        <w:ind w:firstLine="284"/>
        <w:jc w:val="both"/>
        <w:rPr>
          <w:rFonts w:ascii="Times New Roman" w:eastAsia="Times New Roman" w:hAnsi="Times New Roman" w:cs="Times New Roman"/>
          <w:sz w:val="24"/>
          <w:szCs w:val="24"/>
          <w:lang w:eastAsia="pl-PL"/>
        </w:rPr>
      </w:pPr>
      <w:r w:rsidRPr="00F70213">
        <w:rPr>
          <w:rFonts w:ascii="Times New Roman" w:eastAsia="Times New Roman" w:hAnsi="Times New Roman" w:cs="Times New Roman"/>
          <w:sz w:val="24"/>
          <w:szCs w:val="24"/>
          <w:lang w:eastAsia="pl-PL"/>
        </w:rPr>
        <w:t xml:space="preserve">a) za pierwszy rozpoczęty dzień </w:t>
      </w:r>
      <w:r w:rsidR="00E374FB">
        <w:rPr>
          <w:rFonts w:ascii="Times New Roman" w:eastAsia="Times New Roman" w:hAnsi="Times New Roman" w:cs="Times New Roman"/>
          <w:sz w:val="24"/>
          <w:szCs w:val="24"/>
          <w:lang w:eastAsia="pl-PL"/>
        </w:rPr>
        <w:t>opóźnienia</w:t>
      </w:r>
      <w:r w:rsidRPr="00F70213">
        <w:rPr>
          <w:rFonts w:ascii="Times New Roman" w:eastAsia="Times New Roman" w:hAnsi="Times New Roman" w:cs="Times New Roman"/>
          <w:sz w:val="24"/>
          <w:szCs w:val="24"/>
          <w:lang w:eastAsia="pl-PL"/>
        </w:rPr>
        <w:t xml:space="preserve"> -</w:t>
      </w:r>
      <w:r w:rsidR="00F70213">
        <w:rPr>
          <w:rFonts w:ascii="Times New Roman" w:eastAsia="Times New Roman" w:hAnsi="Times New Roman" w:cs="Times New Roman"/>
          <w:sz w:val="24"/>
          <w:szCs w:val="24"/>
          <w:lang w:eastAsia="pl-PL"/>
        </w:rPr>
        <w:t xml:space="preserve"> </w:t>
      </w:r>
      <w:r w:rsidRPr="00F70213">
        <w:rPr>
          <w:rFonts w:ascii="Times New Roman" w:eastAsia="Times New Roman" w:hAnsi="Times New Roman" w:cs="Times New Roman"/>
          <w:sz w:val="24"/>
          <w:szCs w:val="24"/>
          <w:lang w:eastAsia="pl-PL"/>
        </w:rPr>
        <w:t>w tym dniu,</w:t>
      </w:r>
    </w:p>
    <w:p w:rsidR="00F70213" w:rsidRDefault="00BD5B72" w:rsidP="005C0622">
      <w:pPr>
        <w:spacing w:after="0" w:line="360" w:lineRule="auto"/>
        <w:ind w:firstLine="284"/>
        <w:jc w:val="both"/>
        <w:rPr>
          <w:rFonts w:ascii="Times New Roman" w:eastAsia="Times New Roman" w:hAnsi="Times New Roman" w:cs="Times New Roman"/>
          <w:sz w:val="24"/>
          <w:szCs w:val="24"/>
          <w:lang w:eastAsia="pl-PL"/>
        </w:rPr>
      </w:pPr>
      <w:r w:rsidRPr="00F70213">
        <w:rPr>
          <w:rFonts w:ascii="Times New Roman" w:eastAsia="Times New Roman" w:hAnsi="Times New Roman" w:cs="Times New Roman"/>
          <w:sz w:val="24"/>
          <w:szCs w:val="24"/>
          <w:lang w:eastAsia="pl-PL"/>
        </w:rPr>
        <w:t>b)</w:t>
      </w:r>
      <w:r w:rsidR="00F70213">
        <w:rPr>
          <w:rFonts w:ascii="Times New Roman" w:eastAsia="Times New Roman" w:hAnsi="Times New Roman" w:cs="Times New Roman"/>
          <w:sz w:val="24"/>
          <w:szCs w:val="24"/>
          <w:lang w:eastAsia="pl-PL"/>
        </w:rPr>
        <w:t xml:space="preserve"> </w:t>
      </w:r>
      <w:r w:rsidRPr="00F70213">
        <w:rPr>
          <w:rFonts w:ascii="Times New Roman" w:eastAsia="Times New Roman" w:hAnsi="Times New Roman" w:cs="Times New Roman"/>
          <w:sz w:val="24"/>
          <w:szCs w:val="24"/>
          <w:lang w:eastAsia="pl-PL"/>
        </w:rPr>
        <w:t>za każdy</w:t>
      </w:r>
      <w:r w:rsidR="00F70213">
        <w:rPr>
          <w:rFonts w:ascii="Times New Roman" w:eastAsia="Times New Roman" w:hAnsi="Times New Roman" w:cs="Times New Roman"/>
          <w:sz w:val="24"/>
          <w:szCs w:val="24"/>
          <w:lang w:eastAsia="pl-PL"/>
        </w:rPr>
        <w:t xml:space="preserve"> </w:t>
      </w:r>
      <w:r w:rsidRPr="00F70213">
        <w:rPr>
          <w:rFonts w:ascii="Times New Roman" w:eastAsia="Times New Roman" w:hAnsi="Times New Roman" w:cs="Times New Roman"/>
          <w:sz w:val="24"/>
          <w:szCs w:val="24"/>
          <w:lang w:eastAsia="pl-PL"/>
        </w:rPr>
        <w:t xml:space="preserve">następny rozpoczęty dzień </w:t>
      </w:r>
      <w:r w:rsidR="00E374FB">
        <w:rPr>
          <w:rFonts w:ascii="Times New Roman" w:eastAsia="Times New Roman" w:hAnsi="Times New Roman" w:cs="Times New Roman"/>
          <w:sz w:val="24"/>
          <w:szCs w:val="24"/>
          <w:lang w:eastAsia="pl-PL"/>
        </w:rPr>
        <w:t>opóźnienia</w:t>
      </w:r>
      <w:r w:rsidRPr="00F70213">
        <w:rPr>
          <w:rFonts w:ascii="Times New Roman" w:eastAsia="Times New Roman" w:hAnsi="Times New Roman" w:cs="Times New Roman"/>
          <w:sz w:val="24"/>
          <w:szCs w:val="24"/>
          <w:lang w:eastAsia="pl-PL"/>
        </w:rPr>
        <w:t xml:space="preserve"> -</w:t>
      </w:r>
      <w:r w:rsidR="00F70213">
        <w:rPr>
          <w:rFonts w:ascii="Times New Roman" w:eastAsia="Times New Roman" w:hAnsi="Times New Roman" w:cs="Times New Roman"/>
          <w:sz w:val="24"/>
          <w:szCs w:val="24"/>
          <w:lang w:eastAsia="pl-PL"/>
        </w:rPr>
        <w:t xml:space="preserve"> </w:t>
      </w:r>
      <w:r w:rsidRPr="00F70213">
        <w:rPr>
          <w:rFonts w:ascii="Times New Roman" w:eastAsia="Times New Roman" w:hAnsi="Times New Roman" w:cs="Times New Roman"/>
          <w:sz w:val="24"/>
          <w:szCs w:val="24"/>
          <w:lang w:eastAsia="pl-PL"/>
        </w:rPr>
        <w:t>odpowiednio w każdym z tych dni.</w:t>
      </w:r>
    </w:p>
    <w:p w:rsidR="00F70213"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F70213">
        <w:rPr>
          <w:rFonts w:ascii="Times New Roman" w:eastAsia="Times New Roman" w:hAnsi="Times New Roman" w:cs="Times New Roman"/>
          <w:sz w:val="24"/>
          <w:szCs w:val="24"/>
          <w:lang w:eastAsia="pl-PL"/>
        </w:rPr>
        <w:t xml:space="preserve">Wykonawca nie pozostaje w </w:t>
      </w:r>
      <w:r w:rsidR="00E374FB">
        <w:rPr>
          <w:rFonts w:ascii="Times New Roman" w:eastAsia="Times New Roman" w:hAnsi="Times New Roman" w:cs="Times New Roman"/>
          <w:sz w:val="24"/>
          <w:szCs w:val="24"/>
          <w:lang w:eastAsia="pl-PL"/>
        </w:rPr>
        <w:t>opóźnieniu</w:t>
      </w:r>
      <w:r w:rsidRPr="00F70213">
        <w:rPr>
          <w:rFonts w:ascii="Times New Roman" w:eastAsia="Times New Roman" w:hAnsi="Times New Roman" w:cs="Times New Roman"/>
          <w:sz w:val="24"/>
          <w:szCs w:val="24"/>
          <w:lang w:eastAsia="pl-PL"/>
        </w:rPr>
        <w:t xml:space="preserve"> od czasu przekazania studium wykonalności, protokołem przekazania dokumentacji</w:t>
      </w:r>
      <w:r w:rsidR="00F70213">
        <w:rPr>
          <w:rFonts w:ascii="Times New Roman" w:eastAsia="Times New Roman" w:hAnsi="Times New Roman" w:cs="Times New Roman"/>
          <w:sz w:val="24"/>
          <w:szCs w:val="24"/>
          <w:lang w:eastAsia="pl-PL"/>
        </w:rPr>
        <w:t xml:space="preserve"> do</w:t>
      </w:r>
      <w:r w:rsidR="00F70213" w:rsidRPr="00F70213">
        <w:rPr>
          <w:rFonts w:ascii="Times New Roman" w:eastAsia="Times New Roman" w:hAnsi="Times New Roman" w:cs="Times New Roman"/>
          <w:sz w:val="24"/>
          <w:szCs w:val="24"/>
          <w:lang w:eastAsia="pl-PL"/>
        </w:rPr>
        <w:t xml:space="preserve"> </w:t>
      </w:r>
      <w:r w:rsidRPr="00F70213">
        <w:rPr>
          <w:rFonts w:ascii="Times New Roman" w:eastAsia="Times New Roman" w:hAnsi="Times New Roman" w:cs="Times New Roman"/>
          <w:sz w:val="24"/>
          <w:szCs w:val="24"/>
          <w:lang w:eastAsia="pl-PL"/>
        </w:rPr>
        <w:t>czasu jego przyjęcia przez Zamawiającego protokołem ost</w:t>
      </w:r>
      <w:r w:rsidR="00F70213">
        <w:rPr>
          <w:rFonts w:ascii="Times New Roman" w:eastAsia="Times New Roman" w:hAnsi="Times New Roman" w:cs="Times New Roman"/>
          <w:sz w:val="24"/>
          <w:szCs w:val="24"/>
          <w:lang w:eastAsia="pl-PL"/>
        </w:rPr>
        <w:t xml:space="preserve">atecznym przyjęcia dokumentacji, </w:t>
      </w:r>
      <w:r w:rsidRPr="00F70213">
        <w:rPr>
          <w:rFonts w:ascii="Times New Roman" w:eastAsia="Times New Roman" w:hAnsi="Times New Roman" w:cs="Times New Roman"/>
          <w:sz w:val="24"/>
          <w:szCs w:val="24"/>
          <w:lang w:eastAsia="pl-PL"/>
        </w:rPr>
        <w:t>w przypadku, gdy Zamawiający nie wniósł zastrzeżeń do przedmiotu umowy.</w:t>
      </w:r>
    </w:p>
    <w:p w:rsidR="00F70213"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F70213">
        <w:rPr>
          <w:rFonts w:ascii="Times New Roman" w:eastAsia="Times New Roman" w:hAnsi="Times New Roman" w:cs="Times New Roman"/>
          <w:sz w:val="24"/>
          <w:szCs w:val="24"/>
          <w:lang w:eastAsia="pl-PL"/>
        </w:rPr>
        <w:t>Jeżeli Zamawiający wniósł zastrzeżenia do przedmiotu umowy, o których mowa w §4 ust. 3</w:t>
      </w:r>
      <w:r w:rsidR="00F70213">
        <w:rPr>
          <w:rFonts w:ascii="Times New Roman" w:eastAsia="Times New Roman" w:hAnsi="Times New Roman" w:cs="Times New Roman"/>
          <w:sz w:val="24"/>
          <w:szCs w:val="24"/>
          <w:lang w:eastAsia="pl-PL"/>
        </w:rPr>
        <w:t xml:space="preserve">, kara umowna </w:t>
      </w:r>
      <w:r w:rsidR="002D76B1">
        <w:rPr>
          <w:rFonts w:ascii="Times New Roman" w:eastAsia="Times New Roman" w:hAnsi="Times New Roman" w:cs="Times New Roman"/>
          <w:sz w:val="24"/>
          <w:szCs w:val="24"/>
          <w:lang w:eastAsia="pl-PL"/>
        </w:rPr>
        <w:t xml:space="preserve">nie </w:t>
      </w:r>
      <w:r w:rsidR="00F70213">
        <w:rPr>
          <w:rFonts w:ascii="Times New Roman" w:eastAsia="Times New Roman" w:hAnsi="Times New Roman" w:cs="Times New Roman"/>
          <w:sz w:val="24"/>
          <w:szCs w:val="24"/>
          <w:lang w:eastAsia="pl-PL"/>
        </w:rPr>
        <w:t>będzie naliczana</w:t>
      </w:r>
      <w:r w:rsidR="002D76B1">
        <w:rPr>
          <w:rFonts w:ascii="Times New Roman" w:eastAsia="Times New Roman" w:hAnsi="Times New Roman" w:cs="Times New Roman"/>
          <w:sz w:val="24"/>
          <w:szCs w:val="24"/>
          <w:lang w:eastAsia="pl-PL"/>
        </w:rPr>
        <w:t xml:space="preserve"> do dnia </w:t>
      </w:r>
      <w:r w:rsidR="002D76B1" w:rsidRPr="00F86A11">
        <w:rPr>
          <w:rFonts w:ascii="Times New Roman" w:eastAsia="Times New Roman" w:hAnsi="Times New Roman" w:cs="Times New Roman"/>
          <w:color w:val="FF0000"/>
          <w:sz w:val="24"/>
          <w:szCs w:val="24"/>
          <w:lang w:eastAsia="pl-PL"/>
        </w:rPr>
        <w:t>21.0</w:t>
      </w:r>
      <w:r w:rsidR="00F86A11">
        <w:rPr>
          <w:rFonts w:ascii="Times New Roman" w:eastAsia="Times New Roman" w:hAnsi="Times New Roman" w:cs="Times New Roman"/>
          <w:color w:val="FF0000"/>
          <w:sz w:val="24"/>
          <w:szCs w:val="24"/>
          <w:lang w:eastAsia="pl-PL"/>
        </w:rPr>
        <w:t>8</w:t>
      </w:r>
      <w:r w:rsidR="002D76B1" w:rsidRPr="00F86A11">
        <w:rPr>
          <w:rFonts w:ascii="Times New Roman" w:eastAsia="Times New Roman" w:hAnsi="Times New Roman" w:cs="Times New Roman"/>
          <w:color w:val="FF0000"/>
          <w:sz w:val="24"/>
          <w:szCs w:val="24"/>
          <w:lang w:eastAsia="pl-PL"/>
        </w:rPr>
        <w:t>.2020</w:t>
      </w:r>
      <w:r w:rsidR="002D76B1">
        <w:rPr>
          <w:rFonts w:ascii="Times New Roman" w:eastAsia="Times New Roman" w:hAnsi="Times New Roman" w:cs="Times New Roman"/>
          <w:sz w:val="24"/>
          <w:szCs w:val="24"/>
          <w:lang w:eastAsia="pl-PL"/>
        </w:rPr>
        <w:t>, po tym dniu kara umowna będzie naliczana do</w:t>
      </w:r>
      <w:r w:rsidRPr="00F70213">
        <w:rPr>
          <w:rFonts w:ascii="Times New Roman" w:eastAsia="Times New Roman" w:hAnsi="Times New Roman" w:cs="Times New Roman"/>
          <w:sz w:val="24"/>
          <w:szCs w:val="24"/>
          <w:lang w:eastAsia="pl-PL"/>
        </w:rPr>
        <w:t xml:space="preserve"> dnia, w którym zamówienie zostanie uznane z</w:t>
      </w:r>
      <w:r w:rsidR="002D76B1">
        <w:rPr>
          <w:rFonts w:ascii="Times New Roman" w:eastAsia="Times New Roman" w:hAnsi="Times New Roman" w:cs="Times New Roman"/>
          <w:sz w:val="24"/>
          <w:szCs w:val="24"/>
          <w:lang w:eastAsia="pl-PL"/>
        </w:rPr>
        <w:t>a wyko</w:t>
      </w:r>
      <w:bookmarkStart w:id="0" w:name="_GoBack"/>
      <w:bookmarkEnd w:id="0"/>
      <w:r w:rsidR="002D76B1">
        <w:rPr>
          <w:rFonts w:ascii="Times New Roman" w:eastAsia="Times New Roman" w:hAnsi="Times New Roman" w:cs="Times New Roman"/>
          <w:sz w:val="24"/>
          <w:szCs w:val="24"/>
          <w:lang w:eastAsia="pl-PL"/>
        </w:rPr>
        <w:t>nane.</w:t>
      </w:r>
    </w:p>
    <w:p w:rsidR="002D76B1"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Stronom przysługuje prawo naliczania kar umownych do pełnej wysokości wynagrodzenia wynikającego z umowy.</w:t>
      </w:r>
    </w:p>
    <w:p w:rsidR="002D76B1" w:rsidRDefault="00BD5B72" w:rsidP="005C0622">
      <w:pPr>
        <w:pStyle w:val="Akapitzlist"/>
        <w:numPr>
          <w:ilvl w:val="0"/>
          <w:numId w:val="8"/>
        </w:numPr>
        <w:spacing w:after="0" w:line="360" w:lineRule="auto"/>
        <w:ind w:left="284" w:hanging="284"/>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Stronom przysługuje prawo dochodzenia odszkodowania przewyższającego karę umowną na zasadach o</w:t>
      </w:r>
      <w:r w:rsidR="00E374FB">
        <w:rPr>
          <w:rFonts w:ascii="Times New Roman" w:eastAsia="Times New Roman" w:hAnsi="Times New Roman" w:cs="Times New Roman"/>
          <w:sz w:val="24"/>
          <w:szCs w:val="24"/>
          <w:lang w:eastAsia="pl-PL"/>
        </w:rPr>
        <w:t>gólnych określonych w Kodeksie c</w:t>
      </w:r>
      <w:r w:rsidRPr="002D76B1">
        <w:rPr>
          <w:rFonts w:ascii="Times New Roman" w:eastAsia="Times New Roman" w:hAnsi="Times New Roman" w:cs="Times New Roman"/>
          <w:sz w:val="24"/>
          <w:szCs w:val="24"/>
          <w:lang w:eastAsia="pl-PL"/>
        </w:rPr>
        <w:t xml:space="preserve">ywilnym. </w:t>
      </w:r>
    </w:p>
    <w:p w:rsidR="002D76B1" w:rsidRDefault="002D76B1"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2D76B1" w:rsidRPr="002D76B1" w:rsidRDefault="00BD5B72"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2D76B1">
        <w:rPr>
          <w:rFonts w:ascii="Times New Roman" w:eastAsia="Times New Roman" w:hAnsi="Times New Roman" w:cs="Times New Roman"/>
          <w:b/>
          <w:sz w:val="24"/>
          <w:szCs w:val="24"/>
          <w:lang w:eastAsia="pl-PL"/>
        </w:rPr>
        <w:t>§ 9</w:t>
      </w:r>
    </w:p>
    <w:p w:rsidR="002D76B1" w:rsidRDefault="00BD5B72" w:rsidP="005C0622">
      <w:pPr>
        <w:pStyle w:val="Akapitzlist"/>
        <w:numPr>
          <w:ilvl w:val="0"/>
          <w:numId w:val="9"/>
        </w:numPr>
        <w:spacing w:after="0" w:line="360" w:lineRule="auto"/>
        <w:ind w:left="284" w:hanging="284"/>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Strony</w:t>
      </w:r>
      <w:r w:rsidR="002D76B1">
        <w:rPr>
          <w:rFonts w:ascii="Times New Roman" w:eastAsia="Times New Roman" w:hAnsi="Times New Roman" w:cs="Times New Roman"/>
          <w:sz w:val="24"/>
          <w:szCs w:val="24"/>
          <w:lang w:eastAsia="pl-PL"/>
        </w:rPr>
        <w:t xml:space="preserve"> </w:t>
      </w:r>
      <w:r w:rsidRPr="002D76B1">
        <w:rPr>
          <w:rFonts w:ascii="Times New Roman" w:eastAsia="Times New Roman" w:hAnsi="Times New Roman" w:cs="Times New Roman"/>
          <w:sz w:val="24"/>
          <w:szCs w:val="24"/>
          <w:lang w:eastAsia="pl-PL"/>
        </w:rPr>
        <w:t>postanawiają, że oprócz wypadków określonych przepisami prawa Zamawiającemu przysługuje prawo odstąpienia od umowy w następujących sytuacjach:</w:t>
      </w:r>
      <w:r w:rsidR="002D76B1">
        <w:rPr>
          <w:rFonts w:ascii="Times New Roman" w:eastAsia="Times New Roman" w:hAnsi="Times New Roman" w:cs="Times New Roman"/>
          <w:sz w:val="24"/>
          <w:szCs w:val="24"/>
          <w:lang w:eastAsia="pl-PL"/>
        </w:rPr>
        <w:t xml:space="preserve"> </w:t>
      </w:r>
    </w:p>
    <w:p w:rsidR="002D76B1" w:rsidRDefault="00BD5B72" w:rsidP="00E374FB">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lastRenderedPageBreak/>
        <w:t>w razie wystąpienia istotnej zmiany okoliczności powodującej, że wykonanie umowy nie leży w interesie publicznym, czego nie można było przewidzieć w chwili zawarcia umowy,</w:t>
      </w:r>
    </w:p>
    <w:p w:rsidR="002D76B1" w:rsidRDefault="00BD5B72" w:rsidP="00E374FB">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złożenia wniosku o ogłoszenie upadłości lub została wszczęta likwidacja firmy Wykonawcy,</w:t>
      </w:r>
    </w:p>
    <w:p w:rsidR="002D76B1" w:rsidRDefault="00BD5B72" w:rsidP="00E374FB">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gdy zostanie wydany nakaz zajęcia majątku Wykonawcy,</w:t>
      </w:r>
    </w:p>
    <w:p w:rsidR="002D76B1" w:rsidRDefault="00BD5B72" w:rsidP="00E374FB">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zamówienie jest realizowane niezgodnie z umową,</w:t>
      </w:r>
    </w:p>
    <w:p w:rsidR="002D76B1" w:rsidRDefault="00BD5B72" w:rsidP="00E374FB">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 xml:space="preserve">Wykonawca nie przekazał Zamawiającemu </w:t>
      </w:r>
      <w:r w:rsidR="002D76B1">
        <w:rPr>
          <w:rFonts w:ascii="Times New Roman" w:eastAsia="Times New Roman" w:hAnsi="Times New Roman" w:cs="Times New Roman"/>
          <w:sz w:val="24"/>
          <w:szCs w:val="24"/>
          <w:lang w:eastAsia="pl-PL"/>
        </w:rPr>
        <w:t xml:space="preserve">studium wykonalności </w:t>
      </w:r>
      <w:r w:rsidRPr="002D76B1">
        <w:rPr>
          <w:rFonts w:ascii="Times New Roman" w:eastAsia="Times New Roman" w:hAnsi="Times New Roman" w:cs="Times New Roman"/>
          <w:sz w:val="24"/>
          <w:szCs w:val="24"/>
          <w:lang w:eastAsia="pl-PL"/>
        </w:rPr>
        <w:t>w terminie wskazanym</w:t>
      </w:r>
      <w:r w:rsidR="002D76B1">
        <w:rPr>
          <w:rFonts w:ascii="Times New Roman" w:eastAsia="Times New Roman" w:hAnsi="Times New Roman" w:cs="Times New Roman"/>
          <w:sz w:val="24"/>
          <w:szCs w:val="24"/>
          <w:lang w:eastAsia="pl-PL"/>
        </w:rPr>
        <w:t xml:space="preserve"> </w:t>
      </w:r>
      <w:r w:rsidRPr="002D76B1">
        <w:rPr>
          <w:rFonts w:ascii="Times New Roman" w:eastAsia="Times New Roman" w:hAnsi="Times New Roman" w:cs="Times New Roman"/>
          <w:sz w:val="24"/>
          <w:szCs w:val="24"/>
          <w:lang w:eastAsia="pl-PL"/>
        </w:rPr>
        <w:t>w §3</w:t>
      </w:r>
      <w:r w:rsidR="002D76B1">
        <w:rPr>
          <w:rFonts w:ascii="Times New Roman" w:eastAsia="Times New Roman" w:hAnsi="Times New Roman" w:cs="Times New Roman"/>
          <w:sz w:val="24"/>
          <w:szCs w:val="24"/>
          <w:lang w:eastAsia="pl-PL"/>
        </w:rPr>
        <w:t xml:space="preserve"> </w:t>
      </w:r>
      <w:r w:rsidRPr="002D76B1">
        <w:rPr>
          <w:rFonts w:ascii="Times New Roman" w:eastAsia="Times New Roman" w:hAnsi="Times New Roman" w:cs="Times New Roman"/>
          <w:sz w:val="24"/>
          <w:szCs w:val="24"/>
          <w:lang w:eastAsia="pl-PL"/>
        </w:rPr>
        <w:t>ust. 1,</w:t>
      </w:r>
    </w:p>
    <w:p w:rsidR="002D76B1" w:rsidRDefault="00BD5B72" w:rsidP="00E374FB">
      <w:pPr>
        <w:pStyle w:val="Akapitzlist"/>
        <w:numPr>
          <w:ilvl w:val="0"/>
          <w:numId w:val="16"/>
        </w:num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Wykonawca nie usunął zastrzeżeń, o któr</w:t>
      </w:r>
      <w:r w:rsidR="002D76B1">
        <w:rPr>
          <w:rFonts w:ascii="Times New Roman" w:eastAsia="Times New Roman" w:hAnsi="Times New Roman" w:cs="Times New Roman"/>
          <w:sz w:val="24"/>
          <w:szCs w:val="24"/>
          <w:lang w:eastAsia="pl-PL"/>
        </w:rPr>
        <w:t xml:space="preserve">ych mowa w § 4 ust. 4 do dnia 21.07.2020 r. </w:t>
      </w:r>
    </w:p>
    <w:p w:rsidR="002D76B1" w:rsidRDefault="00BD5B72" w:rsidP="005C0622">
      <w:pPr>
        <w:pStyle w:val="Akapitzlist"/>
        <w:numPr>
          <w:ilvl w:val="0"/>
          <w:numId w:val="9"/>
        </w:numPr>
        <w:spacing w:after="0" w:line="360" w:lineRule="auto"/>
        <w:ind w:left="284" w:hanging="284"/>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Odstąpienie od umowy z p</w:t>
      </w:r>
      <w:r w:rsidR="00E374FB">
        <w:rPr>
          <w:rFonts w:ascii="Times New Roman" w:eastAsia="Times New Roman" w:hAnsi="Times New Roman" w:cs="Times New Roman"/>
          <w:sz w:val="24"/>
          <w:szCs w:val="24"/>
          <w:lang w:eastAsia="pl-PL"/>
        </w:rPr>
        <w:t>rzyczyn wskazanych w ust. 1 pkt</w:t>
      </w:r>
      <w:r w:rsidRPr="002D76B1">
        <w:rPr>
          <w:rFonts w:ascii="Times New Roman" w:eastAsia="Times New Roman" w:hAnsi="Times New Roman" w:cs="Times New Roman"/>
          <w:sz w:val="24"/>
          <w:szCs w:val="24"/>
          <w:lang w:eastAsia="pl-PL"/>
        </w:rPr>
        <w:t xml:space="preserve"> </w:t>
      </w:r>
      <w:r w:rsidR="00E374FB">
        <w:rPr>
          <w:rFonts w:ascii="Times New Roman" w:eastAsia="Times New Roman" w:hAnsi="Times New Roman" w:cs="Times New Roman"/>
          <w:sz w:val="24"/>
          <w:szCs w:val="24"/>
          <w:lang w:eastAsia="pl-PL"/>
        </w:rPr>
        <w:t>1-6</w:t>
      </w:r>
      <w:r w:rsidR="002D76B1">
        <w:rPr>
          <w:rFonts w:ascii="Times New Roman" w:eastAsia="Times New Roman" w:hAnsi="Times New Roman" w:cs="Times New Roman"/>
          <w:sz w:val="24"/>
          <w:szCs w:val="24"/>
          <w:lang w:eastAsia="pl-PL"/>
        </w:rPr>
        <w:t xml:space="preserve"> </w:t>
      </w:r>
      <w:r w:rsidRPr="002D76B1">
        <w:rPr>
          <w:rFonts w:ascii="Times New Roman" w:eastAsia="Times New Roman" w:hAnsi="Times New Roman" w:cs="Times New Roman"/>
          <w:sz w:val="24"/>
          <w:szCs w:val="24"/>
          <w:lang w:eastAsia="pl-PL"/>
        </w:rPr>
        <w:t>powinno nastąpić w formie pisemnej w terminie 30 dni od daty powzięcia wiadomości pod rygorem nieważności takiego oświadczenia i powinno zawierać uzasadnienie.</w:t>
      </w:r>
    </w:p>
    <w:p w:rsidR="002D76B1" w:rsidRDefault="00BD5B72" w:rsidP="005C0622">
      <w:pPr>
        <w:pStyle w:val="Akapitzlist"/>
        <w:numPr>
          <w:ilvl w:val="0"/>
          <w:numId w:val="9"/>
        </w:numPr>
        <w:spacing w:after="0" w:line="360" w:lineRule="auto"/>
        <w:ind w:left="284" w:hanging="284"/>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W przypadku odstąpienia od umowy Zamawiający nie może wykorzystywać materiałów sporządzonych przez Wykonawcę i przekazanych Zamawiającemu</w:t>
      </w:r>
      <w:r w:rsidR="002D76B1">
        <w:rPr>
          <w:rFonts w:ascii="Times New Roman" w:eastAsia="Times New Roman" w:hAnsi="Times New Roman" w:cs="Times New Roman"/>
          <w:sz w:val="24"/>
          <w:szCs w:val="24"/>
          <w:lang w:eastAsia="pl-PL"/>
        </w:rPr>
        <w:t xml:space="preserve"> </w:t>
      </w:r>
      <w:r w:rsidRPr="002D76B1">
        <w:rPr>
          <w:rFonts w:ascii="Times New Roman" w:eastAsia="Times New Roman" w:hAnsi="Times New Roman" w:cs="Times New Roman"/>
          <w:sz w:val="24"/>
          <w:szCs w:val="24"/>
          <w:lang w:eastAsia="pl-PL"/>
        </w:rPr>
        <w:t>a Zamawiający nie wypłaca Wykonawcy wynagrodzenia.</w:t>
      </w:r>
    </w:p>
    <w:p w:rsidR="002D76B1" w:rsidRDefault="002D76B1" w:rsidP="005C0622">
      <w:pPr>
        <w:pStyle w:val="Akapitzlist"/>
        <w:spacing w:after="0" w:line="360" w:lineRule="auto"/>
        <w:ind w:left="284"/>
        <w:jc w:val="center"/>
        <w:rPr>
          <w:rFonts w:ascii="Times New Roman" w:eastAsia="Times New Roman" w:hAnsi="Times New Roman" w:cs="Times New Roman"/>
          <w:b/>
          <w:sz w:val="24"/>
          <w:szCs w:val="24"/>
          <w:lang w:eastAsia="pl-PL"/>
        </w:rPr>
      </w:pPr>
    </w:p>
    <w:p w:rsidR="002D76B1" w:rsidRPr="002D76B1" w:rsidRDefault="00BD5B72"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2D76B1">
        <w:rPr>
          <w:rFonts w:ascii="Times New Roman" w:eastAsia="Times New Roman" w:hAnsi="Times New Roman" w:cs="Times New Roman"/>
          <w:b/>
          <w:sz w:val="24"/>
          <w:szCs w:val="24"/>
          <w:lang w:eastAsia="pl-PL"/>
        </w:rPr>
        <w:t>§</w:t>
      </w:r>
      <w:r w:rsidR="006A0459">
        <w:rPr>
          <w:rFonts w:ascii="Times New Roman" w:eastAsia="Times New Roman" w:hAnsi="Times New Roman" w:cs="Times New Roman"/>
          <w:b/>
          <w:sz w:val="24"/>
          <w:szCs w:val="24"/>
          <w:lang w:eastAsia="pl-PL"/>
        </w:rPr>
        <w:t xml:space="preserve"> </w:t>
      </w:r>
      <w:r w:rsidRPr="002D76B1">
        <w:rPr>
          <w:rFonts w:ascii="Times New Roman" w:eastAsia="Times New Roman" w:hAnsi="Times New Roman" w:cs="Times New Roman"/>
          <w:b/>
          <w:sz w:val="24"/>
          <w:szCs w:val="24"/>
          <w:lang w:eastAsia="pl-PL"/>
        </w:rPr>
        <w:t>10</w:t>
      </w:r>
    </w:p>
    <w:p w:rsidR="002D76B1" w:rsidRDefault="00BD5B72" w:rsidP="005C0622">
      <w:pPr>
        <w:spacing w:after="0" w:line="360" w:lineRule="auto"/>
        <w:jc w:val="both"/>
        <w:rPr>
          <w:rFonts w:ascii="Times New Roman" w:eastAsia="Times New Roman" w:hAnsi="Times New Roman" w:cs="Times New Roman"/>
          <w:sz w:val="24"/>
          <w:szCs w:val="24"/>
          <w:lang w:eastAsia="pl-PL"/>
        </w:rPr>
      </w:pPr>
      <w:r w:rsidRPr="002D76B1">
        <w:rPr>
          <w:rFonts w:ascii="Times New Roman" w:eastAsia="Times New Roman" w:hAnsi="Times New Roman" w:cs="Times New Roman"/>
          <w:sz w:val="24"/>
          <w:szCs w:val="24"/>
          <w:lang w:eastAsia="pl-PL"/>
        </w:rPr>
        <w:t>W przypadku, gdy przedmiot umowy uzyska dofinansowanie</w:t>
      </w:r>
      <w:r w:rsidR="002D76B1" w:rsidRPr="002D76B1">
        <w:rPr>
          <w:rFonts w:ascii="Times New Roman" w:eastAsia="Times New Roman" w:hAnsi="Times New Roman" w:cs="Times New Roman"/>
          <w:sz w:val="24"/>
          <w:szCs w:val="24"/>
          <w:lang w:eastAsia="pl-PL"/>
        </w:rPr>
        <w:t xml:space="preserve"> </w:t>
      </w:r>
      <w:r w:rsidRPr="002D76B1">
        <w:rPr>
          <w:rFonts w:ascii="Times New Roman" w:eastAsia="Times New Roman" w:hAnsi="Times New Roman" w:cs="Times New Roman"/>
          <w:sz w:val="24"/>
          <w:szCs w:val="24"/>
          <w:lang w:eastAsia="pl-PL"/>
        </w:rPr>
        <w:t xml:space="preserve">z Europejskiego Funduszu Rozwoju Regionalnego w ramach Regionalnego Program Operacyjnego </w:t>
      </w:r>
      <w:r w:rsidR="002D76B1" w:rsidRPr="002D76B1">
        <w:rPr>
          <w:rFonts w:ascii="Times New Roman" w:eastAsia="Times New Roman" w:hAnsi="Times New Roman" w:cs="Times New Roman"/>
          <w:sz w:val="24"/>
          <w:szCs w:val="24"/>
          <w:lang w:eastAsia="pl-PL"/>
        </w:rPr>
        <w:t>W</w:t>
      </w:r>
      <w:r w:rsidRPr="002D76B1">
        <w:rPr>
          <w:rFonts w:ascii="Times New Roman" w:eastAsia="Times New Roman" w:hAnsi="Times New Roman" w:cs="Times New Roman"/>
          <w:sz w:val="24"/>
          <w:szCs w:val="24"/>
          <w:lang w:eastAsia="pl-PL"/>
        </w:rPr>
        <w:t>ojewództwa</w:t>
      </w:r>
      <w:r w:rsidR="002D76B1" w:rsidRPr="002D76B1">
        <w:rPr>
          <w:rFonts w:ascii="Times New Roman" w:eastAsia="Times New Roman" w:hAnsi="Times New Roman" w:cs="Times New Roman"/>
          <w:sz w:val="24"/>
          <w:szCs w:val="24"/>
          <w:lang w:eastAsia="pl-PL"/>
        </w:rPr>
        <w:t xml:space="preserve"> Mazowieckiego </w:t>
      </w:r>
      <w:r w:rsidRPr="002D76B1">
        <w:rPr>
          <w:rFonts w:ascii="Times New Roman" w:eastAsia="Times New Roman" w:hAnsi="Times New Roman" w:cs="Times New Roman"/>
          <w:sz w:val="24"/>
          <w:szCs w:val="24"/>
          <w:lang w:eastAsia="pl-PL"/>
        </w:rPr>
        <w:t>na lata 2014 –2020 Zamawiający poi</w:t>
      </w:r>
      <w:r w:rsidR="002D76B1">
        <w:rPr>
          <w:rFonts w:ascii="Times New Roman" w:eastAsia="Times New Roman" w:hAnsi="Times New Roman" w:cs="Times New Roman"/>
          <w:sz w:val="24"/>
          <w:szCs w:val="24"/>
          <w:lang w:eastAsia="pl-PL"/>
        </w:rPr>
        <w:t>nformuje o tym fakcie Wykonawcę.</w:t>
      </w:r>
    </w:p>
    <w:p w:rsidR="002D76B1" w:rsidRPr="00BD5B72" w:rsidRDefault="002D76B1" w:rsidP="005C0622">
      <w:pPr>
        <w:spacing w:after="0" w:line="360" w:lineRule="auto"/>
        <w:jc w:val="both"/>
        <w:rPr>
          <w:rFonts w:ascii="Times New Roman" w:eastAsia="Times New Roman" w:hAnsi="Times New Roman" w:cs="Times New Roman"/>
          <w:sz w:val="24"/>
          <w:szCs w:val="24"/>
          <w:lang w:eastAsia="pl-PL"/>
        </w:rPr>
      </w:pPr>
    </w:p>
    <w:p w:rsidR="002D76B1" w:rsidRPr="002D76B1" w:rsidRDefault="00BD5B72" w:rsidP="005C0622">
      <w:pPr>
        <w:spacing w:after="0" w:line="360" w:lineRule="auto"/>
        <w:jc w:val="center"/>
        <w:rPr>
          <w:rFonts w:ascii="Times New Roman" w:eastAsia="Times New Roman" w:hAnsi="Times New Roman" w:cs="Times New Roman"/>
          <w:b/>
          <w:sz w:val="24"/>
          <w:szCs w:val="24"/>
          <w:lang w:eastAsia="pl-PL"/>
        </w:rPr>
      </w:pPr>
      <w:r w:rsidRPr="002D76B1">
        <w:rPr>
          <w:rFonts w:ascii="Times New Roman" w:eastAsia="Times New Roman" w:hAnsi="Times New Roman" w:cs="Times New Roman"/>
          <w:b/>
          <w:sz w:val="24"/>
          <w:szCs w:val="24"/>
          <w:lang w:eastAsia="pl-PL"/>
        </w:rPr>
        <w:t>§</w:t>
      </w:r>
      <w:r w:rsidR="006A0459">
        <w:rPr>
          <w:rFonts w:ascii="Times New Roman" w:eastAsia="Times New Roman" w:hAnsi="Times New Roman" w:cs="Times New Roman"/>
          <w:b/>
          <w:sz w:val="24"/>
          <w:szCs w:val="24"/>
          <w:lang w:eastAsia="pl-PL"/>
        </w:rPr>
        <w:t xml:space="preserve"> </w:t>
      </w:r>
      <w:r w:rsidRPr="002D76B1">
        <w:rPr>
          <w:rFonts w:ascii="Times New Roman" w:eastAsia="Times New Roman" w:hAnsi="Times New Roman" w:cs="Times New Roman"/>
          <w:b/>
          <w:sz w:val="24"/>
          <w:szCs w:val="24"/>
          <w:lang w:eastAsia="pl-PL"/>
        </w:rPr>
        <w:t>11</w:t>
      </w:r>
    </w:p>
    <w:p w:rsidR="002D76B1" w:rsidRPr="002D76B1" w:rsidRDefault="002D76B1" w:rsidP="005C0622">
      <w:pPr>
        <w:spacing w:after="0" w:line="360" w:lineRule="auto"/>
        <w:jc w:val="both"/>
        <w:rPr>
          <w:rFonts w:ascii="Times New Roman" w:eastAsia="Times New Roman" w:hAnsi="Times New Roman" w:cs="Times New Roman"/>
          <w:sz w:val="24"/>
          <w:szCs w:val="24"/>
          <w:lang w:eastAsia="pl-PL"/>
        </w:rPr>
      </w:pPr>
      <w:r w:rsidRPr="002D76B1">
        <w:rPr>
          <w:rFonts w:ascii="Times New Roman" w:hAnsi="Times New Roman" w:cs="Times New Roman"/>
          <w:sz w:val="24"/>
          <w:szCs w:val="24"/>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rsidR="006A0459" w:rsidRDefault="00BD5B72" w:rsidP="005C0622">
      <w:pPr>
        <w:pStyle w:val="Akapitzlist"/>
        <w:numPr>
          <w:ilvl w:val="3"/>
          <w:numId w:val="3"/>
        </w:numPr>
        <w:spacing w:after="0" w:line="360" w:lineRule="auto"/>
        <w:ind w:left="284" w:hanging="284"/>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 xml:space="preserve">administratorem danych osobowych Wykonawcy jest Starosta </w:t>
      </w:r>
      <w:r w:rsidR="002D76B1" w:rsidRPr="006A0459">
        <w:rPr>
          <w:rFonts w:ascii="Times New Roman" w:eastAsia="Times New Roman" w:hAnsi="Times New Roman" w:cs="Times New Roman"/>
          <w:sz w:val="24"/>
          <w:szCs w:val="24"/>
          <w:lang w:eastAsia="pl-PL"/>
        </w:rPr>
        <w:t>Otwocki</w:t>
      </w:r>
      <w:r w:rsidR="006A0459">
        <w:rPr>
          <w:rFonts w:ascii="Times New Roman" w:eastAsia="Times New Roman" w:hAnsi="Times New Roman" w:cs="Times New Roman"/>
          <w:sz w:val="24"/>
          <w:szCs w:val="24"/>
          <w:lang w:eastAsia="pl-PL"/>
        </w:rPr>
        <w:t xml:space="preserve"> z siedzibą w Otwocku, ul. Górna 13, </w:t>
      </w:r>
    </w:p>
    <w:p w:rsidR="006A0459" w:rsidRDefault="00BD5B72" w:rsidP="005C0622">
      <w:pPr>
        <w:pStyle w:val="Akapitzlist"/>
        <w:numPr>
          <w:ilvl w:val="3"/>
          <w:numId w:val="3"/>
        </w:numPr>
        <w:spacing w:after="0" w:line="360" w:lineRule="auto"/>
        <w:ind w:left="284" w:hanging="284"/>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dane osobowe Wykonawcy przetwarzane będą w celu obsługi i wykonania umowy,</w:t>
      </w:r>
    </w:p>
    <w:p w:rsidR="006A0459" w:rsidRDefault="00BD5B72" w:rsidP="005C0622">
      <w:pPr>
        <w:pStyle w:val="Akapitzlist"/>
        <w:numPr>
          <w:ilvl w:val="3"/>
          <w:numId w:val="3"/>
        </w:numPr>
        <w:spacing w:after="0" w:line="360" w:lineRule="auto"/>
        <w:ind w:left="284" w:hanging="284"/>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Wykonawca posiada prawo dostępu do treści swoich danych oraz ich poprawiania,</w:t>
      </w:r>
    </w:p>
    <w:p w:rsidR="006A0459" w:rsidRDefault="00BD5B72" w:rsidP="005C0622">
      <w:pPr>
        <w:pStyle w:val="Akapitzlist"/>
        <w:numPr>
          <w:ilvl w:val="3"/>
          <w:numId w:val="3"/>
        </w:numPr>
        <w:spacing w:after="0" w:line="360" w:lineRule="auto"/>
        <w:ind w:left="284" w:hanging="284"/>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podanie danych osobowych jest dobrowolne, ale niezbędne do zawarcia umowy.</w:t>
      </w:r>
    </w:p>
    <w:p w:rsidR="006A0459" w:rsidRDefault="006A0459"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6A0459" w:rsidRPr="006A0459" w:rsidRDefault="00BD5B72" w:rsidP="005C0622">
      <w:pPr>
        <w:pStyle w:val="Akapitzlist"/>
        <w:spacing w:after="0" w:line="360" w:lineRule="auto"/>
        <w:ind w:left="0"/>
        <w:jc w:val="center"/>
        <w:rPr>
          <w:rFonts w:ascii="Times New Roman" w:eastAsia="Times New Roman" w:hAnsi="Times New Roman" w:cs="Times New Roman"/>
          <w:b/>
          <w:sz w:val="24"/>
          <w:szCs w:val="24"/>
          <w:lang w:eastAsia="pl-PL"/>
        </w:rPr>
      </w:pPr>
      <w:r w:rsidRPr="006A0459">
        <w:rPr>
          <w:rFonts w:ascii="Times New Roman" w:eastAsia="Times New Roman" w:hAnsi="Times New Roman" w:cs="Times New Roman"/>
          <w:b/>
          <w:sz w:val="24"/>
          <w:szCs w:val="24"/>
          <w:lang w:eastAsia="pl-PL"/>
        </w:rPr>
        <w:t>§</w:t>
      </w:r>
      <w:r w:rsidR="006A0459">
        <w:rPr>
          <w:rFonts w:ascii="Times New Roman" w:eastAsia="Times New Roman" w:hAnsi="Times New Roman" w:cs="Times New Roman"/>
          <w:b/>
          <w:sz w:val="24"/>
          <w:szCs w:val="24"/>
          <w:lang w:eastAsia="pl-PL"/>
        </w:rPr>
        <w:t xml:space="preserve"> </w:t>
      </w:r>
      <w:r w:rsidRPr="006A0459">
        <w:rPr>
          <w:rFonts w:ascii="Times New Roman" w:eastAsia="Times New Roman" w:hAnsi="Times New Roman" w:cs="Times New Roman"/>
          <w:b/>
          <w:sz w:val="24"/>
          <w:szCs w:val="24"/>
          <w:lang w:eastAsia="pl-PL"/>
        </w:rPr>
        <w:t>12</w:t>
      </w:r>
    </w:p>
    <w:p w:rsidR="006A0459" w:rsidRDefault="00BD5B72" w:rsidP="005C0622">
      <w:pPr>
        <w:spacing w:after="0" w:line="360" w:lineRule="auto"/>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Wszelkie zmiany niniejszej umowy mogą być dokonane za zgodą obu stron wyrażoną na piśmie pod rygorem nieważności.</w:t>
      </w:r>
    </w:p>
    <w:p w:rsidR="006A0459" w:rsidRDefault="006A0459" w:rsidP="005C0622">
      <w:pPr>
        <w:spacing w:after="0" w:line="360" w:lineRule="auto"/>
        <w:jc w:val="both"/>
        <w:rPr>
          <w:rFonts w:ascii="Times New Roman" w:eastAsia="Times New Roman" w:hAnsi="Times New Roman" w:cs="Times New Roman"/>
          <w:sz w:val="24"/>
          <w:szCs w:val="24"/>
          <w:lang w:eastAsia="pl-PL"/>
        </w:rPr>
      </w:pPr>
    </w:p>
    <w:p w:rsidR="006A0459" w:rsidRPr="006A0459" w:rsidRDefault="00BD5B72" w:rsidP="005C0622">
      <w:pPr>
        <w:spacing w:after="0" w:line="360" w:lineRule="auto"/>
        <w:jc w:val="center"/>
        <w:rPr>
          <w:rFonts w:ascii="Times New Roman" w:eastAsia="Times New Roman" w:hAnsi="Times New Roman" w:cs="Times New Roman"/>
          <w:b/>
          <w:sz w:val="24"/>
          <w:szCs w:val="24"/>
          <w:lang w:eastAsia="pl-PL"/>
        </w:rPr>
      </w:pPr>
      <w:r w:rsidRPr="006A0459">
        <w:rPr>
          <w:rFonts w:ascii="Times New Roman" w:eastAsia="Times New Roman" w:hAnsi="Times New Roman" w:cs="Times New Roman"/>
          <w:b/>
          <w:sz w:val="24"/>
          <w:szCs w:val="24"/>
          <w:lang w:eastAsia="pl-PL"/>
        </w:rPr>
        <w:t>§</w:t>
      </w:r>
      <w:r w:rsidR="006A0459">
        <w:rPr>
          <w:rFonts w:ascii="Times New Roman" w:eastAsia="Times New Roman" w:hAnsi="Times New Roman" w:cs="Times New Roman"/>
          <w:b/>
          <w:sz w:val="24"/>
          <w:szCs w:val="24"/>
          <w:lang w:eastAsia="pl-PL"/>
        </w:rPr>
        <w:t xml:space="preserve"> </w:t>
      </w:r>
      <w:r w:rsidRPr="006A0459">
        <w:rPr>
          <w:rFonts w:ascii="Times New Roman" w:eastAsia="Times New Roman" w:hAnsi="Times New Roman" w:cs="Times New Roman"/>
          <w:b/>
          <w:sz w:val="24"/>
          <w:szCs w:val="24"/>
          <w:lang w:eastAsia="pl-PL"/>
        </w:rPr>
        <w:t>13</w:t>
      </w:r>
    </w:p>
    <w:p w:rsidR="006A0459" w:rsidRDefault="00BD5B72" w:rsidP="005C0622">
      <w:pPr>
        <w:spacing w:after="0" w:line="360" w:lineRule="auto"/>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W sprawach nieuregulowanych niniejszą umową będą miały zastosowanie</w:t>
      </w:r>
      <w:r w:rsidR="006A0459">
        <w:rPr>
          <w:rFonts w:ascii="Times New Roman" w:eastAsia="Times New Roman" w:hAnsi="Times New Roman" w:cs="Times New Roman"/>
          <w:sz w:val="24"/>
          <w:szCs w:val="24"/>
          <w:lang w:eastAsia="pl-PL"/>
        </w:rPr>
        <w:t xml:space="preserve"> </w:t>
      </w:r>
      <w:r w:rsidR="00E374FB">
        <w:rPr>
          <w:rFonts w:ascii="Times New Roman" w:eastAsia="Times New Roman" w:hAnsi="Times New Roman" w:cs="Times New Roman"/>
          <w:sz w:val="24"/>
          <w:szCs w:val="24"/>
          <w:lang w:eastAsia="pl-PL"/>
        </w:rPr>
        <w:t>przepisy Kodeksu c</w:t>
      </w:r>
      <w:r w:rsidRPr="006A0459">
        <w:rPr>
          <w:rFonts w:ascii="Times New Roman" w:eastAsia="Times New Roman" w:hAnsi="Times New Roman" w:cs="Times New Roman"/>
          <w:sz w:val="24"/>
          <w:szCs w:val="24"/>
          <w:lang w:eastAsia="pl-PL"/>
        </w:rPr>
        <w:t>ywilnego.</w:t>
      </w:r>
    </w:p>
    <w:p w:rsidR="006A0459" w:rsidRDefault="006A0459" w:rsidP="005C0622">
      <w:pPr>
        <w:spacing w:after="0" w:line="360" w:lineRule="auto"/>
        <w:jc w:val="both"/>
        <w:rPr>
          <w:rFonts w:ascii="Times New Roman" w:eastAsia="Times New Roman" w:hAnsi="Times New Roman" w:cs="Times New Roman"/>
          <w:sz w:val="24"/>
          <w:szCs w:val="24"/>
          <w:lang w:eastAsia="pl-PL"/>
        </w:rPr>
      </w:pPr>
    </w:p>
    <w:p w:rsidR="006A0459" w:rsidRPr="006A0459" w:rsidRDefault="00BD5B72" w:rsidP="005C0622">
      <w:pPr>
        <w:spacing w:after="0" w:line="360" w:lineRule="auto"/>
        <w:jc w:val="center"/>
        <w:rPr>
          <w:rFonts w:ascii="Times New Roman" w:eastAsia="Times New Roman" w:hAnsi="Times New Roman" w:cs="Times New Roman"/>
          <w:b/>
          <w:sz w:val="24"/>
          <w:szCs w:val="24"/>
          <w:lang w:eastAsia="pl-PL"/>
        </w:rPr>
      </w:pPr>
      <w:r w:rsidRPr="006A0459">
        <w:rPr>
          <w:rFonts w:ascii="Times New Roman" w:eastAsia="Times New Roman" w:hAnsi="Times New Roman" w:cs="Times New Roman"/>
          <w:b/>
          <w:sz w:val="24"/>
          <w:szCs w:val="24"/>
          <w:lang w:eastAsia="pl-PL"/>
        </w:rPr>
        <w:t>§</w:t>
      </w:r>
      <w:r w:rsidR="006A0459">
        <w:rPr>
          <w:rFonts w:ascii="Times New Roman" w:eastAsia="Times New Roman" w:hAnsi="Times New Roman" w:cs="Times New Roman"/>
          <w:b/>
          <w:sz w:val="24"/>
          <w:szCs w:val="24"/>
          <w:lang w:eastAsia="pl-PL"/>
        </w:rPr>
        <w:t xml:space="preserve"> </w:t>
      </w:r>
      <w:r w:rsidRPr="006A0459">
        <w:rPr>
          <w:rFonts w:ascii="Times New Roman" w:eastAsia="Times New Roman" w:hAnsi="Times New Roman" w:cs="Times New Roman"/>
          <w:b/>
          <w:sz w:val="24"/>
          <w:szCs w:val="24"/>
          <w:lang w:eastAsia="pl-PL"/>
        </w:rPr>
        <w:t>14</w:t>
      </w:r>
    </w:p>
    <w:p w:rsidR="00BD5B72" w:rsidRDefault="00BD5B72" w:rsidP="005C0622">
      <w:pPr>
        <w:spacing w:after="0" w:line="360" w:lineRule="auto"/>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Przeniesienie praw i obowiązków wynikających z niniejszej umowy wymaga pisemnej zgody Zamawiającego pod rygorem nieważności.</w:t>
      </w:r>
    </w:p>
    <w:p w:rsidR="006A0459" w:rsidRPr="006A0459" w:rsidRDefault="006A0459" w:rsidP="005C0622">
      <w:pPr>
        <w:spacing w:after="0" w:line="360" w:lineRule="auto"/>
        <w:jc w:val="both"/>
        <w:rPr>
          <w:rFonts w:ascii="Times New Roman" w:eastAsia="Times New Roman" w:hAnsi="Times New Roman" w:cs="Times New Roman"/>
          <w:sz w:val="24"/>
          <w:szCs w:val="24"/>
          <w:lang w:eastAsia="pl-PL"/>
        </w:rPr>
      </w:pPr>
    </w:p>
    <w:p w:rsidR="006A0459" w:rsidRPr="006A0459" w:rsidRDefault="00BD5B72" w:rsidP="005C0622">
      <w:pPr>
        <w:spacing w:after="0" w:line="360" w:lineRule="auto"/>
        <w:jc w:val="center"/>
        <w:rPr>
          <w:rFonts w:ascii="Times New Roman" w:eastAsia="Times New Roman" w:hAnsi="Times New Roman" w:cs="Times New Roman"/>
          <w:b/>
          <w:sz w:val="24"/>
          <w:szCs w:val="24"/>
          <w:lang w:eastAsia="pl-PL"/>
        </w:rPr>
      </w:pPr>
      <w:r w:rsidRPr="006A0459">
        <w:rPr>
          <w:rFonts w:ascii="Times New Roman" w:eastAsia="Times New Roman" w:hAnsi="Times New Roman" w:cs="Times New Roman"/>
          <w:b/>
          <w:sz w:val="24"/>
          <w:szCs w:val="24"/>
          <w:lang w:eastAsia="pl-PL"/>
        </w:rPr>
        <w:t>§ 15</w:t>
      </w:r>
    </w:p>
    <w:p w:rsidR="006A0459" w:rsidRDefault="00BD5B72" w:rsidP="005C0622">
      <w:pPr>
        <w:spacing w:after="0" w:line="360" w:lineRule="auto"/>
        <w:jc w:val="both"/>
        <w:rPr>
          <w:rFonts w:ascii="Times New Roman" w:eastAsia="Times New Roman" w:hAnsi="Times New Roman" w:cs="Times New Roman"/>
          <w:sz w:val="24"/>
          <w:szCs w:val="24"/>
          <w:lang w:eastAsia="pl-PL"/>
        </w:rPr>
      </w:pPr>
      <w:r w:rsidRPr="006A0459">
        <w:rPr>
          <w:rFonts w:ascii="Times New Roman" w:eastAsia="Times New Roman" w:hAnsi="Times New Roman" w:cs="Times New Roman"/>
          <w:sz w:val="24"/>
          <w:szCs w:val="24"/>
          <w:lang w:eastAsia="pl-PL"/>
        </w:rPr>
        <w:t xml:space="preserve">Ewentualne spory mogące wyniknąć w związku z niniejszą umową rozstrzygane będą przez sąd powszechny właściwy miejscowo dla </w:t>
      </w:r>
      <w:r w:rsidR="00E374FB">
        <w:rPr>
          <w:rFonts w:ascii="Times New Roman" w:eastAsia="Times New Roman" w:hAnsi="Times New Roman" w:cs="Times New Roman"/>
          <w:sz w:val="24"/>
          <w:szCs w:val="24"/>
          <w:lang w:eastAsia="pl-PL"/>
        </w:rPr>
        <w:t xml:space="preserve">siedziby </w:t>
      </w:r>
      <w:r w:rsidRPr="006A0459">
        <w:rPr>
          <w:rFonts w:ascii="Times New Roman" w:eastAsia="Times New Roman" w:hAnsi="Times New Roman" w:cs="Times New Roman"/>
          <w:sz w:val="24"/>
          <w:szCs w:val="24"/>
          <w:lang w:eastAsia="pl-PL"/>
        </w:rPr>
        <w:t>Zamawiającego.</w:t>
      </w:r>
    </w:p>
    <w:p w:rsidR="006A0459" w:rsidRDefault="006A0459" w:rsidP="005C0622">
      <w:pPr>
        <w:spacing w:after="0" w:line="360" w:lineRule="auto"/>
        <w:jc w:val="both"/>
        <w:rPr>
          <w:rFonts w:ascii="Times New Roman" w:eastAsia="Times New Roman" w:hAnsi="Times New Roman" w:cs="Times New Roman"/>
          <w:sz w:val="24"/>
          <w:szCs w:val="24"/>
          <w:lang w:eastAsia="pl-PL"/>
        </w:rPr>
      </w:pPr>
    </w:p>
    <w:p w:rsidR="006A0459" w:rsidRPr="006A0459" w:rsidRDefault="00BD5B72" w:rsidP="005C0622">
      <w:pPr>
        <w:spacing w:after="0" w:line="360" w:lineRule="auto"/>
        <w:jc w:val="center"/>
        <w:rPr>
          <w:rFonts w:ascii="Times New Roman" w:eastAsia="Times New Roman" w:hAnsi="Times New Roman" w:cs="Times New Roman"/>
          <w:b/>
          <w:sz w:val="24"/>
          <w:szCs w:val="24"/>
          <w:lang w:eastAsia="pl-PL"/>
        </w:rPr>
      </w:pPr>
      <w:r w:rsidRPr="006A0459">
        <w:rPr>
          <w:rFonts w:ascii="Times New Roman" w:eastAsia="Times New Roman" w:hAnsi="Times New Roman" w:cs="Times New Roman"/>
          <w:b/>
          <w:sz w:val="24"/>
          <w:szCs w:val="24"/>
          <w:lang w:eastAsia="pl-PL"/>
        </w:rPr>
        <w:t>§ 16</w:t>
      </w:r>
    </w:p>
    <w:p w:rsidR="00BD5B72" w:rsidRPr="006A0459" w:rsidRDefault="00E374FB" w:rsidP="005C062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w:t>
      </w:r>
      <w:r w:rsidR="00BD5B72" w:rsidRPr="006A0459">
        <w:rPr>
          <w:rFonts w:ascii="Times New Roman" w:eastAsia="Times New Roman" w:hAnsi="Times New Roman" w:cs="Times New Roman"/>
          <w:sz w:val="24"/>
          <w:szCs w:val="24"/>
          <w:lang w:eastAsia="pl-PL"/>
        </w:rPr>
        <w:t xml:space="preserve">porządzono w dwóch jednobrzmiących egzemplarzach, po jednym dla każdej ze stron. </w:t>
      </w:r>
    </w:p>
    <w:p w:rsidR="00BD5B72" w:rsidRDefault="00BD5B72"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6A0459" w:rsidRDefault="006A0459" w:rsidP="005C0622">
      <w:pPr>
        <w:pStyle w:val="Akapitzlist"/>
        <w:spacing w:after="0" w:line="360" w:lineRule="auto"/>
        <w:ind w:left="284"/>
        <w:jc w:val="both"/>
        <w:rPr>
          <w:rFonts w:ascii="Times New Roman" w:eastAsia="Times New Roman" w:hAnsi="Times New Roman" w:cs="Times New Roman"/>
          <w:sz w:val="24"/>
          <w:szCs w:val="24"/>
          <w:lang w:eastAsia="pl-PL"/>
        </w:rPr>
      </w:pPr>
    </w:p>
    <w:p w:rsidR="00BD5B72" w:rsidRPr="006A0459" w:rsidRDefault="006A0459" w:rsidP="005C0622">
      <w:pPr>
        <w:pStyle w:val="Akapitzlist"/>
        <w:spacing w:after="0" w:line="360" w:lineRule="auto"/>
        <w:ind w:left="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sidR="00BD5B72" w:rsidRPr="006A0459">
        <w:rPr>
          <w:rFonts w:ascii="Times New Roman" w:eastAsia="Times New Roman" w:hAnsi="Times New Roman" w:cs="Times New Roman"/>
          <w:b/>
          <w:sz w:val="24"/>
          <w:szCs w:val="24"/>
          <w:lang w:eastAsia="pl-PL"/>
        </w:rPr>
        <w:t xml:space="preserve">ZAMAWIAJĄCY </w:t>
      </w:r>
      <w:r w:rsidR="00BD5B72" w:rsidRPr="006A0459">
        <w:rPr>
          <w:rFonts w:ascii="Times New Roman" w:eastAsia="Times New Roman" w:hAnsi="Times New Roman" w:cs="Times New Roman"/>
          <w:b/>
          <w:sz w:val="24"/>
          <w:szCs w:val="24"/>
          <w:lang w:eastAsia="pl-PL"/>
        </w:rPr>
        <w:tab/>
      </w:r>
      <w:r w:rsidR="00BD5B72" w:rsidRPr="006A0459">
        <w:rPr>
          <w:rFonts w:ascii="Times New Roman" w:eastAsia="Times New Roman" w:hAnsi="Times New Roman" w:cs="Times New Roman"/>
          <w:b/>
          <w:sz w:val="24"/>
          <w:szCs w:val="24"/>
          <w:lang w:eastAsia="pl-PL"/>
        </w:rPr>
        <w:tab/>
      </w:r>
      <w:r w:rsidR="00BD5B72" w:rsidRPr="006A0459">
        <w:rPr>
          <w:rFonts w:ascii="Times New Roman" w:eastAsia="Times New Roman" w:hAnsi="Times New Roman" w:cs="Times New Roman"/>
          <w:b/>
          <w:sz w:val="24"/>
          <w:szCs w:val="24"/>
          <w:lang w:eastAsia="pl-PL"/>
        </w:rPr>
        <w:tab/>
      </w:r>
      <w:r w:rsidR="00BD5B72" w:rsidRPr="006A0459">
        <w:rPr>
          <w:rFonts w:ascii="Times New Roman" w:eastAsia="Times New Roman" w:hAnsi="Times New Roman" w:cs="Times New Roman"/>
          <w:b/>
          <w:sz w:val="24"/>
          <w:szCs w:val="24"/>
          <w:lang w:eastAsia="pl-PL"/>
        </w:rPr>
        <w:tab/>
      </w:r>
      <w:r w:rsidR="00BD5B72" w:rsidRPr="006A0459">
        <w:rPr>
          <w:rFonts w:ascii="Times New Roman" w:eastAsia="Times New Roman" w:hAnsi="Times New Roman" w:cs="Times New Roman"/>
          <w:b/>
          <w:sz w:val="24"/>
          <w:szCs w:val="24"/>
          <w:lang w:eastAsia="pl-PL"/>
        </w:rPr>
        <w:tab/>
        <w:t>WYKONAWCA</w:t>
      </w:r>
    </w:p>
    <w:p w:rsidR="00E13DBD" w:rsidRPr="005101ED" w:rsidRDefault="00E13DBD" w:rsidP="005C0622">
      <w:pPr>
        <w:spacing w:line="360" w:lineRule="auto"/>
        <w:jc w:val="both"/>
        <w:rPr>
          <w:rFonts w:ascii="Times New Roman" w:hAnsi="Times New Roman" w:cs="Times New Roman"/>
          <w:sz w:val="24"/>
          <w:szCs w:val="24"/>
        </w:rPr>
      </w:pPr>
    </w:p>
    <w:sectPr w:rsidR="00E13DBD" w:rsidRPr="005101ED" w:rsidSect="00596E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03" w:rsidRDefault="00B25803" w:rsidP="00642C3F">
      <w:pPr>
        <w:spacing w:after="0" w:line="240" w:lineRule="auto"/>
      </w:pPr>
      <w:r>
        <w:separator/>
      </w:r>
    </w:p>
  </w:endnote>
  <w:endnote w:type="continuationSeparator" w:id="0">
    <w:p w:rsidR="00B25803" w:rsidRDefault="00B25803" w:rsidP="00642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3F" w:rsidRDefault="00642C3F">
    <w:pPr>
      <w:pStyle w:val="Stopka"/>
    </w:pPr>
  </w:p>
  <w:p w:rsidR="00642C3F" w:rsidRDefault="00642C3F">
    <w:pPr>
      <w:pStyle w:val="Stopka"/>
    </w:pPr>
    <w:r>
      <w:rPr>
        <w:noProof/>
        <w:lang w:eastAsia="pl-PL"/>
      </w:rPr>
      <w:drawing>
        <wp:inline distT="0" distB="0" distL="0" distR="0" wp14:anchorId="54A83129" wp14:editId="5372D2A0">
          <wp:extent cx="5759057" cy="571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962" cy="571689"/>
                  </a:xfrm>
                  <a:prstGeom prst="rect">
                    <a:avLst/>
                  </a:prstGeom>
                  <a:noFill/>
                </pic:spPr>
              </pic:pic>
            </a:graphicData>
          </a:graphic>
        </wp:inline>
      </w:drawing>
    </w:r>
    <w:r>
      <w:rPr>
        <w:noProof/>
        <w:lang w:eastAsia="pl-PL"/>
      </w:rPr>
      <w:drawing>
        <wp:anchor distT="0" distB="0" distL="114300" distR="114300" simplePos="0" relativeHeight="251658240" behindDoc="0" locked="0" layoutInCell="1" allowOverlap="1">
          <wp:simplePos x="0" y="0"/>
          <wp:positionH relativeFrom="page">
            <wp:posOffset>724535</wp:posOffset>
          </wp:positionH>
          <wp:positionV relativeFrom="paragraph">
            <wp:posOffset>9890125</wp:posOffset>
          </wp:positionV>
          <wp:extent cx="6135370" cy="596265"/>
          <wp:effectExtent l="0" t="0" r="0" b="0"/>
          <wp:wrapNone/>
          <wp:docPr id="1" name="Obraz 1" descr="POZIOM KOLOR RPO+FLAGA RP+MAZOWSZE+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 KOLOR RPO+FLAGA RP+MAZOWSZE+EFR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5370" cy="5962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03" w:rsidRDefault="00B25803" w:rsidP="00642C3F">
      <w:pPr>
        <w:spacing w:after="0" w:line="240" w:lineRule="auto"/>
      </w:pPr>
      <w:r>
        <w:separator/>
      </w:r>
    </w:p>
  </w:footnote>
  <w:footnote w:type="continuationSeparator" w:id="0">
    <w:p w:rsidR="00B25803" w:rsidRDefault="00B25803" w:rsidP="00642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B6E21"/>
    <w:multiLevelType w:val="hybridMultilevel"/>
    <w:tmpl w:val="6EF87BE2"/>
    <w:lvl w:ilvl="0" w:tplc="22A8D164">
      <w:start w:val="3"/>
      <w:numFmt w:val="decimal"/>
      <w:lvlText w:val="%1."/>
      <w:lvlJc w:val="left"/>
      <w:pPr>
        <w:ind w:left="1080" w:hanging="360"/>
      </w:pPr>
      <w:rPr>
        <w:rFonts w:ascii="Times New Roman"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B13675"/>
    <w:multiLevelType w:val="hybridMultilevel"/>
    <w:tmpl w:val="D1C636FC"/>
    <w:lvl w:ilvl="0" w:tplc="2536E9BE">
      <w:start w:val="1"/>
      <w:numFmt w:val="decimal"/>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06A712D"/>
    <w:multiLevelType w:val="hybridMultilevel"/>
    <w:tmpl w:val="C6C6290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74754"/>
    <w:multiLevelType w:val="hybridMultilevel"/>
    <w:tmpl w:val="3D3220BC"/>
    <w:lvl w:ilvl="0" w:tplc="0415001B">
      <w:start w:val="1"/>
      <w:numFmt w:val="lowerRoman"/>
      <w:lvlText w:val="%1."/>
      <w:lvlJc w:val="right"/>
      <w:pPr>
        <w:ind w:left="2084"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137EB0"/>
    <w:multiLevelType w:val="hybridMultilevel"/>
    <w:tmpl w:val="DEF61A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D441E3"/>
    <w:multiLevelType w:val="hybridMultilevel"/>
    <w:tmpl w:val="AC385E44"/>
    <w:lvl w:ilvl="0" w:tplc="814A8B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9900A48"/>
    <w:multiLevelType w:val="multilevel"/>
    <w:tmpl w:val="1688CAE6"/>
    <w:lvl w:ilvl="0">
      <w:start w:val="1"/>
      <w:numFmt w:val="decimal"/>
      <w:lvlText w:val="%1."/>
      <w:lvlJc w:val="left"/>
      <w:pPr>
        <w:ind w:left="360" w:hanging="360"/>
      </w:pPr>
      <w:rPr>
        <w:rFonts w:hint="default"/>
      </w:rPr>
    </w:lvl>
    <w:lvl w:ilvl="1">
      <w:start w:val="1"/>
      <w:numFmt w:val="decimal"/>
      <w:lvlText w:val="%2)"/>
      <w:lvlJc w:val="left"/>
      <w:pPr>
        <w:ind w:left="432" w:hanging="432"/>
      </w:pPr>
    </w:lvl>
    <w:lvl w:ilvl="2">
      <w:start w:val="1"/>
      <w:numFmt w:val="decimal"/>
      <w:lvlText w:val="%1.%2.%3."/>
      <w:lvlJc w:val="left"/>
      <w:pPr>
        <w:ind w:left="1224" w:hanging="504"/>
      </w:pPr>
    </w:lvl>
    <w:lvl w:ilvl="3">
      <w:start w:val="1"/>
      <w:numFmt w:val="decimal"/>
      <w:lvlText w:val="%1.%2.%3.%4."/>
      <w:lvlJc w:val="left"/>
      <w:pPr>
        <w:ind w:left="220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5B2757"/>
    <w:multiLevelType w:val="hybridMultilevel"/>
    <w:tmpl w:val="E0407BB6"/>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C7323AD"/>
    <w:multiLevelType w:val="hybridMultilevel"/>
    <w:tmpl w:val="0B844994"/>
    <w:lvl w:ilvl="0" w:tplc="814A8B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0E108B7"/>
    <w:multiLevelType w:val="hybridMultilevel"/>
    <w:tmpl w:val="5902F524"/>
    <w:lvl w:ilvl="0" w:tplc="BABA22F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4BE3AB4"/>
    <w:multiLevelType w:val="hybridMultilevel"/>
    <w:tmpl w:val="42EEF9B8"/>
    <w:lvl w:ilvl="0" w:tplc="3692D4F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7C97851"/>
    <w:multiLevelType w:val="hybridMultilevel"/>
    <w:tmpl w:val="7584ADFA"/>
    <w:lvl w:ilvl="0" w:tplc="54C681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6204D4"/>
    <w:multiLevelType w:val="hybridMultilevel"/>
    <w:tmpl w:val="E0B62386"/>
    <w:lvl w:ilvl="0" w:tplc="D1A6560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2145223"/>
    <w:multiLevelType w:val="hybridMultilevel"/>
    <w:tmpl w:val="4AB8E08A"/>
    <w:lvl w:ilvl="0" w:tplc="814A8BD8">
      <w:start w:val="1"/>
      <w:numFmt w:val="decimal"/>
      <w:lvlText w:val="%1."/>
      <w:lvlJc w:val="left"/>
      <w:pPr>
        <w:ind w:left="644" w:hanging="360"/>
      </w:pPr>
      <w:rPr>
        <w:rFonts w:hint="default"/>
      </w:rPr>
    </w:lvl>
    <w:lvl w:ilvl="1" w:tplc="AB2E7354">
      <w:start w:val="1"/>
      <w:numFmt w:val="decimal"/>
      <w:lvlText w:val="%2."/>
      <w:lvlJc w:val="left"/>
      <w:pPr>
        <w:ind w:left="1364" w:hanging="360"/>
      </w:pPr>
      <w:rPr>
        <w:rFonts w:hint="default"/>
      </w:rPr>
    </w:lvl>
    <w:lvl w:ilvl="2" w:tplc="A984E084">
      <w:start w:val="1"/>
      <w:numFmt w:val="lowerLetter"/>
      <w:lvlText w:val="%3)"/>
      <w:lvlJc w:val="left"/>
      <w:pPr>
        <w:ind w:left="2264" w:hanging="360"/>
      </w:pPr>
      <w:rPr>
        <w:rFonts w:hint="default"/>
      </w:rPr>
    </w:lvl>
    <w:lvl w:ilvl="3" w:tplc="BA4A2C06">
      <w:start w:val="1"/>
      <w:numFmt w:val="decimal"/>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6CE550D8"/>
    <w:multiLevelType w:val="hybridMultilevel"/>
    <w:tmpl w:val="0EAC4C46"/>
    <w:lvl w:ilvl="0" w:tplc="814A8BD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A4153E9"/>
    <w:multiLevelType w:val="hybridMultilevel"/>
    <w:tmpl w:val="B8F2D5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13"/>
  </w:num>
  <w:num w:numId="4">
    <w:abstractNumId w:val="14"/>
  </w:num>
  <w:num w:numId="5">
    <w:abstractNumId w:val="5"/>
  </w:num>
  <w:num w:numId="6">
    <w:abstractNumId w:val="8"/>
  </w:num>
  <w:num w:numId="7">
    <w:abstractNumId w:val="3"/>
  </w:num>
  <w:num w:numId="8">
    <w:abstractNumId w:val="15"/>
  </w:num>
  <w:num w:numId="9">
    <w:abstractNumId w:val="10"/>
  </w:num>
  <w:num w:numId="10">
    <w:abstractNumId w:val="12"/>
  </w:num>
  <w:num w:numId="11">
    <w:abstractNumId w:val="9"/>
  </w:num>
  <w:num w:numId="12">
    <w:abstractNumId w:val="1"/>
  </w:num>
  <w:num w:numId="13">
    <w:abstractNumId w:val="6"/>
  </w:num>
  <w:num w:numId="14">
    <w:abstractNumId w:val="1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1EF"/>
    <w:rsid w:val="00005877"/>
    <w:rsid w:val="001F1355"/>
    <w:rsid w:val="00221EA5"/>
    <w:rsid w:val="002D76B1"/>
    <w:rsid w:val="00304FAC"/>
    <w:rsid w:val="00397D48"/>
    <w:rsid w:val="003A50E2"/>
    <w:rsid w:val="00475E4B"/>
    <w:rsid w:val="004C6E33"/>
    <w:rsid w:val="005101ED"/>
    <w:rsid w:val="00522FEA"/>
    <w:rsid w:val="00596ED6"/>
    <w:rsid w:val="005C0622"/>
    <w:rsid w:val="005F6434"/>
    <w:rsid w:val="00642C3F"/>
    <w:rsid w:val="006A0459"/>
    <w:rsid w:val="0071674F"/>
    <w:rsid w:val="007E210B"/>
    <w:rsid w:val="008F645C"/>
    <w:rsid w:val="009672B5"/>
    <w:rsid w:val="00A261EF"/>
    <w:rsid w:val="00B03CAE"/>
    <w:rsid w:val="00B25803"/>
    <w:rsid w:val="00BD5B72"/>
    <w:rsid w:val="00C44D64"/>
    <w:rsid w:val="00C65E7E"/>
    <w:rsid w:val="00D158E1"/>
    <w:rsid w:val="00D63702"/>
    <w:rsid w:val="00E13DBD"/>
    <w:rsid w:val="00E374FB"/>
    <w:rsid w:val="00E43BFE"/>
    <w:rsid w:val="00E9635A"/>
    <w:rsid w:val="00EB1B9F"/>
    <w:rsid w:val="00F57B78"/>
    <w:rsid w:val="00F70213"/>
    <w:rsid w:val="00F86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B8467E-41F7-4D5B-A581-C4AB0A78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6E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5F6434"/>
    <w:rPr>
      <w:b/>
      <w:bCs/>
    </w:rPr>
  </w:style>
  <w:style w:type="paragraph" w:styleId="Akapitzlist">
    <w:name w:val="List Paragraph"/>
    <w:basedOn w:val="Normalny"/>
    <w:uiPriority w:val="34"/>
    <w:qFormat/>
    <w:rsid w:val="005F6434"/>
    <w:pPr>
      <w:ind w:left="720"/>
      <w:contextualSpacing/>
    </w:pPr>
  </w:style>
  <w:style w:type="character" w:styleId="Hipercze">
    <w:name w:val="Hyperlink"/>
    <w:basedOn w:val="Domylnaczcionkaakapitu"/>
    <w:uiPriority w:val="99"/>
    <w:semiHidden/>
    <w:unhideWhenUsed/>
    <w:rsid w:val="00B03CAE"/>
    <w:rPr>
      <w:color w:val="0000FF"/>
      <w:u w:val="single"/>
    </w:rPr>
  </w:style>
  <w:style w:type="character" w:styleId="Odwoaniedokomentarza">
    <w:name w:val="annotation reference"/>
    <w:basedOn w:val="Domylnaczcionkaakapitu"/>
    <w:uiPriority w:val="99"/>
    <w:semiHidden/>
    <w:unhideWhenUsed/>
    <w:rsid w:val="00005877"/>
    <w:rPr>
      <w:sz w:val="16"/>
      <w:szCs w:val="16"/>
    </w:rPr>
  </w:style>
  <w:style w:type="paragraph" w:styleId="Tekstkomentarza">
    <w:name w:val="annotation text"/>
    <w:basedOn w:val="Normalny"/>
    <w:link w:val="TekstkomentarzaZnak"/>
    <w:uiPriority w:val="99"/>
    <w:semiHidden/>
    <w:unhideWhenUsed/>
    <w:rsid w:val="000058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5877"/>
    <w:rPr>
      <w:sz w:val="20"/>
      <w:szCs w:val="20"/>
    </w:rPr>
  </w:style>
  <w:style w:type="paragraph" w:styleId="Tematkomentarza">
    <w:name w:val="annotation subject"/>
    <w:basedOn w:val="Tekstkomentarza"/>
    <w:next w:val="Tekstkomentarza"/>
    <w:link w:val="TematkomentarzaZnak"/>
    <w:uiPriority w:val="99"/>
    <w:semiHidden/>
    <w:unhideWhenUsed/>
    <w:rsid w:val="00005877"/>
    <w:rPr>
      <w:b/>
      <w:bCs/>
    </w:rPr>
  </w:style>
  <w:style w:type="character" w:customStyle="1" w:styleId="TematkomentarzaZnak">
    <w:name w:val="Temat komentarza Znak"/>
    <w:basedOn w:val="TekstkomentarzaZnak"/>
    <w:link w:val="Tematkomentarza"/>
    <w:uiPriority w:val="99"/>
    <w:semiHidden/>
    <w:rsid w:val="00005877"/>
    <w:rPr>
      <w:b/>
      <w:bCs/>
      <w:sz w:val="20"/>
      <w:szCs w:val="20"/>
    </w:rPr>
  </w:style>
  <w:style w:type="paragraph" w:styleId="Tekstdymka">
    <w:name w:val="Balloon Text"/>
    <w:basedOn w:val="Normalny"/>
    <w:link w:val="TekstdymkaZnak"/>
    <w:uiPriority w:val="99"/>
    <w:semiHidden/>
    <w:unhideWhenUsed/>
    <w:rsid w:val="000058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5877"/>
    <w:rPr>
      <w:rFonts w:ascii="Tahoma" w:hAnsi="Tahoma" w:cs="Tahoma"/>
      <w:sz w:val="16"/>
      <w:szCs w:val="16"/>
    </w:rPr>
  </w:style>
  <w:style w:type="paragraph" w:styleId="Nagwek">
    <w:name w:val="header"/>
    <w:basedOn w:val="Normalny"/>
    <w:link w:val="NagwekZnak"/>
    <w:uiPriority w:val="99"/>
    <w:unhideWhenUsed/>
    <w:rsid w:val="00642C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2C3F"/>
  </w:style>
  <w:style w:type="paragraph" w:styleId="Stopka">
    <w:name w:val="footer"/>
    <w:basedOn w:val="Normalny"/>
    <w:link w:val="StopkaZnak"/>
    <w:uiPriority w:val="99"/>
    <w:unhideWhenUsed/>
    <w:rsid w:val="00642C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83312">
      <w:bodyDiv w:val="1"/>
      <w:marLeft w:val="0"/>
      <w:marRight w:val="0"/>
      <w:marTop w:val="0"/>
      <w:marBottom w:val="0"/>
      <w:divBdr>
        <w:top w:val="none" w:sz="0" w:space="0" w:color="auto"/>
        <w:left w:val="none" w:sz="0" w:space="0" w:color="auto"/>
        <w:bottom w:val="none" w:sz="0" w:space="0" w:color="auto"/>
        <w:right w:val="none" w:sz="0" w:space="0" w:color="auto"/>
      </w:divBdr>
      <w:divsChild>
        <w:div w:id="1276710711">
          <w:marLeft w:val="0"/>
          <w:marRight w:val="0"/>
          <w:marTop w:val="0"/>
          <w:marBottom w:val="0"/>
          <w:divBdr>
            <w:top w:val="none" w:sz="0" w:space="0" w:color="auto"/>
            <w:left w:val="none" w:sz="0" w:space="0" w:color="auto"/>
            <w:bottom w:val="none" w:sz="0" w:space="0" w:color="auto"/>
            <w:right w:val="none" w:sz="0" w:space="0" w:color="auto"/>
          </w:divBdr>
          <w:divsChild>
            <w:div w:id="669794027">
              <w:marLeft w:val="0"/>
              <w:marRight w:val="0"/>
              <w:marTop w:val="0"/>
              <w:marBottom w:val="0"/>
              <w:divBdr>
                <w:top w:val="none" w:sz="0" w:space="0" w:color="auto"/>
                <w:left w:val="none" w:sz="0" w:space="0" w:color="auto"/>
                <w:bottom w:val="none" w:sz="0" w:space="0" w:color="auto"/>
                <w:right w:val="none" w:sz="0" w:space="0" w:color="auto"/>
              </w:divBdr>
              <w:divsChild>
                <w:div w:id="15689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2549">
      <w:bodyDiv w:val="1"/>
      <w:marLeft w:val="0"/>
      <w:marRight w:val="0"/>
      <w:marTop w:val="0"/>
      <w:marBottom w:val="0"/>
      <w:divBdr>
        <w:top w:val="none" w:sz="0" w:space="0" w:color="auto"/>
        <w:left w:val="none" w:sz="0" w:space="0" w:color="auto"/>
        <w:bottom w:val="none" w:sz="0" w:space="0" w:color="auto"/>
        <w:right w:val="none" w:sz="0" w:space="0" w:color="auto"/>
      </w:divBdr>
      <w:divsChild>
        <w:div w:id="1835535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edlamazowsza.eu/wp-content/uploads/2020/01/1.regualmin-konkursu-rpma.04.02.00-ip.01-14-104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2439</Words>
  <Characters>14637</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otw</dc:creator>
  <cp:lastModifiedBy>star otw</cp:lastModifiedBy>
  <cp:revision>6</cp:revision>
  <dcterms:created xsi:type="dcterms:W3CDTF">2020-06-18T13:27:00Z</dcterms:created>
  <dcterms:modified xsi:type="dcterms:W3CDTF">2020-07-14T06:49:00Z</dcterms:modified>
</cp:coreProperties>
</file>