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47" w:type="dxa"/>
        <w:tblInd w:w="-176" w:type="dxa"/>
        <w:tblLook w:val="01E0" w:firstRow="1" w:lastRow="1" w:firstColumn="1" w:lastColumn="1" w:noHBand="0" w:noVBand="0"/>
      </w:tblPr>
      <w:tblGrid>
        <w:gridCol w:w="1986"/>
        <w:gridCol w:w="6627"/>
        <w:gridCol w:w="1134"/>
      </w:tblGrid>
      <w:tr w:rsidR="008700FC" w:rsidRPr="003975A2" w14:paraId="3A17215F" w14:textId="77777777" w:rsidTr="008700FC">
        <w:tc>
          <w:tcPr>
            <w:tcW w:w="1986" w:type="dxa"/>
          </w:tcPr>
          <w:p w14:paraId="4ECD810C" w14:textId="77777777" w:rsidR="008700FC" w:rsidRPr="003975A2" w:rsidRDefault="008700FC" w:rsidP="008700FC">
            <w:pPr>
              <w:rPr>
                <w:sz w:val="16"/>
                <w:szCs w:val="16"/>
              </w:rPr>
            </w:pPr>
            <w:r w:rsidRPr="003975A2">
              <w:rPr>
                <w:sz w:val="16"/>
                <w:szCs w:val="16"/>
              </w:rPr>
              <w:br w:type="page"/>
            </w:r>
            <w:r w:rsidRPr="003975A2">
              <w:rPr>
                <w:noProof/>
                <w:sz w:val="16"/>
                <w:szCs w:val="16"/>
              </w:rPr>
              <w:drawing>
                <wp:inline distT="0" distB="0" distL="0" distR="0" wp14:anchorId="752B52D5" wp14:editId="1A15AC5E">
                  <wp:extent cx="1121410" cy="707390"/>
                  <wp:effectExtent l="0" t="0" r="0" b="0"/>
                  <wp:docPr id="4" name="Obraz 4" descr="ZDP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P 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1410" cy="707390"/>
                          </a:xfrm>
                          <a:prstGeom prst="rect">
                            <a:avLst/>
                          </a:prstGeom>
                          <a:noFill/>
                          <a:ln>
                            <a:noFill/>
                          </a:ln>
                        </pic:spPr>
                      </pic:pic>
                    </a:graphicData>
                  </a:graphic>
                </wp:inline>
              </w:drawing>
            </w:r>
          </w:p>
        </w:tc>
        <w:tc>
          <w:tcPr>
            <w:tcW w:w="6627" w:type="dxa"/>
            <w:vAlign w:val="center"/>
          </w:tcPr>
          <w:p w14:paraId="3CDC940F" w14:textId="77777777" w:rsidR="008700FC" w:rsidRPr="003975A2" w:rsidRDefault="008700FC" w:rsidP="008700FC">
            <w:pPr>
              <w:jc w:val="center"/>
              <w:rPr>
                <w:b/>
                <w:sz w:val="40"/>
                <w:szCs w:val="40"/>
              </w:rPr>
            </w:pPr>
            <w:r w:rsidRPr="003975A2">
              <w:rPr>
                <w:b/>
                <w:sz w:val="40"/>
                <w:szCs w:val="40"/>
              </w:rPr>
              <w:t>ZARZĄD DRÓG POWIATOWYCH</w:t>
            </w:r>
          </w:p>
          <w:p w14:paraId="7528D019" w14:textId="77777777" w:rsidR="008700FC" w:rsidRPr="003975A2" w:rsidRDefault="008700FC" w:rsidP="008700FC">
            <w:pPr>
              <w:jc w:val="center"/>
              <w:rPr>
                <w:sz w:val="16"/>
                <w:szCs w:val="16"/>
              </w:rPr>
            </w:pPr>
            <w:r w:rsidRPr="003975A2">
              <w:rPr>
                <w:b/>
                <w:sz w:val="40"/>
                <w:szCs w:val="40"/>
              </w:rPr>
              <w:t>W OTWOCKU</w:t>
            </w:r>
          </w:p>
        </w:tc>
        <w:tc>
          <w:tcPr>
            <w:tcW w:w="1134" w:type="dxa"/>
          </w:tcPr>
          <w:p w14:paraId="39C44851" w14:textId="77777777" w:rsidR="008700FC" w:rsidRPr="003975A2" w:rsidRDefault="008700FC" w:rsidP="008700FC">
            <w:pPr>
              <w:rPr>
                <w:sz w:val="16"/>
                <w:szCs w:val="16"/>
              </w:rPr>
            </w:pPr>
            <w:r w:rsidRPr="003975A2">
              <w:rPr>
                <w:noProof/>
                <w:sz w:val="16"/>
                <w:szCs w:val="16"/>
              </w:rPr>
              <w:drawing>
                <wp:inline distT="0" distB="0" distL="0" distR="0" wp14:anchorId="4C8256B5" wp14:editId="3F453F50">
                  <wp:extent cx="580390" cy="691515"/>
                  <wp:effectExtent l="0" t="0" r="0" b="0"/>
                  <wp:docPr id="3" name="Obraz 3" descr="Herb Powiatu Otwockiego vD_9_04_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Powiatu Otwockiego vD_9_04_20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390" cy="691515"/>
                          </a:xfrm>
                          <a:prstGeom prst="rect">
                            <a:avLst/>
                          </a:prstGeom>
                          <a:noFill/>
                          <a:ln>
                            <a:noFill/>
                          </a:ln>
                        </pic:spPr>
                      </pic:pic>
                    </a:graphicData>
                  </a:graphic>
                </wp:inline>
              </w:drawing>
            </w:r>
          </w:p>
        </w:tc>
      </w:tr>
      <w:tr w:rsidR="008700FC" w:rsidRPr="009C0F15" w14:paraId="43F280F3" w14:textId="77777777" w:rsidTr="008700FC">
        <w:tc>
          <w:tcPr>
            <w:tcW w:w="9747" w:type="dxa"/>
            <w:gridSpan w:val="3"/>
          </w:tcPr>
          <w:p w14:paraId="2467FA1A" w14:textId="77777777" w:rsidR="008700FC" w:rsidRPr="003975A2" w:rsidRDefault="008700FC" w:rsidP="008700FC">
            <w:pPr>
              <w:rPr>
                <w:sz w:val="16"/>
                <w:szCs w:val="16"/>
                <w:lang w:val="de-DE"/>
              </w:rPr>
            </w:pPr>
            <w:r w:rsidRPr="003975A2">
              <w:rPr>
                <w:sz w:val="19"/>
                <w:szCs w:val="19"/>
              </w:rPr>
              <w:t xml:space="preserve"> z/s w Karczewie, ul. </w:t>
            </w:r>
            <w:proofErr w:type="spellStart"/>
            <w:r w:rsidR="00B114B4">
              <w:rPr>
                <w:sz w:val="19"/>
                <w:szCs w:val="19"/>
                <w:lang w:val="de-DE"/>
              </w:rPr>
              <w:t>Bohaterów</w:t>
            </w:r>
            <w:proofErr w:type="spellEnd"/>
            <w:r w:rsidR="00B114B4">
              <w:rPr>
                <w:sz w:val="19"/>
                <w:szCs w:val="19"/>
                <w:lang w:val="de-DE"/>
              </w:rPr>
              <w:t xml:space="preserve"> </w:t>
            </w:r>
            <w:proofErr w:type="spellStart"/>
            <w:r w:rsidR="00B114B4">
              <w:rPr>
                <w:sz w:val="19"/>
                <w:szCs w:val="19"/>
                <w:lang w:val="de-DE"/>
              </w:rPr>
              <w:t>Westerplatte</w:t>
            </w:r>
            <w:proofErr w:type="spellEnd"/>
            <w:r w:rsidR="00B114B4">
              <w:rPr>
                <w:sz w:val="19"/>
                <w:szCs w:val="19"/>
                <w:lang w:val="de-DE"/>
              </w:rPr>
              <w:t xml:space="preserve"> 36</w:t>
            </w:r>
            <w:r w:rsidRPr="003975A2">
              <w:rPr>
                <w:sz w:val="19"/>
                <w:szCs w:val="19"/>
                <w:lang w:val="de-DE"/>
              </w:rPr>
              <w:t xml:space="preserve">, 05-480 </w:t>
            </w:r>
            <w:proofErr w:type="spellStart"/>
            <w:r w:rsidRPr="003975A2">
              <w:rPr>
                <w:sz w:val="19"/>
                <w:szCs w:val="19"/>
                <w:lang w:val="de-DE"/>
              </w:rPr>
              <w:t>Karczew</w:t>
            </w:r>
            <w:proofErr w:type="spellEnd"/>
            <w:r w:rsidRPr="003975A2">
              <w:rPr>
                <w:sz w:val="19"/>
                <w:szCs w:val="19"/>
                <w:lang w:val="de-DE"/>
              </w:rPr>
              <w:t>; tel./</w:t>
            </w:r>
            <w:proofErr w:type="spellStart"/>
            <w:r w:rsidRPr="003975A2">
              <w:rPr>
                <w:sz w:val="19"/>
                <w:szCs w:val="19"/>
                <w:lang w:val="de-DE"/>
              </w:rPr>
              <w:t>faks</w:t>
            </w:r>
            <w:proofErr w:type="spellEnd"/>
            <w:r w:rsidRPr="003975A2">
              <w:rPr>
                <w:sz w:val="19"/>
                <w:szCs w:val="19"/>
                <w:lang w:val="de-DE"/>
              </w:rPr>
              <w:t xml:space="preserve">: (22) 780 64 21; </w:t>
            </w:r>
            <w:proofErr w:type="spellStart"/>
            <w:r w:rsidRPr="003975A2">
              <w:rPr>
                <w:sz w:val="19"/>
                <w:szCs w:val="19"/>
                <w:lang w:val="de-DE"/>
              </w:rPr>
              <w:t>e-mail</w:t>
            </w:r>
            <w:proofErr w:type="spellEnd"/>
            <w:r w:rsidRPr="003975A2">
              <w:rPr>
                <w:sz w:val="19"/>
                <w:szCs w:val="19"/>
                <w:lang w:val="de-DE"/>
              </w:rPr>
              <w:t>: zdp@powiat-otwocki.pl</w:t>
            </w:r>
          </w:p>
        </w:tc>
      </w:tr>
      <w:tr w:rsidR="008700FC" w:rsidRPr="003975A2" w14:paraId="2F0C5807" w14:textId="77777777" w:rsidTr="008700FC">
        <w:tc>
          <w:tcPr>
            <w:tcW w:w="9747" w:type="dxa"/>
            <w:gridSpan w:val="3"/>
          </w:tcPr>
          <w:p w14:paraId="4949CB62" w14:textId="77777777" w:rsidR="008700FC" w:rsidRPr="003975A2" w:rsidRDefault="008700FC" w:rsidP="008700FC">
            <w:pPr>
              <w:jc w:val="center"/>
              <w:rPr>
                <w:sz w:val="16"/>
                <w:szCs w:val="16"/>
              </w:rPr>
            </w:pPr>
            <w:r w:rsidRPr="003975A2">
              <w:rPr>
                <w:sz w:val="16"/>
                <w:szCs w:val="16"/>
              </w:rPr>
              <w:t>NIP: 532-16-48-374</w:t>
            </w:r>
            <w:r w:rsidRPr="003975A2">
              <w:rPr>
                <w:sz w:val="16"/>
                <w:szCs w:val="16"/>
              </w:rPr>
              <w:tab/>
            </w:r>
            <w:r w:rsidRPr="003975A2">
              <w:rPr>
                <w:sz w:val="16"/>
                <w:szCs w:val="16"/>
              </w:rPr>
              <w:tab/>
              <w:t>Regon: 014848593</w:t>
            </w:r>
            <w:r w:rsidRPr="003975A2">
              <w:rPr>
                <w:sz w:val="16"/>
                <w:szCs w:val="16"/>
              </w:rPr>
              <w:tab/>
            </w:r>
            <w:r w:rsidRPr="003975A2">
              <w:rPr>
                <w:sz w:val="16"/>
                <w:szCs w:val="16"/>
              </w:rPr>
              <w:tab/>
              <w:t>Bank Spółdzielczy w Otwocku 82 8001 0005 2001 0007 8403 0001</w:t>
            </w:r>
          </w:p>
        </w:tc>
      </w:tr>
      <w:tr w:rsidR="008700FC" w:rsidRPr="003975A2" w14:paraId="3279E3DB" w14:textId="77777777" w:rsidTr="008700FC">
        <w:tc>
          <w:tcPr>
            <w:tcW w:w="9747" w:type="dxa"/>
            <w:gridSpan w:val="3"/>
          </w:tcPr>
          <w:p w14:paraId="0799CDD4" w14:textId="4AFBFE51" w:rsidR="008700FC" w:rsidRPr="003975A2" w:rsidRDefault="00882C11" w:rsidP="008700FC">
            <w:pPr>
              <w:rPr>
                <w:sz w:val="16"/>
                <w:szCs w:val="16"/>
              </w:rPr>
            </w:pPr>
            <w:r>
              <w:rPr>
                <w:noProof/>
                <w:sz w:val="16"/>
                <w:szCs w:val="16"/>
              </w:rPr>
              <mc:AlternateContent>
                <mc:Choice Requires="wps">
                  <w:drawing>
                    <wp:anchor distT="0" distB="0" distL="114300" distR="114300" simplePos="0" relativeHeight="251660288" behindDoc="0" locked="0" layoutInCell="1" allowOverlap="1" wp14:anchorId="5E9AA692" wp14:editId="3E227554">
                      <wp:simplePos x="0" y="0"/>
                      <wp:positionH relativeFrom="column">
                        <wp:posOffset>-42545</wp:posOffset>
                      </wp:positionH>
                      <wp:positionV relativeFrom="paragraph">
                        <wp:posOffset>61595</wp:posOffset>
                      </wp:positionV>
                      <wp:extent cx="6148070" cy="0"/>
                      <wp:effectExtent l="40640" t="42545" r="40640" b="43180"/>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070" cy="0"/>
                              </a:xfrm>
                              <a:prstGeom prst="line">
                                <a:avLst/>
                              </a:prstGeom>
                              <a:noFill/>
                              <a:ln w="76200" cmpd="tri">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9F017" id="Line 3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4.85pt" to="480.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" strokecolor="gray" strokeweight="6pt">
                      <v:stroke linestyle="thickBetweenThin"/>
                    </v:line>
                  </w:pict>
                </mc:Fallback>
              </mc:AlternateContent>
            </w:r>
          </w:p>
        </w:tc>
      </w:tr>
    </w:tbl>
    <w:p w14:paraId="7F586802" w14:textId="4257DCAF" w:rsidR="0090344E" w:rsidRDefault="0090344E" w:rsidP="0090344E">
      <w:pPr>
        <w:autoSpaceDE w:val="0"/>
        <w:autoSpaceDN w:val="0"/>
        <w:adjustRightInd w:val="0"/>
        <w:ind w:left="6372"/>
      </w:pPr>
      <w:r>
        <w:t xml:space="preserve">Karczew, </w:t>
      </w:r>
      <w:r w:rsidRPr="00405721">
        <w:t xml:space="preserve">dnia </w:t>
      </w:r>
      <w:r w:rsidR="00405721">
        <w:t>0</w:t>
      </w:r>
      <w:r w:rsidR="00153B07">
        <w:t>4</w:t>
      </w:r>
      <w:r w:rsidR="00405721">
        <w:t>.</w:t>
      </w:r>
      <w:r w:rsidRPr="00405721">
        <w:t>0</w:t>
      </w:r>
      <w:r w:rsidR="005134CC" w:rsidRPr="00405721">
        <w:t>6</w:t>
      </w:r>
      <w:r w:rsidRPr="00405721">
        <w:t>.2020 r</w:t>
      </w:r>
      <w:r w:rsidRPr="00E73A81">
        <w:t>.</w:t>
      </w:r>
    </w:p>
    <w:p w14:paraId="538EDC80" w14:textId="4B817210" w:rsidR="00BC4EC9" w:rsidRDefault="00BC4EC9" w:rsidP="0090344E">
      <w:pPr>
        <w:autoSpaceDE w:val="0"/>
        <w:autoSpaceDN w:val="0"/>
        <w:adjustRightInd w:val="0"/>
      </w:pPr>
    </w:p>
    <w:p w14:paraId="758F4241" w14:textId="6C5EE52B" w:rsidR="0090344E" w:rsidRDefault="0090344E" w:rsidP="0090344E">
      <w:pPr>
        <w:autoSpaceDE w:val="0"/>
        <w:autoSpaceDN w:val="0"/>
        <w:adjustRightInd w:val="0"/>
        <w:rPr>
          <w:b/>
          <w:color w:val="000000"/>
        </w:rPr>
      </w:pPr>
      <w:r w:rsidRPr="00641270">
        <w:rPr>
          <w:color w:val="000000"/>
        </w:rPr>
        <w:t xml:space="preserve">Nr referencyjny nadany sprawie przez Zamawiającego     </w:t>
      </w:r>
      <w:r w:rsidRPr="007C7153">
        <w:rPr>
          <w:b/>
          <w:color w:val="000000"/>
        </w:rPr>
        <w:t>ZDP/</w:t>
      </w:r>
      <w:r>
        <w:rPr>
          <w:b/>
          <w:color w:val="000000"/>
        </w:rPr>
        <w:t>2</w:t>
      </w:r>
      <w:r w:rsidRPr="007C7153">
        <w:rPr>
          <w:b/>
          <w:color w:val="000000"/>
        </w:rPr>
        <w:t>/2020</w:t>
      </w:r>
    </w:p>
    <w:p w14:paraId="0F8A993C" w14:textId="53255AF4" w:rsidR="0090344E" w:rsidRDefault="0090344E" w:rsidP="0090344E">
      <w:pPr>
        <w:autoSpaceDE w:val="0"/>
        <w:autoSpaceDN w:val="0"/>
        <w:adjustRightInd w:val="0"/>
        <w:rPr>
          <w:b/>
          <w:color w:val="000000"/>
        </w:rPr>
      </w:pPr>
    </w:p>
    <w:p w14:paraId="73BF2FE6" w14:textId="2FD4F876" w:rsidR="0090344E" w:rsidRDefault="0090344E" w:rsidP="00BD31FD">
      <w:pPr>
        <w:autoSpaceDE w:val="0"/>
        <w:autoSpaceDN w:val="0"/>
        <w:adjustRightInd w:val="0"/>
      </w:pPr>
    </w:p>
    <w:p w14:paraId="564155B7" w14:textId="77777777" w:rsidR="00DC677B" w:rsidRDefault="00DC677B" w:rsidP="009538B1">
      <w:pPr>
        <w:autoSpaceDE w:val="0"/>
        <w:autoSpaceDN w:val="0"/>
        <w:adjustRightInd w:val="0"/>
        <w:jc w:val="center"/>
      </w:pPr>
    </w:p>
    <w:p w14:paraId="2D36BBED" w14:textId="1E8268D0" w:rsidR="00DC677B" w:rsidRPr="00BD31FD" w:rsidRDefault="0090344E" w:rsidP="00BD31FD">
      <w:pPr>
        <w:autoSpaceDE w:val="0"/>
        <w:autoSpaceDN w:val="0"/>
        <w:adjustRightInd w:val="0"/>
        <w:jc w:val="center"/>
        <w:rPr>
          <w:b/>
          <w:bCs/>
          <w:color w:val="000000"/>
          <w:sz w:val="32"/>
          <w:szCs w:val="32"/>
        </w:rPr>
      </w:pPr>
      <w:r w:rsidRPr="00B02A02">
        <w:rPr>
          <w:b/>
          <w:bCs/>
          <w:color w:val="000000"/>
          <w:sz w:val="32"/>
          <w:szCs w:val="32"/>
        </w:rPr>
        <w:t>OPIS PRZEDMIOTU ZAMÓWIENIA</w:t>
      </w:r>
    </w:p>
    <w:p w14:paraId="7086147E" w14:textId="6AC94235" w:rsidR="009538B1" w:rsidRPr="00BD31FD" w:rsidRDefault="0090344E" w:rsidP="00BD31FD">
      <w:pPr>
        <w:autoSpaceDE w:val="0"/>
        <w:autoSpaceDN w:val="0"/>
        <w:adjustRightInd w:val="0"/>
        <w:ind w:left="2832"/>
        <w:rPr>
          <w:b/>
          <w:bCs/>
          <w:color w:val="000000"/>
          <w:sz w:val="28"/>
          <w:szCs w:val="28"/>
        </w:rPr>
      </w:pPr>
      <w:r w:rsidRPr="00A474CE">
        <w:rPr>
          <w:b/>
          <w:bCs/>
          <w:color w:val="000000"/>
          <w:sz w:val="28"/>
          <w:szCs w:val="28"/>
        </w:rPr>
        <w:t>ZAMÓWIENIA PUBLICZNE</w:t>
      </w:r>
    </w:p>
    <w:p w14:paraId="23A6275E" w14:textId="21B48A2D" w:rsidR="0090344E" w:rsidRDefault="0090344E" w:rsidP="009538B1">
      <w:pPr>
        <w:autoSpaceDE w:val="0"/>
        <w:autoSpaceDN w:val="0"/>
        <w:adjustRightInd w:val="0"/>
        <w:ind w:left="4248"/>
        <w:rPr>
          <w:b/>
          <w:bCs/>
          <w:color w:val="000000"/>
          <w:sz w:val="28"/>
          <w:szCs w:val="28"/>
        </w:rPr>
      </w:pPr>
      <w:r w:rsidRPr="00A474CE">
        <w:rPr>
          <w:b/>
          <w:bCs/>
          <w:color w:val="000000"/>
          <w:sz w:val="28"/>
          <w:szCs w:val="28"/>
        </w:rPr>
        <w:t>NA</w:t>
      </w:r>
    </w:p>
    <w:p w14:paraId="3A2E582D" w14:textId="1EF97CDC" w:rsidR="00DC677B" w:rsidRDefault="00DC677B" w:rsidP="009538B1">
      <w:pPr>
        <w:autoSpaceDE w:val="0"/>
        <w:autoSpaceDN w:val="0"/>
        <w:adjustRightInd w:val="0"/>
        <w:ind w:firstLine="708"/>
        <w:jc w:val="center"/>
        <w:rPr>
          <w:b/>
          <w:bCs/>
          <w:color w:val="000000"/>
          <w:sz w:val="28"/>
          <w:szCs w:val="28"/>
        </w:rPr>
      </w:pPr>
    </w:p>
    <w:p w14:paraId="6437B479" w14:textId="77777777" w:rsidR="00DC677B" w:rsidRDefault="00DC677B" w:rsidP="009538B1">
      <w:pPr>
        <w:autoSpaceDE w:val="0"/>
        <w:autoSpaceDN w:val="0"/>
        <w:adjustRightInd w:val="0"/>
        <w:ind w:firstLine="708"/>
        <w:jc w:val="center"/>
        <w:rPr>
          <w:b/>
          <w:bCs/>
          <w:color w:val="000000"/>
          <w:sz w:val="28"/>
          <w:szCs w:val="28"/>
        </w:rPr>
      </w:pPr>
    </w:p>
    <w:p w14:paraId="677A093D" w14:textId="4FC151AF" w:rsidR="0090344E" w:rsidRDefault="0090344E" w:rsidP="0090344E">
      <w:pPr>
        <w:autoSpaceDE w:val="0"/>
        <w:autoSpaceDN w:val="0"/>
        <w:adjustRightInd w:val="0"/>
        <w:jc w:val="center"/>
        <w:rPr>
          <w:b/>
          <w:bCs/>
          <w:color w:val="000000"/>
          <w:sz w:val="28"/>
          <w:szCs w:val="28"/>
        </w:rPr>
      </w:pPr>
    </w:p>
    <w:p w14:paraId="3156FBD7" w14:textId="2C6981C5" w:rsidR="0090344E" w:rsidRDefault="0090344E" w:rsidP="009D4253">
      <w:pPr>
        <w:pBdr>
          <w:top w:val="single" w:sz="4" w:space="0"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center"/>
        <w:rPr>
          <w:b/>
          <w:bCs/>
          <w:color w:val="000000"/>
          <w:sz w:val="26"/>
          <w:szCs w:val="26"/>
        </w:rPr>
      </w:pPr>
    </w:p>
    <w:p w14:paraId="66A42DA4" w14:textId="77777777" w:rsidR="00BD31FD" w:rsidRDefault="00BD31FD" w:rsidP="009D4253">
      <w:pPr>
        <w:pBdr>
          <w:top w:val="single" w:sz="4" w:space="0"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center"/>
        <w:rPr>
          <w:b/>
          <w:bCs/>
          <w:color w:val="000000"/>
          <w:sz w:val="26"/>
          <w:szCs w:val="26"/>
        </w:rPr>
      </w:pPr>
    </w:p>
    <w:p w14:paraId="18E7EF1F" w14:textId="4DD78A1C" w:rsidR="0090344E" w:rsidRPr="008B7A88" w:rsidRDefault="0090344E" w:rsidP="009D4253">
      <w:pPr>
        <w:pBdr>
          <w:top w:val="single" w:sz="4" w:space="0"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center"/>
        <w:rPr>
          <w:b/>
          <w:bCs/>
          <w:color w:val="000000"/>
          <w:sz w:val="32"/>
          <w:szCs w:val="32"/>
        </w:rPr>
      </w:pPr>
      <w:r w:rsidRPr="008B7A88">
        <w:rPr>
          <w:b/>
          <w:bCs/>
          <w:color w:val="000000"/>
          <w:sz w:val="32"/>
          <w:szCs w:val="32"/>
        </w:rPr>
        <w:t>DOSTAWA PIONOWYCH ZNAKÓW DROGOWYCH</w:t>
      </w:r>
    </w:p>
    <w:p w14:paraId="1F334D68" w14:textId="77777777" w:rsidR="0090344E" w:rsidRPr="009915A4" w:rsidRDefault="0090344E" w:rsidP="009D4253">
      <w:pPr>
        <w:pBdr>
          <w:top w:val="single" w:sz="4" w:space="0"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center"/>
        <w:rPr>
          <w:sz w:val="26"/>
          <w:szCs w:val="26"/>
        </w:rPr>
      </w:pPr>
    </w:p>
    <w:p w14:paraId="0E2D42A3" w14:textId="77777777" w:rsidR="0090344E" w:rsidRDefault="0090344E" w:rsidP="009D4253">
      <w:pPr>
        <w:pBdr>
          <w:top w:val="single" w:sz="4" w:space="0" w:color="auto"/>
          <w:left w:val="single" w:sz="4" w:space="4" w:color="auto"/>
          <w:bottom w:val="single" w:sz="4" w:space="1" w:color="auto"/>
          <w:right w:val="single" w:sz="4" w:space="4" w:color="auto"/>
        </w:pBdr>
        <w:shd w:val="clear" w:color="auto" w:fill="BFBFBF"/>
        <w:jc w:val="center"/>
      </w:pPr>
    </w:p>
    <w:p w14:paraId="79620F00" w14:textId="77777777" w:rsidR="0090344E" w:rsidRDefault="0090344E" w:rsidP="0090344E"/>
    <w:p w14:paraId="369B57E2" w14:textId="77777777" w:rsidR="00AF3602" w:rsidRPr="00A474CE" w:rsidRDefault="00AF3602" w:rsidP="0090344E">
      <w:pPr>
        <w:autoSpaceDE w:val="0"/>
        <w:autoSpaceDN w:val="0"/>
        <w:adjustRightInd w:val="0"/>
        <w:jc w:val="center"/>
        <w:rPr>
          <w:b/>
          <w:bCs/>
          <w:color w:val="000000"/>
          <w:sz w:val="28"/>
          <w:szCs w:val="28"/>
        </w:rPr>
      </w:pPr>
    </w:p>
    <w:p w14:paraId="38CE3E8F" w14:textId="77777777" w:rsidR="009A6A79" w:rsidRDefault="009A6A79" w:rsidP="0090344E">
      <w:pPr>
        <w:autoSpaceDE w:val="0"/>
        <w:autoSpaceDN w:val="0"/>
        <w:adjustRightInd w:val="0"/>
        <w:rPr>
          <w:color w:val="000000"/>
          <w:sz w:val="20"/>
          <w:szCs w:val="20"/>
        </w:rPr>
      </w:pPr>
    </w:p>
    <w:p w14:paraId="2AADEE92" w14:textId="77777777" w:rsidR="00BC4EC9" w:rsidRDefault="00BC4EC9" w:rsidP="00BC4EC9">
      <w:pPr>
        <w:autoSpaceDE w:val="0"/>
        <w:autoSpaceDN w:val="0"/>
        <w:adjustRightInd w:val="0"/>
        <w:jc w:val="center"/>
        <w:rPr>
          <w:color w:val="000000"/>
          <w:sz w:val="20"/>
          <w:szCs w:val="20"/>
        </w:rPr>
      </w:pPr>
    </w:p>
    <w:p w14:paraId="6DA6293C" w14:textId="77777777" w:rsidR="00BC4EC9" w:rsidRDefault="00BC4EC9" w:rsidP="00BC4EC9">
      <w:pPr>
        <w:autoSpaceDE w:val="0"/>
        <w:autoSpaceDN w:val="0"/>
        <w:adjustRightInd w:val="0"/>
        <w:jc w:val="center"/>
        <w:rPr>
          <w:color w:val="000000"/>
          <w:sz w:val="20"/>
          <w:szCs w:val="20"/>
        </w:rPr>
      </w:pPr>
    </w:p>
    <w:tbl>
      <w:tblPr>
        <w:tblStyle w:val="Tabela-Siatka"/>
        <w:tblW w:w="0" w:type="auto"/>
        <w:tblInd w:w="132" w:type="dxa"/>
        <w:tblLook w:val="04A0" w:firstRow="1" w:lastRow="0" w:firstColumn="1" w:lastColumn="0" w:noHBand="0" w:noVBand="1"/>
      </w:tblPr>
      <w:tblGrid>
        <w:gridCol w:w="9264"/>
      </w:tblGrid>
      <w:tr w:rsidR="009538B1" w:rsidRPr="0090344E" w14:paraId="2F0B75EF" w14:textId="77777777" w:rsidTr="009538B1">
        <w:trPr>
          <w:trHeight w:val="1280"/>
        </w:trPr>
        <w:tc>
          <w:tcPr>
            <w:tcW w:w="9264" w:type="dxa"/>
          </w:tcPr>
          <w:p w14:paraId="2BAEDE2C" w14:textId="77777777" w:rsidR="009538B1" w:rsidRPr="0090344E" w:rsidRDefault="009538B1" w:rsidP="0090344E">
            <w:pPr>
              <w:spacing w:line="360" w:lineRule="auto"/>
              <w:jc w:val="center"/>
              <w:rPr>
                <w:rFonts w:ascii="Garamond" w:hAnsi="Garamond"/>
                <w:b/>
                <w:sz w:val="28"/>
                <w:szCs w:val="28"/>
                <w:highlight w:val="lightGray"/>
                <w:lang w:eastAsia="en-US"/>
              </w:rPr>
            </w:pPr>
            <w:r w:rsidRPr="0090344E">
              <w:rPr>
                <w:rFonts w:ascii="Garamond" w:hAnsi="Garamond"/>
                <w:b/>
                <w:sz w:val="28"/>
                <w:szCs w:val="28"/>
                <w:highlight w:val="lightGray"/>
              </w:rPr>
              <w:t>TERMINY:</w:t>
            </w:r>
          </w:p>
          <w:p w14:paraId="6E8E119A" w14:textId="02DA3151" w:rsidR="009538B1" w:rsidRPr="0090344E" w:rsidRDefault="009538B1" w:rsidP="0090344E">
            <w:pPr>
              <w:spacing w:line="360" w:lineRule="auto"/>
              <w:jc w:val="center"/>
              <w:rPr>
                <w:rFonts w:ascii="Garamond" w:hAnsi="Garamond"/>
                <w:sz w:val="28"/>
                <w:szCs w:val="28"/>
              </w:rPr>
            </w:pPr>
            <w:r w:rsidRPr="0090344E">
              <w:rPr>
                <w:rFonts w:ascii="Garamond" w:hAnsi="Garamond"/>
                <w:sz w:val="28"/>
                <w:szCs w:val="28"/>
              </w:rPr>
              <w:t xml:space="preserve">Składanie ofert: do </w:t>
            </w:r>
            <w:r w:rsidR="00405721" w:rsidRPr="00405721">
              <w:rPr>
                <w:rFonts w:ascii="Garamond" w:hAnsi="Garamond"/>
                <w:sz w:val="28"/>
                <w:szCs w:val="28"/>
              </w:rPr>
              <w:t>10</w:t>
            </w:r>
            <w:r w:rsidRPr="00405721">
              <w:rPr>
                <w:rFonts w:ascii="Garamond" w:hAnsi="Garamond"/>
                <w:sz w:val="28"/>
                <w:szCs w:val="28"/>
              </w:rPr>
              <w:t>.0</w:t>
            </w:r>
            <w:r w:rsidR="005134CC" w:rsidRPr="00405721">
              <w:rPr>
                <w:rFonts w:ascii="Garamond" w:hAnsi="Garamond"/>
                <w:sz w:val="28"/>
                <w:szCs w:val="28"/>
              </w:rPr>
              <w:t>6</w:t>
            </w:r>
            <w:r w:rsidRPr="00405721">
              <w:rPr>
                <w:rFonts w:ascii="Garamond" w:hAnsi="Garamond"/>
                <w:sz w:val="28"/>
                <w:szCs w:val="28"/>
              </w:rPr>
              <w:t>.2020 r. do godz. 10.00</w:t>
            </w:r>
          </w:p>
          <w:p w14:paraId="751483A6" w14:textId="02772920" w:rsidR="009538B1" w:rsidRPr="0090344E" w:rsidRDefault="009538B1" w:rsidP="0090344E">
            <w:pPr>
              <w:jc w:val="center"/>
              <w:rPr>
                <w:rFonts w:ascii="Garamond" w:hAnsi="Garamond"/>
                <w:b/>
                <w:sz w:val="28"/>
                <w:szCs w:val="28"/>
                <w:highlight w:val="lightGray"/>
                <w:lang w:eastAsia="en-US"/>
              </w:rPr>
            </w:pPr>
            <w:r w:rsidRPr="0090344E">
              <w:rPr>
                <w:rFonts w:ascii="Garamond" w:hAnsi="Garamond"/>
                <w:sz w:val="28"/>
                <w:szCs w:val="28"/>
              </w:rPr>
              <w:t xml:space="preserve">Otwarcie ofert: do </w:t>
            </w:r>
            <w:r w:rsidR="00405721" w:rsidRPr="00405721">
              <w:rPr>
                <w:rFonts w:ascii="Garamond" w:hAnsi="Garamond"/>
                <w:sz w:val="28"/>
                <w:szCs w:val="28"/>
              </w:rPr>
              <w:t>10</w:t>
            </w:r>
            <w:r w:rsidRPr="00405721">
              <w:rPr>
                <w:rFonts w:ascii="Garamond" w:hAnsi="Garamond"/>
                <w:sz w:val="28"/>
                <w:szCs w:val="28"/>
              </w:rPr>
              <w:t>.0</w:t>
            </w:r>
            <w:r w:rsidR="005134CC" w:rsidRPr="00405721">
              <w:rPr>
                <w:rFonts w:ascii="Garamond" w:hAnsi="Garamond"/>
                <w:sz w:val="28"/>
                <w:szCs w:val="28"/>
              </w:rPr>
              <w:t>6</w:t>
            </w:r>
            <w:r w:rsidRPr="00405721">
              <w:rPr>
                <w:rFonts w:ascii="Garamond" w:hAnsi="Garamond"/>
                <w:sz w:val="28"/>
                <w:szCs w:val="28"/>
              </w:rPr>
              <w:t>.2020 r. o godz. 10.30</w:t>
            </w:r>
          </w:p>
        </w:tc>
      </w:tr>
    </w:tbl>
    <w:p w14:paraId="2D8E849D" w14:textId="6B1DA7FB" w:rsidR="0090344E" w:rsidRDefault="0090344E" w:rsidP="00BC4EC9">
      <w:pPr>
        <w:autoSpaceDE w:val="0"/>
        <w:autoSpaceDN w:val="0"/>
        <w:adjustRightInd w:val="0"/>
        <w:jc w:val="center"/>
        <w:rPr>
          <w:b/>
          <w:bCs/>
          <w:color w:val="000000"/>
          <w:sz w:val="64"/>
          <w:szCs w:val="64"/>
        </w:rPr>
      </w:pPr>
    </w:p>
    <w:p w14:paraId="643955BB" w14:textId="50E5AAFD" w:rsidR="001D6CE2" w:rsidRDefault="001D6CE2" w:rsidP="00BC4EC9">
      <w:pPr>
        <w:autoSpaceDE w:val="0"/>
        <w:autoSpaceDN w:val="0"/>
        <w:adjustRightInd w:val="0"/>
        <w:jc w:val="center"/>
        <w:rPr>
          <w:b/>
          <w:bCs/>
          <w:color w:val="000000"/>
          <w:sz w:val="64"/>
          <w:szCs w:val="64"/>
        </w:rPr>
      </w:pPr>
    </w:p>
    <w:p w14:paraId="62F8B40C" w14:textId="77777777" w:rsidR="00AF3602" w:rsidRDefault="00AF3602" w:rsidP="00BC4EC9">
      <w:pPr>
        <w:autoSpaceDE w:val="0"/>
        <w:autoSpaceDN w:val="0"/>
        <w:adjustRightInd w:val="0"/>
        <w:jc w:val="center"/>
        <w:rPr>
          <w:b/>
          <w:bCs/>
          <w:color w:val="000000"/>
          <w:sz w:val="64"/>
          <w:szCs w:val="64"/>
        </w:rPr>
      </w:pPr>
    </w:p>
    <w:p w14:paraId="5B3777EF" w14:textId="7F5E9535" w:rsidR="00AF3602" w:rsidRDefault="00AF3602" w:rsidP="00BC4EC9">
      <w:pPr>
        <w:autoSpaceDE w:val="0"/>
        <w:autoSpaceDN w:val="0"/>
        <w:adjustRightInd w:val="0"/>
        <w:jc w:val="center"/>
        <w:rPr>
          <w:b/>
          <w:bCs/>
          <w:color w:val="000000"/>
          <w:sz w:val="64"/>
          <w:szCs w:val="64"/>
        </w:rPr>
      </w:pPr>
    </w:p>
    <w:p w14:paraId="6A8F1BAC" w14:textId="77777777" w:rsidR="009A6A79" w:rsidRDefault="009A6A79" w:rsidP="00BC4EC9">
      <w:pPr>
        <w:autoSpaceDE w:val="0"/>
        <w:autoSpaceDN w:val="0"/>
        <w:adjustRightInd w:val="0"/>
        <w:jc w:val="center"/>
        <w:rPr>
          <w:b/>
          <w:bCs/>
          <w:color w:val="000000"/>
          <w:sz w:val="64"/>
          <w:szCs w:val="64"/>
        </w:rPr>
      </w:pPr>
    </w:p>
    <w:p w14:paraId="1CCBC8DE" w14:textId="1AA38705" w:rsidR="00AF3602" w:rsidRPr="00DF0C80" w:rsidRDefault="0090344E" w:rsidP="00BB287D">
      <w:pPr>
        <w:autoSpaceDE w:val="0"/>
        <w:autoSpaceDN w:val="0"/>
        <w:adjustRightInd w:val="0"/>
        <w:ind w:left="3540"/>
        <w:rPr>
          <w:color w:val="000000"/>
          <w:sz w:val="18"/>
          <w:szCs w:val="18"/>
        </w:rPr>
      </w:pPr>
      <w:r>
        <w:rPr>
          <w:color w:val="000000"/>
          <w:sz w:val="18"/>
          <w:szCs w:val="18"/>
        </w:rPr>
        <w:t xml:space="preserve">KARCZEW, </w:t>
      </w:r>
      <w:r w:rsidR="005134CC" w:rsidRPr="00405721">
        <w:rPr>
          <w:color w:val="000000"/>
          <w:sz w:val="18"/>
          <w:szCs w:val="18"/>
        </w:rPr>
        <w:t>CZERWIEC</w:t>
      </w:r>
      <w:r w:rsidRPr="00405721">
        <w:rPr>
          <w:color w:val="000000"/>
          <w:sz w:val="18"/>
          <w:szCs w:val="18"/>
        </w:rPr>
        <w:t xml:space="preserve"> 202</w:t>
      </w:r>
      <w:r w:rsidR="00BB287D" w:rsidRPr="00405721">
        <w:rPr>
          <w:color w:val="000000"/>
          <w:sz w:val="18"/>
          <w:szCs w:val="18"/>
        </w:rPr>
        <w:t>0</w:t>
      </w:r>
    </w:p>
    <w:p w14:paraId="55A70350" w14:textId="77777777" w:rsidR="00B66D3A" w:rsidRPr="00E70EFD" w:rsidRDefault="00B66D3A" w:rsidP="00BC4EC9">
      <w:pPr>
        <w:autoSpaceDE w:val="0"/>
        <w:autoSpaceDN w:val="0"/>
        <w:adjustRightInd w:val="0"/>
        <w:jc w:val="center"/>
        <w:rPr>
          <w:b/>
          <w:bCs/>
          <w:color w:val="000000"/>
          <w:sz w:val="64"/>
          <w:szCs w:val="64"/>
        </w:rPr>
      </w:pPr>
      <w:r w:rsidRPr="00E70EFD">
        <w:rPr>
          <w:b/>
          <w:bCs/>
          <w:color w:val="000000"/>
          <w:sz w:val="64"/>
          <w:szCs w:val="64"/>
        </w:rPr>
        <w:lastRenderedPageBreak/>
        <w:t>INSTRUKCJA DLA</w:t>
      </w:r>
    </w:p>
    <w:p w14:paraId="0336EDC1" w14:textId="77777777" w:rsidR="00641270" w:rsidRDefault="00B66D3A" w:rsidP="00641270">
      <w:pPr>
        <w:autoSpaceDE w:val="0"/>
        <w:autoSpaceDN w:val="0"/>
        <w:adjustRightInd w:val="0"/>
        <w:jc w:val="center"/>
        <w:rPr>
          <w:b/>
          <w:bCs/>
          <w:color w:val="000000"/>
          <w:sz w:val="64"/>
          <w:szCs w:val="64"/>
        </w:rPr>
      </w:pPr>
      <w:r w:rsidRPr="00E70EFD">
        <w:rPr>
          <w:b/>
          <w:bCs/>
          <w:color w:val="000000"/>
          <w:sz w:val="64"/>
          <w:szCs w:val="64"/>
        </w:rPr>
        <w:t>WYKONAWCÓW</w:t>
      </w:r>
    </w:p>
    <w:p w14:paraId="6D4BC8D9" w14:textId="77777777" w:rsidR="00B155D9" w:rsidRDefault="00B155D9" w:rsidP="00B155D9">
      <w:pPr>
        <w:autoSpaceDE w:val="0"/>
        <w:autoSpaceDN w:val="0"/>
        <w:adjustRightInd w:val="0"/>
        <w:jc w:val="both"/>
        <w:rPr>
          <w:b/>
          <w:bCs/>
          <w:color w:val="000000"/>
        </w:rPr>
      </w:pPr>
    </w:p>
    <w:p w14:paraId="0F650E78" w14:textId="77777777" w:rsidR="00A75919" w:rsidRPr="00B155D9" w:rsidRDefault="00A75919" w:rsidP="00B155D9">
      <w:pPr>
        <w:autoSpaceDE w:val="0"/>
        <w:autoSpaceDN w:val="0"/>
        <w:adjustRightInd w:val="0"/>
        <w:jc w:val="both"/>
        <w:rPr>
          <w:bCs/>
          <w:color w:val="000000"/>
          <w:u w:val="single"/>
        </w:rPr>
      </w:pPr>
      <w:r w:rsidRPr="00B155D9">
        <w:rPr>
          <w:bCs/>
          <w:color w:val="000000"/>
          <w:u w:val="single"/>
        </w:rPr>
        <w:t xml:space="preserve">Wykonawcy zainteresowani udziałem w przetargu, a pobierający </w:t>
      </w:r>
      <w:r w:rsidR="00B15F2A">
        <w:rPr>
          <w:bCs/>
          <w:color w:val="000000"/>
          <w:u w:val="single"/>
        </w:rPr>
        <w:t>OPZ</w:t>
      </w:r>
      <w:r w:rsidRPr="00B155D9">
        <w:rPr>
          <w:bCs/>
          <w:color w:val="000000"/>
          <w:u w:val="single"/>
        </w:rPr>
        <w:t xml:space="preserve"> ze strony internetowej winni poinformować Zamawiającego o </w:t>
      </w:r>
      <w:r w:rsidR="004E2C30">
        <w:rPr>
          <w:bCs/>
          <w:color w:val="000000"/>
          <w:u w:val="single"/>
        </w:rPr>
        <w:t xml:space="preserve">pobraniu </w:t>
      </w:r>
      <w:r w:rsidR="00B15F2A">
        <w:rPr>
          <w:bCs/>
          <w:color w:val="000000"/>
          <w:u w:val="single"/>
        </w:rPr>
        <w:t>OPZ</w:t>
      </w:r>
      <w:r w:rsidRPr="00B155D9">
        <w:rPr>
          <w:bCs/>
          <w:color w:val="000000"/>
          <w:u w:val="single"/>
        </w:rPr>
        <w:t>.</w:t>
      </w:r>
    </w:p>
    <w:p w14:paraId="32E8CFB6" w14:textId="77777777" w:rsidR="00B155D9" w:rsidRPr="00B155D9" w:rsidRDefault="00B155D9" w:rsidP="00B155D9">
      <w:pPr>
        <w:autoSpaceDE w:val="0"/>
        <w:autoSpaceDN w:val="0"/>
        <w:adjustRightInd w:val="0"/>
        <w:jc w:val="both"/>
        <w:rPr>
          <w:bCs/>
          <w:color w:val="000000"/>
          <w:u w:val="single"/>
        </w:rPr>
      </w:pPr>
      <w:r w:rsidRPr="00B155D9">
        <w:rPr>
          <w:bCs/>
          <w:color w:val="000000"/>
          <w:u w:val="single"/>
        </w:rPr>
        <w:t>Prośba nie jest obligatoryjna, ale w znaczny sposób ułatwi ewentualną korespondencję między Zamawiającym a W</w:t>
      </w:r>
      <w:r>
        <w:rPr>
          <w:bCs/>
          <w:color w:val="000000"/>
          <w:u w:val="single"/>
        </w:rPr>
        <w:t xml:space="preserve">ykonawcami, w sytuacji zmiany treści </w:t>
      </w:r>
      <w:r w:rsidR="00B15F2A">
        <w:rPr>
          <w:bCs/>
          <w:color w:val="000000"/>
          <w:u w:val="single"/>
        </w:rPr>
        <w:t>OPZ</w:t>
      </w:r>
      <w:r>
        <w:rPr>
          <w:bCs/>
          <w:color w:val="000000"/>
          <w:u w:val="single"/>
        </w:rPr>
        <w:t>.</w:t>
      </w:r>
    </w:p>
    <w:p w14:paraId="287542D9" w14:textId="77777777" w:rsidR="00F23886" w:rsidRDefault="00F23886" w:rsidP="00B155D9">
      <w:pPr>
        <w:autoSpaceDE w:val="0"/>
        <w:autoSpaceDN w:val="0"/>
        <w:adjustRightInd w:val="0"/>
        <w:jc w:val="both"/>
        <w:rPr>
          <w:b/>
          <w:bCs/>
          <w:color w:val="000000"/>
          <w:sz w:val="64"/>
          <w:szCs w:val="64"/>
        </w:rPr>
      </w:pPr>
    </w:p>
    <w:p w14:paraId="35924E7B" w14:textId="77777777" w:rsidR="00F23886" w:rsidRPr="00F23886" w:rsidRDefault="00F23886" w:rsidP="00F23886">
      <w:pPr>
        <w:rPr>
          <w:sz w:val="64"/>
          <w:szCs w:val="64"/>
        </w:rPr>
      </w:pPr>
    </w:p>
    <w:p w14:paraId="48D9A1BF" w14:textId="77777777" w:rsidR="00F23886" w:rsidRPr="00F23886" w:rsidRDefault="00F23886" w:rsidP="00F23886">
      <w:pPr>
        <w:rPr>
          <w:sz w:val="64"/>
          <w:szCs w:val="64"/>
        </w:rPr>
      </w:pPr>
    </w:p>
    <w:p w14:paraId="601EE6CA" w14:textId="77777777" w:rsidR="00F23886" w:rsidRPr="00F23886" w:rsidRDefault="00F23886" w:rsidP="00F23886">
      <w:pPr>
        <w:rPr>
          <w:sz w:val="64"/>
          <w:szCs w:val="64"/>
        </w:rPr>
      </w:pPr>
    </w:p>
    <w:p w14:paraId="1C88BB63" w14:textId="77777777" w:rsidR="00F23886" w:rsidRPr="00F23886" w:rsidRDefault="00F23886" w:rsidP="00F23886">
      <w:pPr>
        <w:rPr>
          <w:sz w:val="64"/>
          <w:szCs w:val="64"/>
        </w:rPr>
      </w:pPr>
    </w:p>
    <w:p w14:paraId="44897CF0" w14:textId="77777777" w:rsidR="00F23886" w:rsidRPr="00F23886" w:rsidRDefault="00F23886" w:rsidP="00F23886">
      <w:pPr>
        <w:rPr>
          <w:sz w:val="64"/>
          <w:szCs w:val="64"/>
        </w:rPr>
      </w:pPr>
    </w:p>
    <w:p w14:paraId="698AD0F6" w14:textId="77777777" w:rsidR="00F23886" w:rsidRPr="00F23886" w:rsidRDefault="00F23886" w:rsidP="00F23886">
      <w:pPr>
        <w:rPr>
          <w:sz w:val="64"/>
          <w:szCs w:val="64"/>
        </w:rPr>
      </w:pPr>
    </w:p>
    <w:p w14:paraId="0D7F5C0A" w14:textId="77777777" w:rsidR="00F23886" w:rsidRPr="00F23886" w:rsidRDefault="00F23886" w:rsidP="00F23886">
      <w:pPr>
        <w:tabs>
          <w:tab w:val="left" w:pos="1171"/>
        </w:tabs>
        <w:rPr>
          <w:sz w:val="64"/>
          <w:szCs w:val="64"/>
        </w:rPr>
      </w:pPr>
      <w:r>
        <w:rPr>
          <w:sz w:val="64"/>
          <w:szCs w:val="64"/>
        </w:rPr>
        <w:tab/>
      </w:r>
    </w:p>
    <w:p w14:paraId="69FAA9F9" w14:textId="77777777" w:rsidR="00F23886" w:rsidRPr="00F23886" w:rsidRDefault="00F23886" w:rsidP="00F23886">
      <w:pPr>
        <w:rPr>
          <w:sz w:val="64"/>
          <w:szCs w:val="64"/>
        </w:rPr>
      </w:pPr>
    </w:p>
    <w:p w14:paraId="50579417" w14:textId="77777777" w:rsidR="00F23886" w:rsidRPr="00F23886" w:rsidRDefault="00F23886" w:rsidP="00F23886">
      <w:pPr>
        <w:rPr>
          <w:sz w:val="64"/>
          <w:szCs w:val="64"/>
        </w:rPr>
      </w:pPr>
    </w:p>
    <w:p w14:paraId="4AD92001" w14:textId="77777777" w:rsidR="00B66D3A" w:rsidRPr="00E70EFD" w:rsidRDefault="00641270" w:rsidP="00B155D9">
      <w:pPr>
        <w:autoSpaceDE w:val="0"/>
        <w:autoSpaceDN w:val="0"/>
        <w:adjustRightInd w:val="0"/>
        <w:jc w:val="both"/>
        <w:rPr>
          <w:b/>
          <w:bCs/>
          <w:color w:val="000000"/>
          <w:sz w:val="19"/>
          <w:szCs w:val="19"/>
        </w:rPr>
      </w:pPr>
      <w:r w:rsidRPr="00F23886">
        <w:rPr>
          <w:sz w:val="64"/>
          <w:szCs w:val="64"/>
        </w:rPr>
        <w:br w:type="page"/>
      </w:r>
    </w:p>
    <w:p w14:paraId="5665452D" w14:textId="77777777" w:rsidR="00184910" w:rsidRDefault="00184910" w:rsidP="009D425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center"/>
        <w:rPr>
          <w:b/>
          <w:bCs/>
          <w:color w:val="000000"/>
          <w:sz w:val="22"/>
          <w:szCs w:val="22"/>
        </w:rPr>
      </w:pPr>
    </w:p>
    <w:p w14:paraId="670D6584" w14:textId="7EBD59AB" w:rsidR="00184910" w:rsidRDefault="00184910" w:rsidP="009D425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center"/>
        <w:rPr>
          <w:b/>
          <w:bCs/>
          <w:color w:val="000000"/>
          <w:sz w:val="22"/>
          <w:szCs w:val="22"/>
        </w:rPr>
      </w:pPr>
      <w:r w:rsidRPr="008E00C5">
        <w:rPr>
          <w:b/>
          <w:bCs/>
          <w:color w:val="000000"/>
          <w:sz w:val="22"/>
          <w:szCs w:val="22"/>
        </w:rPr>
        <w:t>ROZDZIAŁ I - INFORMACJE OGÓLNE</w:t>
      </w:r>
    </w:p>
    <w:p w14:paraId="4125F2A0" w14:textId="77777777" w:rsidR="009D4253" w:rsidRPr="009D4253" w:rsidRDefault="009D4253" w:rsidP="009D425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center"/>
        <w:rPr>
          <w:b/>
          <w:bCs/>
          <w:color w:val="000000"/>
          <w:sz w:val="22"/>
          <w:szCs w:val="22"/>
        </w:rPr>
      </w:pPr>
    </w:p>
    <w:p w14:paraId="76DE5D75" w14:textId="77777777" w:rsidR="00184910" w:rsidRDefault="00184910" w:rsidP="00B66D3A">
      <w:pPr>
        <w:autoSpaceDE w:val="0"/>
        <w:autoSpaceDN w:val="0"/>
        <w:adjustRightInd w:val="0"/>
        <w:rPr>
          <w:b/>
          <w:bCs/>
          <w:color w:val="000000"/>
        </w:rPr>
      </w:pPr>
    </w:p>
    <w:p w14:paraId="4E8E7510" w14:textId="77777777" w:rsidR="001A4B83" w:rsidRDefault="001A4B83" w:rsidP="0068272D">
      <w:pPr>
        <w:numPr>
          <w:ilvl w:val="0"/>
          <w:numId w:val="10"/>
        </w:numPr>
        <w:autoSpaceDE w:val="0"/>
        <w:autoSpaceDN w:val="0"/>
        <w:adjustRightInd w:val="0"/>
        <w:ind w:left="142" w:hanging="10"/>
        <w:jc w:val="both"/>
        <w:rPr>
          <w:b/>
          <w:bCs/>
          <w:color w:val="000000"/>
          <w:sz w:val="22"/>
          <w:szCs w:val="22"/>
        </w:rPr>
      </w:pPr>
      <w:r w:rsidRPr="00B825C0">
        <w:rPr>
          <w:b/>
          <w:bCs/>
          <w:color w:val="000000"/>
          <w:sz w:val="22"/>
          <w:szCs w:val="22"/>
        </w:rPr>
        <w:t>Nazwa i adres Zamawiającego: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6"/>
      </w:tblGrid>
      <w:tr w:rsidR="001A4B83" w:rsidRPr="00F64264" w14:paraId="2388758E" w14:textId="77777777" w:rsidTr="001A4B83">
        <w:tc>
          <w:tcPr>
            <w:tcW w:w="9904" w:type="dxa"/>
            <w:shd w:val="clear" w:color="auto" w:fill="auto"/>
          </w:tcPr>
          <w:p w14:paraId="4A2DB75C" w14:textId="77777777" w:rsidR="001A4B83" w:rsidRPr="00F64264" w:rsidRDefault="001A4B83" w:rsidP="001A4B83">
            <w:pPr>
              <w:autoSpaceDE w:val="0"/>
              <w:autoSpaceDN w:val="0"/>
              <w:adjustRightInd w:val="0"/>
              <w:jc w:val="both"/>
              <w:rPr>
                <w:b/>
                <w:bCs/>
                <w:color w:val="000000"/>
                <w:sz w:val="22"/>
                <w:szCs w:val="22"/>
              </w:rPr>
            </w:pPr>
            <w:bookmarkStart w:id="0" w:name="_Hlk2840948"/>
            <w:r w:rsidRPr="00F64264">
              <w:rPr>
                <w:b/>
                <w:bCs/>
                <w:color w:val="000000"/>
                <w:sz w:val="22"/>
                <w:szCs w:val="22"/>
              </w:rPr>
              <w:t>Powiat Otwock – Zarząd Dróg Powiatowych w Otwocku z/s w Karczewie</w:t>
            </w:r>
          </w:p>
          <w:p w14:paraId="56E02860" w14:textId="77777777" w:rsidR="001A4B83" w:rsidRPr="00F64264" w:rsidRDefault="001A4B83" w:rsidP="001A4B83">
            <w:pPr>
              <w:autoSpaceDE w:val="0"/>
              <w:autoSpaceDN w:val="0"/>
              <w:adjustRightInd w:val="0"/>
              <w:jc w:val="both"/>
              <w:rPr>
                <w:b/>
                <w:bCs/>
                <w:color w:val="000000"/>
                <w:sz w:val="22"/>
                <w:szCs w:val="22"/>
              </w:rPr>
            </w:pPr>
            <w:r w:rsidRPr="00F64264">
              <w:rPr>
                <w:b/>
                <w:bCs/>
                <w:color w:val="000000"/>
                <w:sz w:val="22"/>
                <w:szCs w:val="22"/>
              </w:rPr>
              <w:t>ul. Bohaterów Westerplatte 36, 05-480 Karczew</w:t>
            </w:r>
          </w:p>
          <w:p w14:paraId="7079D08D" w14:textId="77777777" w:rsidR="001A4B83" w:rsidRPr="00F64264" w:rsidRDefault="001A4B83" w:rsidP="001A4B83">
            <w:pPr>
              <w:autoSpaceDE w:val="0"/>
              <w:autoSpaceDN w:val="0"/>
              <w:adjustRightInd w:val="0"/>
              <w:jc w:val="both"/>
              <w:rPr>
                <w:b/>
                <w:bCs/>
                <w:color w:val="000000"/>
                <w:sz w:val="22"/>
                <w:szCs w:val="22"/>
              </w:rPr>
            </w:pPr>
            <w:r w:rsidRPr="00F64264">
              <w:rPr>
                <w:b/>
                <w:bCs/>
                <w:color w:val="000000"/>
                <w:sz w:val="22"/>
                <w:szCs w:val="22"/>
              </w:rPr>
              <w:t>NIP: 532-16-48-374</w:t>
            </w:r>
          </w:p>
          <w:p w14:paraId="0C429DB9" w14:textId="77777777" w:rsidR="001A4B83" w:rsidRPr="00FF1B7A" w:rsidRDefault="001A4B83" w:rsidP="001A4B83">
            <w:pPr>
              <w:autoSpaceDE w:val="0"/>
              <w:autoSpaceDN w:val="0"/>
              <w:adjustRightInd w:val="0"/>
              <w:jc w:val="both"/>
              <w:rPr>
                <w:b/>
                <w:bCs/>
                <w:color w:val="000000"/>
                <w:sz w:val="22"/>
                <w:szCs w:val="22"/>
                <w:lang w:val="en-US"/>
              </w:rPr>
            </w:pPr>
            <w:r w:rsidRPr="00FF1B7A">
              <w:rPr>
                <w:b/>
                <w:bCs/>
                <w:color w:val="000000"/>
                <w:sz w:val="22"/>
                <w:szCs w:val="22"/>
                <w:lang w:val="en-US"/>
              </w:rPr>
              <w:t>Tel: 22 780 64 21</w:t>
            </w:r>
          </w:p>
          <w:p w14:paraId="72A97648" w14:textId="77777777" w:rsidR="001A4B83" w:rsidRPr="00F64264" w:rsidRDefault="001A4B83" w:rsidP="001A4B83">
            <w:pPr>
              <w:autoSpaceDE w:val="0"/>
              <w:autoSpaceDN w:val="0"/>
              <w:adjustRightInd w:val="0"/>
              <w:jc w:val="both"/>
              <w:rPr>
                <w:b/>
                <w:bCs/>
                <w:color w:val="000000"/>
                <w:sz w:val="22"/>
                <w:szCs w:val="22"/>
                <w:lang w:val="en-US"/>
              </w:rPr>
            </w:pPr>
            <w:r w:rsidRPr="00F64264">
              <w:rPr>
                <w:b/>
                <w:bCs/>
                <w:color w:val="000000"/>
                <w:sz w:val="22"/>
                <w:szCs w:val="22"/>
                <w:lang w:val="en-US"/>
              </w:rPr>
              <w:t xml:space="preserve">e-mail: </w:t>
            </w:r>
            <w:hyperlink r:id="rId10" w:history="1">
              <w:r w:rsidRPr="00F64264">
                <w:rPr>
                  <w:rStyle w:val="Hipercze"/>
                  <w:b/>
                  <w:bCs/>
                  <w:sz w:val="22"/>
                  <w:szCs w:val="22"/>
                  <w:lang w:val="en-US"/>
                </w:rPr>
                <w:t>zdp@powiat-otwocki.pl</w:t>
              </w:r>
            </w:hyperlink>
          </w:p>
          <w:p w14:paraId="6A2B8B36" w14:textId="77777777" w:rsidR="001A4B83" w:rsidRPr="00F64264" w:rsidRDefault="001A4B83" w:rsidP="001A4B83">
            <w:pPr>
              <w:autoSpaceDE w:val="0"/>
              <w:autoSpaceDN w:val="0"/>
              <w:adjustRightInd w:val="0"/>
              <w:jc w:val="both"/>
              <w:rPr>
                <w:bCs/>
                <w:color w:val="000000"/>
                <w:sz w:val="22"/>
                <w:szCs w:val="22"/>
                <w:lang w:val="en-US"/>
              </w:rPr>
            </w:pPr>
            <w:r w:rsidRPr="00F64264">
              <w:rPr>
                <w:b/>
                <w:bCs/>
                <w:color w:val="000000"/>
                <w:sz w:val="22"/>
                <w:szCs w:val="22"/>
                <w:lang w:val="en-US"/>
              </w:rPr>
              <w:t>BIP:</w:t>
            </w:r>
            <w:r>
              <w:t xml:space="preserve"> </w:t>
            </w:r>
            <w:r w:rsidRPr="00F64264">
              <w:rPr>
                <w:b/>
                <w:bCs/>
                <w:color w:val="000000"/>
                <w:sz w:val="22"/>
                <w:szCs w:val="22"/>
                <w:lang w:val="en-US"/>
              </w:rPr>
              <w:t>www.bip.powiat-otwocki.pl</w:t>
            </w:r>
          </w:p>
        </w:tc>
      </w:tr>
      <w:bookmarkEnd w:id="0"/>
    </w:tbl>
    <w:p w14:paraId="45128162" w14:textId="061BA7D8" w:rsidR="001A4B83" w:rsidRDefault="001A4B83" w:rsidP="001A4B83">
      <w:pPr>
        <w:autoSpaceDE w:val="0"/>
        <w:autoSpaceDN w:val="0"/>
        <w:adjustRightInd w:val="0"/>
        <w:jc w:val="both"/>
        <w:rPr>
          <w:b/>
          <w:bCs/>
          <w:color w:val="000000"/>
          <w:sz w:val="22"/>
          <w:szCs w:val="22"/>
          <w:lang w:val="en-US"/>
        </w:rPr>
      </w:pPr>
    </w:p>
    <w:p w14:paraId="0BA653D7" w14:textId="77777777" w:rsidR="00184910" w:rsidRPr="0023579F" w:rsidRDefault="00184910" w:rsidP="00184910">
      <w:pPr>
        <w:numPr>
          <w:ilvl w:val="0"/>
          <w:numId w:val="10"/>
        </w:numPr>
        <w:autoSpaceDE w:val="0"/>
        <w:autoSpaceDN w:val="0"/>
        <w:adjustRightInd w:val="0"/>
        <w:ind w:left="284" w:hanging="284"/>
        <w:rPr>
          <w:b/>
          <w:bCs/>
          <w:color w:val="000000"/>
          <w:sz w:val="22"/>
          <w:szCs w:val="22"/>
        </w:rPr>
      </w:pPr>
      <w:r w:rsidRPr="0023579F">
        <w:rPr>
          <w:b/>
          <w:bCs/>
          <w:color w:val="000000"/>
          <w:sz w:val="22"/>
          <w:szCs w:val="22"/>
        </w:rPr>
        <w:t>Oznaczenie post</w:t>
      </w:r>
      <w:r w:rsidRPr="0023579F">
        <w:rPr>
          <w:color w:val="000000"/>
          <w:sz w:val="22"/>
          <w:szCs w:val="22"/>
        </w:rPr>
        <w:t>ę</w:t>
      </w:r>
      <w:r w:rsidRPr="0023579F">
        <w:rPr>
          <w:b/>
          <w:bCs/>
          <w:color w:val="000000"/>
          <w:sz w:val="22"/>
          <w:szCs w:val="22"/>
        </w:rPr>
        <w:t xml:space="preserve">powania </w:t>
      </w:r>
    </w:p>
    <w:p w14:paraId="06EB094B" w14:textId="1D8AD1D2" w:rsidR="00184910" w:rsidRDefault="00184910" w:rsidP="00E21F8A">
      <w:pPr>
        <w:numPr>
          <w:ilvl w:val="0"/>
          <w:numId w:val="13"/>
        </w:numPr>
        <w:autoSpaceDE w:val="0"/>
        <w:autoSpaceDN w:val="0"/>
        <w:adjustRightInd w:val="0"/>
        <w:rPr>
          <w:b/>
          <w:bCs/>
          <w:color w:val="000000"/>
          <w:sz w:val="22"/>
          <w:szCs w:val="22"/>
        </w:rPr>
      </w:pPr>
      <w:r w:rsidRPr="0023579F">
        <w:rPr>
          <w:color w:val="000000"/>
          <w:sz w:val="22"/>
          <w:szCs w:val="22"/>
        </w:rPr>
        <w:t xml:space="preserve">Postępowanie, którego dotyczy niniejszy dokument oznaczone jest znakiem: </w:t>
      </w:r>
      <w:r w:rsidRPr="007C7153">
        <w:rPr>
          <w:b/>
          <w:bCs/>
          <w:color w:val="000000"/>
          <w:sz w:val="22"/>
          <w:szCs w:val="22"/>
        </w:rPr>
        <w:t>ZDP/</w:t>
      </w:r>
      <w:r>
        <w:rPr>
          <w:b/>
          <w:bCs/>
          <w:color w:val="000000"/>
          <w:sz w:val="22"/>
          <w:szCs w:val="22"/>
        </w:rPr>
        <w:t>2</w:t>
      </w:r>
      <w:r w:rsidRPr="007C7153">
        <w:rPr>
          <w:b/>
          <w:bCs/>
          <w:color w:val="000000"/>
          <w:sz w:val="22"/>
          <w:szCs w:val="22"/>
        </w:rPr>
        <w:t>/2020.</w:t>
      </w:r>
    </w:p>
    <w:p w14:paraId="01D03FD7" w14:textId="77777777" w:rsidR="00184910" w:rsidRPr="003E6FF6" w:rsidRDefault="00184910" w:rsidP="00E21F8A">
      <w:pPr>
        <w:numPr>
          <w:ilvl w:val="0"/>
          <w:numId w:val="13"/>
        </w:numPr>
        <w:autoSpaceDE w:val="0"/>
        <w:autoSpaceDN w:val="0"/>
        <w:adjustRightInd w:val="0"/>
        <w:rPr>
          <w:b/>
          <w:bCs/>
          <w:color w:val="000000"/>
          <w:sz w:val="22"/>
          <w:szCs w:val="22"/>
        </w:rPr>
      </w:pPr>
      <w:r w:rsidRPr="003E6FF6">
        <w:rPr>
          <w:color w:val="000000"/>
          <w:sz w:val="22"/>
          <w:szCs w:val="22"/>
        </w:rPr>
        <w:t>We wszelkich kontaktach z Zamawiającym Wykonawcy winni powoływać się na wyżej podane oznaczenie.</w:t>
      </w:r>
    </w:p>
    <w:p w14:paraId="032C13A7" w14:textId="741300B3" w:rsidR="00B41894" w:rsidRDefault="00B41894" w:rsidP="00B41894">
      <w:pPr>
        <w:autoSpaceDE w:val="0"/>
        <w:autoSpaceDN w:val="0"/>
        <w:adjustRightInd w:val="0"/>
        <w:rPr>
          <w:b/>
          <w:bCs/>
          <w:color w:val="000000"/>
          <w:sz w:val="22"/>
          <w:szCs w:val="22"/>
        </w:rPr>
      </w:pPr>
    </w:p>
    <w:p w14:paraId="214801C1" w14:textId="77777777" w:rsidR="00B41894" w:rsidRPr="0023579F" w:rsidRDefault="00B41894" w:rsidP="00B41894">
      <w:pPr>
        <w:numPr>
          <w:ilvl w:val="0"/>
          <w:numId w:val="10"/>
        </w:numPr>
        <w:autoSpaceDE w:val="0"/>
        <w:autoSpaceDN w:val="0"/>
        <w:adjustRightInd w:val="0"/>
        <w:ind w:left="284" w:hanging="284"/>
        <w:rPr>
          <w:b/>
          <w:bCs/>
          <w:color w:val="000000"/>
          <w:sz w:val="22"/>
          <w:szCs w:val="22"/>
        </w:rPr>
      </w:pPr>
      <w:r w:rsidRPr="0023579F">
        <w:rPr>
          <w:b/>
          <w:bCs/>
          <w:color w:val="000000"/>
          <w:sz w:val="22"/>
          <w:szCs w:val="22"/>
        </w:rPr>
        <w:t>Tryb udzielenia zamówienia</w:t>
      </w:r>
    </w:p>
    <w:p w14:paraId="42D46F55" w14:textId="32D945E5" w:rsidR="00B41894" w:rsidRDefault="00B41894" w:rsidP="00940FB1">
      <w:pPr>
        <w:ind w:left="708"/>
        <w:jc w:val="both"/>
        <w:rPr>
          <w:bCs/>
          <w:sz w:val="22"/>
          <w:szCs w:val="22"/>
        </w:rPr>
      </w:pPr>
      <w:r w:rsidRPr="0023579F">
        <w:rPr>
          <w:sz w:val="22"/>
          <w:szCs w:val="22"/>
        </w:rPr>
        <w:t xml:space="preserve">Postępowanie o udzielenie zamówienia publicznego prowadzone w trybie </w:t>
      </w:r>
      <w:r>
        <w:rPr>
          <w:bCs/>
          <w:sz w:val="22"/>
          <w:szCs w:val="22"/>
        </w:rPr>
        <w:t xml:space="preserve">ogłoszenia o zamówieniu publicznym na podstawie </w:t>
      </w:r>
      <w:r w:rsidRPr="00A474CE">
        <w:rPr>
          <w:bCs/>
          <w:sz w:val="22"/>
          <w:szCs w:val="22"/>
        </w:rPr>
        <w:t>art. 4 pkt. 8 ustawy z dnia 29 stycznia 2004 r. -  Prawo Zamówień Publicznych</w:t>
      </w:r>
      <w:r>
        <w:rPr>
          <w:bCs/>
          <w:sz w:val="22"/>
          <w:szCs w:val="22"/>
        </w:rPr>
        <w:t xml:space="preserve"> </w:t>
      </w:r>
    </w:p>
    <w:p w14:paraId="5E033A32" w14:textId="069491FB" w:rsidR="00B41894" w:rsidRDefault="00B41894" w:rsidP="00B41894">
      <w:pPr>
        <w:ind w:left="708"/>
        <w:jc w:val="both"/>
        <w:rPr>
          <w:bCs/>
          <w:sz w:val="22"/>
          <w:szCs w:val="22"/>
        </w:rPr>
      </w:pPr>
    </w:p>
    <w:p w14:paraId="3A9EABE0" w14:textId="79065BF7" w:rsidR="00057A52" w:rsidRDefault="00057A52" w:rsidP="00940FB1">
      <w:pPr>
        <w:numPr>
          <w:ilvl w:val="0"/>
          <w:numId w:val="10"/>
        </w:numPr>
        <w:autoSpaceDE w:val="0"/>
        <w:autoSpaceDN w:val="0"/>
        <w:adjustRightInd w:val="0"/>
        <w:ind w:left="709" w:hanging="720"/>
        <w:jc w:val="both"/>
        <w:rPr>
          <w:color w:val="000000"/>
          <w:sz w:val="22"/>
          <w:szCs w:val="22"/>
        </w:rPr>
      </w:pPr>
      <w:r w:rsidRPr="00957B77">
        <w:rPr>
          <w:color w:val="000000"/>
          <w:sz w:val="22"/>
          <w:szCs w:val="22"/>
        </w:rPr>
        <w:t xml:space="preserve">Wykonawca powinien dokładnie zapoznać się z niniejszą </w:t>
      </w:r>
      <w:r>
        <w:rPr>
          <w:color w:val="000000"/>
          <w:sz w:val="22"/>
          <w:szCs w:val="22"/>
        </w:rPr>
        <w:t>OPZ</w:t>
      </w:r>
      <w:r w:rsidRPr="00957B77">
        <w:rPr>
          <w:color w:val="000000"/>
          <w:sz w:val="22"/>
          <w:szCs w:val="22"/>
        </w:rPr>
        <w:t xml:space="preserve"> i złożyć ofertę zgodnie z jej wymaganiami. </w:t>
      </w:r>
    </w:p>
    <w:p w14:paraId="613FC6B5" w14:textId="66B6F9B9" w:rsidR="00BF53B0" w:rsidRDefault="00BF53B0" w:rsidP="00BF53B0">
      <w:pPr>
        <w:autoSpaceDE w:val="0"/>
        <w:autoSpaceDN w:val="0"/>
        <w:adjustRightInd w:val="0"/>
        <w:jc w:val="both"/>
        <w:rPr>
          <w:color w:val="000000"/>
          <w:sz w:val="22"/>
          <w:szCs w:val="22"/>
        </w:rPr>
      </w:pPr>
    </w:p>
    <w:p w14:paraId="696EF1DC" w14:textId="77777777" w:rsidR="00BF53B0" w:rsidRDefault="00BF53B0" w:rsidP="009D4253">
      <w:pPr>
        <w:pBdr>
          <w:top w:val="single" w:sz="4" w:space="1" w:color="auto"/>
          <w:left w:val="single" w:sz="4" w:space="4" w:color="auto"/>
          <w:bottom w:val="single" w:sz="4" w:space="20" w:color="auto"/>
          <w:right w:val="single" w:sz="4" w:space="4" w:color="auto"/>
        </w:pBdr>
        <w:shd w:val="clear" w:color="auto" w:fill="D9D9D9" w:themeFill="background1" w:themeFillShade="D9"/>
        <w:autoSpaceDE w:val="0"/>
        <w:autoSpaceDN w:val="0"/>
        <w:adjustRightInd w:val="0"/>
        <w:jc w:val="center"/>
        <w:rPr>
          <w:b/>
          <w:bCs/>
          <w:color w:val="000000"/>
          <w:sz w:val="22"/>
          <w:szCs w:val="22"/>
        </w:rPr>
      </w:pPr>
      <w:bookmarkStart w:id="1" w:name="_Hlk40947180"/>
    </w:p>
    <w:bookmarkEnd w:id="1"/>
    <w:p w14:paraId="1D28EE46" w14:textId="0086D528" w:rsidR="00BF53B0" w:rsidRDefault="009D4253" w:rsidP="009D4253">
      <w:pPr>
        <w:pBdr>
          <w:top w:val="single" w:sz="4" w:space="1" w:color="auto"/>
          <w:left w:val="single" w:sz="4" w:space="4" w:color="auto"/>
          <w:bottom w:val="single" w:sz="4" w:space="20" w:color="auto"/>
          <w:right w:val="single" w:sz="4" w:space="4" w:color="auto"/>
        </w:pBdr>
        <w:shd w:val="clear" w:color="auto" w:fill="D9D9D9" w:themeFill="background1" w:themeFillShade="D9"/>
        <w:autoSpaceDE w:val="0"/>
        <w:autoSpaceDN w:val="0"/>
        <w:adjustRightInd w:val="0"/>
        <w:ind w:firstLine="708"/>
        <w:rPr>
          <w:b/>
          <w:bCs/>
          <w:color w:val="000000"/>
          <w:sz w:val="22"/>
          <w:szCs w:val="22"/>
        </w:rPr>
      </w:pPr>
      <w:r>
        <w:rPr>
          <w:b/>
          <w:bCs/>
          <w:color w:val="000000"/>
          <w:sz w:val="22"/>
          <w:szCs w:val="22"/>
        </w:rPr>
        <w:t xml:space="preserve">                                   ROZDZIAŁ II- PRZEDMIOT ZAMÓWIENIA</w:t>
      </w:r>
    </w:p>
    <w:p w14:paraId="4FAC0E49" w14:textId="77777777" w:rsidR="00E10E8A" w:rsidRPr="009D4253" w:rsidRDefault="00E10E8A" w:rsidP="00E10E8A">
      <w:pPr>
        <w:pBdr>
          <w:top w:val="single" w:sz="4" w:space="1" w:color="auto"/>
          <w:left w:val="single" w:sz="4" w:space="4" w:color="auto"/>
          <w:bottom w:val="single" w:sz="4" w:space="20" w:color="auto"/>
          <w:right w:val="single" w:sz="4" w:space="4" w:color="auto"/>
        </w:pBdr>
        <w:shd w:val="clear" w:color="auto" w:fill="D9D9D9" w:themeFill="background1" w:themeFillShade="D9"/>
        <w:autoSpaceDE w:val="0"/>
        <w:autoSpaceDN w:val="0"/>
        <w:adjustRightInd w:val="0"/>
        <w:rPr>
          <w:b/>
          <w:bCs/>
          <w:color w:val="000000"/>
          <w:sz w:val="22"/>
          <w:szCs w:val="22"/>
        </w:rPr>
      </w:pPr>
    </w:p>
    <w:p w14:paraId="3508C7B4" w14:textId="15C190C6" w:rsidR="00B57A80" w:rsidRPr="00B57A80" w:rsidRDefault="00B41894" w:rsidP="00E21F8A">
      <w:pPr>
        <w:pStyle w:val="Akapitzlist"/>
        <w:numPr>
          <w:ilvl w:val="0"/>
          <w:numId w:val="14"/>
        </w:numPr>
        <w:tabs>
          <w:tab w:val="left" w:pos="142"/>
        </w:tabs>
        <w:autoSpaceDE w:val="0"/>
        <w:autoSpaceDN w:val="0"/>
        <w:adjustRightInd w:val="0"/>
        <w:ind w:left="709" w:hanging="709"/>
        <w:jc w:val="both"/>
        <w:rPr>
          <w:color w:val="000000"/>
          <w:sz w:val="22"/>
          <w:szCs w:val="22"/>
        </w:rPr>
      </w:pPr>
      <w:r w:rsidRPr="00BF53B0">
        <w:rPr>
          <w:bCs/>
          <w:sz w:val="22"/>
          <w:szCs w:val="22"/>
        </w:rPr>
        <w:t>Przedmiotem zamówienia jest dostawa pionowych znaków drogowych wraz ze słupkami oraz elementami mocującymi</w:t>
      </w:r>
      <w:r w:rsidR="00602D1D">
        <w:rPr>
          <w:bCs/>
          <w:sz w:val="22"/>
          <w:szCs w:val="22"/>
        </w:rPr>
        <w:t>.</w:t>
      </w:r>
    </w:p>
    <w:p w14:paraId="35B90CD6" w14:textId="02954F1D" w:rsidR="007C35F7" w:rsidRPr="00BB287D" w:rsidRDefault="00006283" w:rsidP="00E21F8A">
      <w:pPr>
        <w:pStyle w:val="Akapitzlist"/>
        <w:numPr>
          <w:ilvl w:val="0"/>
          <w:numId w:val="14"/>
        </w:numPr>
        <w:autoSpaceDE w:val="0"/>
        <w:autoSpaceDN w:val="0"/>
        <w:adjustRightInd w:val="0"/>
        <w:ind w:left="709" w:hanging="709"/>
        <w:jc w:val="both"/>
        <w:rPr>
          <w:color w:val="000000"/>
          <w:sz w:val="22"/>
          <w:szCs w:val="22"/>
        </w:rPr>
      </w:pPr>
      <w:r>
        <w:rPr>
          <w:bCs/>
          <w:sz w:val="22"/>
          <w:szCs w:val="22"/>
        </w:rPr>
        <w:t>Zamawiający w 2021 roku planuje dokonać zakupu następującego oznakowania:</w:t>
      </w:r>
      <w:bookmarkStart w:id="2" w:name="_Hlk3273354"/>
      <w:bookmarkStart w:id="3" w:name="_Hlk8890389"/>
    </w:p>
    <w:p w14:paraId="1D57D24D" w14:textId="77777777" w:rsidR="00BB287D" w:rsidRPr="00BB287D" w:rsidRDefault="00BB287D" w:rsidP="00BB287D">
      <w:pPr>
        <w:pStyle w:val="Akapitzlist"/>
        <w:autoSpaceDE w:val="0"/>
        <w:autoSpaceDN w:val="0"/>
        <w:adjustRightInd w:val="0"/>
        <w:ind w:left="709"/>
        <w:jc w:val="both"/>
        <w:rPr>
          <w:color w:val="000000"/>
          <w:sz w:val="22"/>
          <w:szCs w:val="22"/>
        </w:rPr>
      </w:pPr>
    </w:p>
    <w:p w14:paraId="7F336E2D" w14:textId="6546C223" w:rsidR="00AC01D7" w:rsidRDefault="00AC01D7" w:rsidP="00E21F8A">
      <w:pPr>
        <w:pStyle w:val="Akapitzlist"/>
        <w:numPr>
          <w:ilvl w:val="0"/>
          <w:numId w:val="21"/>
        </w:numPr>
        <w:autoSpaceDE w:val="0"/>
        <w:autoSpaceDN w:val="0"/>
        <w:adjustRightInd w:val="0"/>
        <w:rPr>
          <w:bCs/>
          <w:color w:val="000000"/>
          <w:sz w:val="22"/>
          <w:szCs w:val="22"/>
        </w:rPr>
      </w:pPr>
      <w:r>
        <w:rPr>
          <w:bCs/>
          <w:color w:val="000000"/>
          <w:sz w:val="22"/>
          <w:szCs w:val="22"/>
        </w:rPr>
        <w:t>Znaki ostrzegawcze: A-1, A-2,</w:t>
      </w:r>
      <w:r w:rsidR="009A6A79">
        <w:rPr>
          <w:bCs/>
          <w:color w:val="000000"/>
          <w:sz w:val="22"/>
          <w:szCs w:val="22"/>
        </w:rPr>
        <w:t xml:space="preserve"> </w:t>
      </w:r>
      <w:r>
        <w:rPr>
          <w:bCs/>
          <w:color w:val="000000"/>
          <w:sz w:val="22"/>
          <w:szCs w:val="22"/>
        </w:rPr>
        <w:t>A-3, A-4, A-5, A-7</w:t>
      </w:r>
      <w:r w:rsidR="00926285">
        <w:rPr>
          <w:bCs/>
          <w:color w:val="000000"/>
          <w:sz w:val="22"/>
          <w:szCs w:val="22"/>
        </w:rPr>
        <w:t xml:space="preserve"> II generacja</w:t>
      </w:r>
      <w:r>
        <w:rPr>
          <w:bCs/>
          <w:color w:val="000000"/>
          <w:sz w:val="22"/>
          <w:szCs w:val="22"/>
        </w:rPr>
        <w:t>, A-</w:t>
      </w:r>
      <w:r w:rsidR="00825AA4">
        <w:rPr>
          <w:bCs/>
          <w:color w:val="000000"/>
          <w:sz w:val="22"/>
          <w:szCs w:val="22"/>
        </w:rPr>
        <w:t>16</w:t>
      </w:r>
      <w:r>
        <w:rPr>
          <w:bCs/>
          <w:color w:val="000000"/>
          <w:sz w:val="22"/>
          <w:szCs w:val="22"/>
        </w:rPr>
        <w:t xml:space="preserve">, </w:t>
      </w:r>
      <w:r w:rsidR="00405721">
        <w:rPr>
          <w:bCs/>
          <w:color w:val="000000"/>
          <w:sz w:val="22"/>
          <w:szCs w:val="22"/>
        </w:rPr>
        <w:t>A-</w:t>
      </w:r>
      <w:r w:rsidR="00825AA4">
        <w:rPr>
          <w:bCs/>
          <w:color w:val="000000"/>
          <w:sz w:val="22"/>
          <w:szCs w:val="22"/>
        </w:rPr>
        <w:t>17</w:t>
      </w:r>
    </w:p>
    <w:p w14:paraId="47D331F7" w14:textId="2D000E81" w:rsidR="00AC01D7" w:rsidRDefault="00AC01D7" w:rsidP="00E21F8A">
      <w:pPr>
        <w:pStyle w:val="Akapitzlist"/>
        <w:numPr>
          <w:ilvl w:val="0"/>
          <w:numId w:val="21"/>
        </w:numPr>
        <w:autoSpaceDE w:val="0"/>
        <w:autoSpaceDN w:val="0"/>
        <w:adjustRightInd w:val="0"/>
        <w:rPr>
          <w:bCs/>
          <w:color w:val="000000"/>
          <w:sz w:val="22"/>
          <w:szCs w:val="22"/>
        </w:rPr>
      </w:pPr>
      <w:r>
        <w:rPr>
          <w:bCs/>
          <w:color w:val="000000"/>
          <w:sz w:val="22"/>
          <w:szCs w:val="22"/>
        </w:rPr>
        <w:t>Znaki zakazu: B-1,</w:t>
      </w:r>
      <w:r w:rsidR="009A6A79">
        <w:rPr>
          <w:bCs/>
          <w:color w:val="000000"/>
          <w:sz w:val="22"/>
          <w:szCs w:val="22"/>
        </w:rPr>
        <w:t xml:space="preserve"> </w:t>
      </w:r>
      <w:r>
        <w:rPr>
          <w:bCs/>
          <w:color w:val="000000"/>
          <w:sz w:val="22"/>
          <w:szCs w:val="22"/>
        </w:rPr>
        <w:t>B-20</w:t>
      </w:r>
      <w:r w:rsidR="00C16E86">
        <w:rPr>
          <w:bCs/>
          <w:color w:val="000000"/>
          <w:sz w:val="22"/>
          <w:szCs w:val="22"/>
        </w:rPr>
        <w:t>,</w:t>
      </w:r>
    </w:p>
    <w:p w14:paraId="41886717" w14:textId="5474A72A" w:rsidR="00AC01D7" w:rsidRDefault="00AC01D7" w:rsidP="00E21F8A">
      <w:pPr>
        <w:pStyle w:val="Akapitzlist"/>
        <w:numPr>
          <w:ilvl w:val="0"/>
          <w:numId w:val="21"/>
        </w:numPr>
        <w:autoSpaceDE w:val="0"/>
        <w:autoSpaceDN w:val="0"/>
        <w:adjustRightInd w:val="0"/>
        <w:rPr>
          <w:bCs/>
          <w:color w:val="000000"/>
          <w:sz w:val="22"/>
          <w:szCs w:val="22"/>
        </w:rPr>
      </w:pPr>
      <w:r>
        <w:rPr>
          <w:bCs/>
          <w:color w:val="000000"/>
          <w:sz w:val="22"/>
          <w:szCs w:val="22"/>
        </w:rPr>
        <w:t>Znaki nakazu: C-9, C-10,</w:t>
      </w:r>
    </w:p>
    <w:p w14:paraId="1A3DE514" w14:textId="36668314" w:rsidR="00AC01D7" w:rsidRDefault="00AC01D7" w:rsidP="00E21F8A">
      <w:pPr>
        <w:pStyle w:val="Akapitzlist"/>
        <w:numPr>
          <w:ilvl w:val="0"/>
          <w:numId w:val="21"/>
        </w:numPr>
        <w:autoSpaceDE w:val="0"/>
        <w:autoSpaceDN w:val="0"/>
        <w:adjustRightInd w:val="0"/>
        <w:rPr>
          <w:bCs/>
          <w:color w:val="000000"/>
          <w:sz w:val="22"/>
          <w:szCs w:val="22"/>
        </w:rPr>
      </w:pPr>
      <w:r>
        <w:rPr>
          <w:bCs/>
          <w:color w:val="000000"/>
          <w:sz w:val="22"/>
          <w:szCs w:val="22"/>
        </w:rPr>
        <w:t>Znaki informacyjne: D-1,</w:t>
      </w:r>
      <w:r w:rsidR="009A6A79">
        <w:rPr>
          <w:bCs/>
          <w:color w:val="000000"/>
          <w:sz w:val="22"/>
          <w:szCs w:val="22"/>
        </w:rPr>
        <w:t xml:space="preserve"> </w:t>
      </w:r>
      <w:r>
        <w:rPr>
          <w:bCs/>
          <w:color w:val="000000"/>
          <w:sz w:val="22"/>
          <w:szCs w:val="22"/>
        </w:rPr>
        <w:t>D-2,</w:t>
      </w:r>
      <w:r w:rsidR="009A6A79">
        <w:rPr>
          <w:bCs/>
          <w:color w:val="000000"/>
          <w:sz w:val="22"/>
          <w:szCs w:val="22"/>
        </w:rPr>
        <w:t xml:space="preserve"> </w:t>
      </w:r>
      <w:r>
        <w:rPr>
          <w:bCs/>
          <w:color w:val="000000"/>
          <w:sz w:val="22"/>
          <w:szCs w:val="22"/>
        </w:rPr>
        <w:t xml:space="preserve">D-6, </w:t>
      </w:r>
      <w:r w:rsidR="00825AA4">
        <w:rPr>
          <w:bCs/>
          <w:color w:val="000000"/>
          <w:sz w:val="22"/>
          <w:szCs w:val="22"/>
        </w:rPr>
        <w:t xml:space="preserve">D-15, </w:t>
      </w:r>
      <w:r>
        <w:rPr>
          <w:bCs/>
          <w:color w:val="000000"/>
          <w:sz w:val="22"/>
          <w:szCs w:val="22"/>
        </w:rPr>
        <w:t>D-42, D-43</w:t>
      </w:r>
      <w:r w:rsidR="00405721">
        <w:rPr>
          <w:bCs/>
          <w:color w:val="000000"/>
          <w:sz w:val="22"/>
          <w:szCs w:val="22"/>
        </w:rPr>
        <w:t>,</w:t>
      </w:r>
    </w:p>
    <w:p w14:paraId="143CE322" w14:textId="388D4301" w:rsidR="00AC01D7" w:rsidRDefault="00AC01D7" w:rsidP="00E21F8A">
      <w:pPr>
        <w:pStyle w:val="Akapitzlist"/>
        <w:numPr>
          <w:ilvl w:val="0"/>
          <w:numId w:val="21"/>
        </w:numPr>
        <w:autoSpaceDE w:val="0"/>
        <w:autoSpaceDN w:val="0"/>
        <w:adjustRightInd w:val="0"/>
        <w:rPr>
          <w:bCs/>
          <w:color w:val="000000"/>
          <w:sz w:val="22"/>
          <w:szCs w:val="22"/>
        </w:rPr>
      </w:pPr>
      <w:r>
        <w:rPr>
          <w:bCs/>
          <w:color w:val="000000"/>
          <w:sz w:val="22"/>
          <w:szCs w:val="22"/>
        </w:rPr>
        <w:t>Znaki uzupełniające: F-6A</w:t>
      </w:r>
    </w:p>
    <w:p w14:paraId="1E504B97" w14:textId="20BB1BD0" w:rsidR="00AC01D7" w:rsidRDefault="00AC01D7" w:rsidP="00E21F8A">
      <w:pPr>
        <w:pStyle w:val="Akapitzlist"/>
        <w:numPr>
          <w:ilvl w:val="0"/>
          <w:numId w:val="21"/>
        </w:numPr>
        <w:autoSpaceDE w:val="0"/>
        <w:autoSpaceDN w:val="0"/>
        <w:adjustRightInd w:val="0"/>
        <w:rPr>
          <w:bCs/>
          <w:color w:val="000000"/>
          <w:sz w:val="22"/>
          <w:szCs w:val="22"/>
        </w:rPr>
      </w:pPr>
      <w:r>
        <w:rPr>
          <w:bCs/>
          <w:color w:val="000000"/>
          <w:sz w:val="22"/>
          <w:szCs w:val="22"/>
        </w:rPr>
        <w:t xml:space="preserve">Tabliczki do znaków drogowych: </w:t>
      </w:r>
      <w:r w:rsidR="00825AA4">
        <w:rPr>
          <w:bCs/>
          <w:color w:val="000000"/>
          <w:sz w:val="22"/>
          <w:szCs w:val="22"/>
        </w:rPr>
        <w:t>T-6</w:t>
      </w:r>
      <w:r>
        <w:rPr>
          <w:bCs/>
          <w:color w:val="000000"/>
          <w:sz w:val="22"/>
          <w:szCs w:val="22"/>
        </w:rPr>
        <w:t xml:space="preserve">, </w:t>
      </w:r>
      <w:r w:rsidR="005D22B0">
        <w:rPr>
          <w:bCs/>
          <w:color w:val="000000"/>
          <w:sz w:val="22"/>
          <w:szCs w:val="22"/>
        </w:rPr>
        <w:t xml:space="preserve">T-6b, </w:t>
      </w:r>
      <w:r>
        <w:rPr>
          <w:bCs/>
          <w:color w:val="000000"/>
          <w:sz w:val="22"/>
          <w:szCs w:val="22"/>
        </w:rPr>
        <w:t>T-6c,</w:t>
      </w:r>
      <w:r w:rsidR="00C16E86">
        <w:rPr>
          <w:bCs/>
          <w:color w:val="000000"/>
          <w:sz w:val="22"/>
          <w:szCs w:val="22"/>
        </w:rPr>
        <w:t xml:space="preserve"> </w:t>
      </w:r>
      <w:r>
        <w:rPr>
          <w:bCs/>
          <w:color w:val="000000"/>
          <w:sz w:val="22"/>
          <w:szCs w:val="22"/>
        </w:rPr>
        <w:t>T-27</w:t>
      </w:r>
    </w:p>
    <w:p w14:paraId="5C63BFF1" w14:textId="2DAEBFE8" w:rsidR="00AC01D7" w:rsidRPr="004E35CA" w:rsidRDefault="00AC01D7" w:rsidP="004E35CA">
      <w:pPr>
        <w:pStyle w:val="Akapitzlist"/>
        <w:numPr>
          <w:ilvl w:val="0"/>
          <w:numId w:val="21"/>
        </w:numPr>
        <w:autoSpaceDE w:val="0"/>
        <w:autoSpaceDN w:val="0"/>
        <w:adjustRightInd w:val="0"/>
        <w:rPr>
          <w:bCs/>
          <w:color w:val="000000"/>
          <w:sz w:val="22"/>
          <w:szCs w:val="22"/>
        </w:rPr>
      </w:pPr>
      <w:r w:rsidRPr="004E35CA">
        <w:rPr>
          <w:bCs/>
          <w:color w:val="000000"/>
          <w:sz w:val="22"/>
          <w:szCs w:val="22"/>
        </w:rPr>
        <w:t xml:space="preserve">Elementy bezpieczeństwa ruchu: </w:t>
      </w:r>
      <w:r w:rsidR="00C16E86" w:rsidRPr="004E35CA">
        <w:rPr>
          <w:bCs/>
          <w:color w:val="000000"/>
          <w:sz w:val="22"/>
          <w:szCs w:val="22"/>
        </w:rPr>
        <w:t>U-12c, U-18a,</w:t>
      </w:r>
      <w:r w:rsidR="009A6A79" w:rsidRPr="004E35CA">
        <w:rPr>
          <w:bCs/>
          <w:color w:val="000000"/>
          <w:sz w:val="22"/>
          <w:szCs w:val="22"/>
        </w:rPr>
        <w:t>U-18b,</w:t>
      </w:r>
      <w:r w:rsidR="00C16E86" w:rsidRPr="004E35CA">
        <w:rPr>
          <w:bCs/>
          <w:color w:val="000000"/>
          <w:sz w:val="22"/>
          <w:szCs w:val="22"/>
        </w:rPr>
        <w:t xml:space="preserve"> U-24, U-23a</w:t>
      </w:r>
    </w:p>
    <w:p w14:paraId="309F2853" w14:textId="486C6382" w:rsidR="00C16E86" w:rsidRDefault="00C16E86" w:rsidP="00E21F8A">
      <w:pPr>
        <w:pStyle w:val="Akapitzlist"/>
        <w:numPr>
          <w:ilvl w:val="0"/>
          <w:numId w:val="21"/>
        </w:numPr>
        <w:autoSpaceDE w:val="0"/>
        <w:autoSpaceDN w:val="0"/>
        <w:adjustRightInd w:val="0"/>
        <w:rPr>
          <w:bCs/>
          <w:color w:val="000000"/>
          <w:sz w:val="22"/>
          <w:szCs w:val="22"/>
        </w:rPr>
      </w:pPr>
      <w:r>
        <w:rPr>
          <w:bCs/>
          <w:color w:val="000000"/>
          <w:sz w:val="22"/>
          <w:szCs w:val="22"/>
        </w:rPr>
        <w:t>Znaki przed przejazdami kolejowymi: G-3, G-1c, G-1f</w:t>
      </w:r>
    </w:p>
    <w:p w14:paraId="01324E05" w14:textId="162B9F49" w:rsidR="00C16E86" w:rsidRDefault="00C16E86" w:rsidP="00E21F8A">
      <w:pPr>
        <w:pStyle w:val="Akapitzlist"/>
        <w:numPr>
          <w:ilvl w:val="0"/>
          <w:numId w:val="21"/>
        </w:numPr>
        <w:autoSpaceDE w:val="0"/>
        <w:autoSpaceDN w:val="0"/>
        <w:adjustRightInd w:val="0"/>
        <w:rPr>
          <w:bCs/>
          <w:color w:val="000000"/>
          <w:sz w:val="22"/>
          <w:szCs w:val="22"/>
        </w:rPr>
      </w:pPr>
      <w:bookmarkStart w:id="4" w:name="_Hlk42075634"/>
      <w:r>
        <w:rPr>
          <w:bCs/>
          <w:color w:val="000000"/>
          <w:sz w:val="22"/>
          <w:szCs w:val="22"/>
        </w:rPr>
        <w:t>Ocynkowane słupki do znaków drogowych</w:t>
      </w:r>
      <w:r w:rsidR="005D22B0">
        <w:rPr>
          <w:bCs/>
          <w:color w:val="000000"/>
          <w:sz w:val="22"/>
          <w:szCs w:val="22"/>
        </w:rPr>
        <w:t xml:space="preserve"> o długości 3,5 m</w:t>
      </w:r>
    </w:p>
    <w:bookmarkEnd w:id="4"/>
    <w:p w14:paraId="49118B73" w14:textId="03686D2F" w:rsidR="005D22B0" w:rsidRDefault="005D22B0" w:rsidP="005D22B0">
      <w:pPr>
        <w:pStyle w:val="Akapitzlist"/>
        <w:numPr>
          <w:ilvl w:val="0"/>
          <w:numId w:val="21"/>
        </w:numPr>
        <w:autoSpaceDE w:val="0"/>
        <w:autoSpaceDN w:val="0"/>
        <w:adjustRightInd w:val="0"/>
        <w:rPr>
          <w:bCs/>
          <w:color w:val="000000"/>
          <w:sz w:val="22"/>
          <w:szCs w:val="22"/>
        </w:rPr>
      </w:pPr>
      <w:r>
        <w:rPr>
          <w:bCs/>
          <w:color w:val="000000"/>
          <w:sz w:val="22"/>
          <w:szCs w:val="22"/>
        </w:rPr>
        <w:t>Ocynkowane słupki do znaków drogowych o długości 4,5 m</w:t>
      </w:r>
    </w:p>
    <w:p w14:paraId="228A601B" w14:textId="5B78DC93" w:rsidR="005D22B0" w:rsidRDefault="005D22B0" w:rsidP="00E21F8A">
      <w:pPr>
        <w:pStyle w:val="Akapitzlist"/>
        <w:numPr>
          <w:ilvl w:val="0"/>
          <w:numId w:val="21"/>
        </w:numPr>
        <w:autoSpaceDE w:val="0"/>
        <w:autoSpaceDN w:val="0"/>
        <w:adjustRightInd w:val="0"/>
        <w:rPr>
          <w:bCs/>
          <w:color w:val="000000"/>
          <w:sz w:val="22"/>
          <w:szCs w:val="22"/>
        </w:rPr>
      </w:pPr>
      <w:r>
        <w:rPr>
          <w:bCs/>
          <w:color w:val="000000"/>
          <w:sz w:val="22"/>
          <w:szCs w:val="22"/>
        </w:rPr>
        <w:t>Tablica; Grunt to nie wkurzaj, prosimy zwolnij</w:t>
      </w:r>
    </w:p>
    <w:p w14:paraId="46B2E871" w14:textId="1464FDBC" w:rsidR="005D22B0" w:rsidRDefault="005D22B0" w:rsidP="00E21F8A">
      <w:pPr>
        <w:pStyle w:val="Akapitzlist"/>
        <w:numPr>
          <w:ilvl w:val="0"/>
          <w:numId w:val="21"/>
        </w:numPr>
        <w:autoSpaceDE w:val="0"/>
        <w:autoSpaceDN w:val="0"/>
        <w:adjustRightInd w:val="0"/>
        <w:rPr>
          <w:bCs/>
          <w:color w:val="000000"/>
          <w:sz w:val="22"/>
          <w:szCs w:val="22"/>
        </w:rPr>
      </w:pPr>
      <w:r>
        <w:rPr>
          <w:bCs/>
          <w:color w:val="000000"/>
          <w:sz w:val="22"/>
          <w:szCs w:val="22"/>
        </w:rPr>
        <w:t>Słupek ogranicznik skrajni, wysokość: 132 cm + podstawa</w:t>
      </w:r>
    </w:p>
    <w:p w14:paraId="0166C781" w14:textId="155B5308" w:rsidR="005D22B0" w:rsidRDefault="005D22B0" w:rsidP="00E21F8A">
      <w:pPr>
        <w:pStyle w:val="Akapitzlist"/>
        <w:numPr>
          <w:ilvl w:val="0"/>
          <w:numId w:val="21"/>
        </w:numPr>
        <w:autoSpaceDE w:val="0"/>
        <w:autoSpaceDN w:val="0"/>
        <w:adjustRightInd w:val="0"/>
        <w:rPr>
          <w:bCs/>
          <w:color w:val="000000"/>
          <w:sz w:val="22"/>
          <w:szCs w:val="22"/>
        </w:rPr>
      </w:pPr>
      <w:r>
        <w:rPr>
          <w:bCs/>
          <w:color w:val="000000"/>
          <w:sz w:val="22"/>
          <w:szCs w:val="22"/>
        </w:rPr>
        <w:t>Szablon znak P-24</w:t>
      </w:r>
    </w:p>
    <w:p w14:paraId="3A51E420" w14:textId="430314CF" w:rsidR="00C16E86" w:rsidRDefault="00C16E86" w:rsidP="00E21F8A">
      <w:pPr>
        <w:pStyle w:val="Akapitzlist"/>
        <w:numPr>
          <w:ilvl w:val="0"/>
          <w:numId w:val="21"/>
        </w:numPr>
        <w:autoSpaceDE w:val="0"/>
        <w:autoSpaceDN w:val="0"/>
        <w:adjustRightInd w:val="0"/>
        <w:rPr>
          <w:bCs/>
          <w:color w:val="000000"/>
          <w:sz w:val="22"/>
          <w:szCs w:val="22"/>
        </w:rPr>
      </w:pPr>
      <w:r>
        <w:rPr>
          <w:bCs/>
          <w:color w:val="000000"/>
          <w:sz w:val="22"/>
          <w:szCs w:val="22"/>
        </w:rPr>
        <w:t xml:space="preserve">Komplety </w:t>
      </w:r>
      <w:r w:rsidR="00DC1294">
        <w:rPr>
          <w:bCs/>
          <w:color w:val="000000"/>
          <w:sz w:val="22"/>
          <w:szCs w:val="22"/>
        </w:rPr>
        <w:t>mocowań/ obejm do znaków</w:t>
      </w:r>
    </w:p>
    <w:p w14:paraId="68422FDA" w14:textId="549D9BAF" w:rsidR="005D22B0" w:rsidRDefault="005D22B0" w:rsidP="00E21F8A">
      <w:pPr>
        <w:pStyle w:val="Akapitzlist"/>
        <w:numPr>
          <w:ilvl w:val="0"/>
          <w:numId w:val="21"/>
        </w:numPr>
        <w:autoSpaceDE w:val="0"/>
        <w:autoSpaceDN w:val="0"/>
        <w:adjustRightInd w:val="0"/>
        <w:rPr>
          <w:bCs/>
          <w:color w:val="000000"/>
          <w:sz w:val="22"/>
          <w:szCs w:val="22"/>
        </w:rPr>
      </w:pPr>
      <w:r>
        <w:rPr>
          <w:bCs/>
          <w:color w:val="000000"/>
          <w:sz w:val="22"/>
          <w:szCs w:val="22"/>
        </w:rPr>
        <w:t>Dodatkowe znaki, które mogą wystąpić w zamówieniu</w:t>
      </w:r>
    </w:p>
    <w:p w14:paraId="6D0F99DE" w14:textId="4D44C60B" w:rsidR="00AB1454" w:rsidRDefault="005D22B0" w:rsidP="00AB1454">
      <w:pPr>
        <w:autoSpaceDE w:val="0"/>
        <w:autoSpaceDN w:val="0"/>
        <w:adjustRightInd w:val="0"/>
        <w:rPr>
          <w:bCs/>
          <w:color w:val="000000"/>
          <w:sz w:val="22"/>
          <w:szCs w:val="22"/>
        </w:rPr>
      </w:pPr>
      <w:r>
        <w:rPr>
          <w:bCs/>
          <w:color w:val="000000"/>
          <w:sz w:val="22"/>
          <w:szCs w:val="22"/>
        </w:rPr>
        <w:t xml:space="preserve">        </w:t>
      </w:r>
    </w:p>
    <w:p w14:paraId="626E8536" w14:textId="1C88500C" w:rsidR="00B7201A" w:rsidRDefault="00B7201A" w:rsidP="00AB1454">
      <w:pPr>
        <w:autoSpaceDE w:val="0"/>
        <w:autoSpaceDN w:val="0"/>
        <w:adjustRightInd w:val="0"/>
        <w:rPr>
          <w:bCs/>
          <w:color w:val="000000"/>
          <w:sz w:val="22"/>
          <w:szCs w:val="22"/>
        </w:rPr>
      </w:pPr>
    </w:p>
    <w:p w14:paraId="34738F89" w14:textId="77777777" w:rsidR="00B7201A" w:rsidRDefault="00B7201A" w:rsidP="00AB1454">
      <w:pPr>
        <w:autoSpaceDE w:val="0"/>
        <w:autoSpaceDN w:val="0"/>
        <w:adjustRightInd w:val="0"/>
        <w:rPr>
          <w:bCs/>
          <w:color w:val="000000"/>
          <w:sz w:val="22"/>
          <w:szCs w:val="22"/>
        </w:rPr>
      </w:pPr>
    </w:p>
    <w:p w14:paraId="03B36B94" w14:textId="77777777" w:rsidR="001717C4" w:rsidRDefault="001717C4" w:rsidP="001717C4">
      <w:pPr>
        <w:numPr>
          <w:ilvl w:val="0"/>
          <w:numId w:val="38"/>
        </w:numPr>
        <w:ind w:left="426" w:right="283" w:hanging="284"/>
        <w:jc w:val="both"/>
        <w:rPr>
          <w:b/>
          <w:bCs/>
          <w:sz w:val="22"/>
          <w:szCs w:val="22"/>
        </w:rPr>
      </w:pPr>
      <w:r w:rsidRPr="00571FFC">
        <w:rPr>
          <w:b/>
          <w:bCs/>
          <w:sz w:val="22"/>
          <w:szCs w:val="22"/>
        </w:rPr>
        <w:lastRenderedPageBreak/>
        <w:t>Informację:</w:t>
      </w:r>
    </w:p>
    <w:p w14:paraId="1532D24D" w14:textId="77777777" w:rsidR="001717C4" w:rsidRDefault="001717C4" w:rsidP="001717C4">
      <w:pPr>
        <w:ind w:right="283"/>
        <w:jc w:val="both"/>
        <w:rPr>
          <w:b/>
          <w:bCs/>
          <w:sz w:val="22"/>
          <w:szCs w:val="22"/>
        </w:rPr>
      </w:pPr>
    </w:p>
    <w:p w14:paraId="59BA9D07" w14:textId="77777777" w:rsidR="001717C4" w:rsidRDefault="001717C4" w:rsidP="001717C4">
      <w:pPr>
        <w:pStyle w:val="Akapitzlist"/>
        <w:numPr>
          <w:ilvl w:val="0"/>
          <w:numId w:val="11"/>
        </w:numPr>
        <w:autoSpaceDE w:val="0"/>
        <w:autoSpaceDN w:val="0"/>
        <w:adjustRightInd w:val="0"/>
        <w:jc w:val="both"/>
        <w:rPr>
          <w:bCs/>
          <w:color w:val="000000"/>
          <w:sz w:val="22"/>
          <w:szCs w:val="22"/>
        </w:rPr>
      </w:pPr>
      <w:r w:rsidRPr="0068272D">
        <w:rPr>
          <w:bCs/>
          <w:color w:val="000000"/>
          <w:sz w:val="22"/>
          <w:szCs w:val="22"/>
        </w:rPr>
        <w:t xml:space="preserve">Zamówione znaki przeznaczone </w:t>
      </w:r>
      <w:r>
        <w:rPr>
          <w:bCs/>
          <w:color w:val="000000"/>
          <w:sz w:val="22"/>
          <w:szCs w:val="22"/>
        </w:rPr>
        <w:t>zostaną do bieżącego utrzymania oznakowania pionowego na drogach powiatowych zarządzanych przez Zarząd Dróg Powiatowych w Otwocku z/s w Karczewie.</w:t>
      </w:r>
    </w:p>
    <w:p w14:paraId="6726F334" w14:textId="77777777" w:rsidR="001717C4" w:rsidRPr="00951D48" w:rsidRDefault="001717C4" w:rsidP="001717C4">
      <w:pPr>
        <w:pStyle w:val="Akapitzlist"/>
        <w:numPr>
          <w:ilvl w:val="0"/>
          <w:numId w:val="11"/>
        </w:numPr>
        <w:autoSpaceDE w:val="0"/>
        <w:autoSpaceDN w:val="0"/>
        <w:adjustRightInd w:val="0"/>
        <w:jc w:val="both"/>
        <w:rPr>
          <w:bCs/>
          <w:color w:val="000000"/>
          <w:sz w:val="22"/>
          <w:szCs w:val="22"/>
        </w:rPr>
      </w:pPr>
      <w:r>
        <w:rPr>
          <w:bCs/>
          <w:color w:val="000000"/>
          <w:sz w:val="22"/>
          <w:szCs w:val="22"/>
        </w:rPr>
        <w:t xml:space="preserve">Przez zamówiony znak Zamawiający rozumie komplet, który zawiera lico znaku, obejmy oraz kompletne śruby mocujące. </w:t>
      </w:r>
    </w:p>
    <w:p w14:paraId="5C4CEDAD" w14:textId="77777777" w:rsidR="001717C4" w:rsidRPr="0068272D" w:rsidRDefault="001717C4" w:rsidP="001717C4">
      <w:pPr>
        <w:pStyle w:val="Akapitzlist"/>
        <w:numPr>
          <w:ilvl w:val="0"/>
          <w:numId w:val="11"/>
        </w:numPr>
        <w:autoSpaceDE w:val="0"/>
        <w:autoSpaceDN w:val="0"/>
        <w:adjustRightInd w:val="0"/>
        <w:jc w:val="both"/>
        <w:rPr>
          <w:bCs/>
          <w:color w:val="000000"/>
          <w:sz w:val="22"/>
          <w:szCs w:val="22"/>
        </w:rPr>
      </w:pPr>
      <w:r w:rsidRPr="0068272D">
        <w:rPr>
          <w:bCs/>
          <w:color w:val="000000"/>
          <w:sz w:val="22"/>
          <w:szCs w:val="22"/>
        </w:rPr>
        <w:t>Przedmiot zamówienia musi posiadać aprobatę techniczną, być zgodny z rozporządzeniem Ministra Infrastruktury z dnia 3 lipca 2003 r. w sprawie szczegółowych warunków technicznych dla znaków i sygnałów drogowych oraz urządzeń bezpieczeństwa</w:t>
      </w:r>
      <w:r>
        <w:rPr>
          <w:bCs/>
          <w:color w:val="000000"/>
          <w:sz w:val="22"/>
          <w:szCs w:val="22"/>
        </w:rPr>
        <w:t xml:space="preserve"> ruchu drogowego</w:t>
      </w:r>
      <w:r w:rsidRPr="0068272D">
        <w:rPr>
          <w:bCs/>
          <w:color w:val="000000"/>
          <w:sz w:val="22"/>
          <w:szCs w:val="22"/>
        </w:rPr>
        <w:t xml:space="preserve"> i warunków ich umieszczenia na drogach</w:t>
      </w:r>
      <w:r>
        <w:rPr>
          <w:bCs/>
          <w:color w:val="000000"/>
          <w:sz w:val="22"/>
          <w:szCs w:val="22"/>
        </w:rPr>
        <w:t xml:space="preserve"> ( Dz.U. Nr. 220 poz.2181, z późń.zm. )</w:t>
      </w:r>
      <w:r w:rsidRPr="0068272D">
        <w:rPr>
          <w:bCs/>
          <w:color w:val="000000"/>
          <w:sz w:val="22"/>
          <w:szCs w:val="22"/>
        </w:rPr>
        <w:t xml:space="preserve"> lub posiadać certyfikat CE potwierdzający spełnienie normy PN-EN 12899-1:2010, materiały na lica znaków powinny spełniać wymagania zgodne </w:t>
      </w:r>
      <w:r w:rsidRPr="001D3783">
        <w:rPr>
          <w:bCs/>
          <w:color w:val="000000"/>
          <w:sz w:val="22"/>
          <w:szCs w:val="22"/>
        </w:rPr>
        <w:t>z PN-EN 12899-1:2010</w:t>
      </w:r>
    </w:p>
    <w:p w14:paraId="0E46F33F" w14:textId="77777777" w:rsidR="001717C4" w:rsidRPr="0068272D" w:rsidRDefault="001717C4" w:rsidP="001717C4">
      <w:pPr>
        <w:pStyle w:val="Akapitzlist"/>
        <w:numPr>
          <w:ilvl w:val="0"/>
          <w:numId w:val="11"/>
        </w:numPr>
        <w:autoSpaceDE w:val="0"/>
        <w:autoSpaceDN w:val="0"/>
        <w:adjustRightInd w:val="0"/>
        <w:jc w:val="both"/>
        <w:rPr>
          <w:bCs/>
          <w:color w:val="000000"/>
          <w:sz w:val="22"/>
          <w:szCs w:val="22"/>
        </w:rPr>
      </w:pPr>
      <w:r w:rsidRPr="0068272D">
        <w:rPr>
          <w:bCs/>
          <w:color w:val="000000"/>
          <w:sz w:val="22"/>
          <w:szCs w:val="22"/>
        </w:rPr>
        <w:t>Producent lub dostawca znaków zobowiązany jest dostarczyć dokument gwarancyjny na każdą partię dostarczonych znaków wraz z instrukcją montażu znaków, dane szczegółowe o ewentualnych ograniczeniach w stosowaniu znaku oraz instrukcję utrzymania znaków.</w:t>
      </w:r>
    </w:p>
    <w:p w14:paraId="52EE72DB" w14:textId="77777777" w:rsidR="001717C4" w:rsidRPr="0068272D" w:rsidRDefault="001717C4" w:rsidP="001717C4">
      <w:pPr>
        <w:pStyle w:val="Akapitzlist"/>
        <w:numPr>
          <w:ilvl w:val="0"/>
          <w:numId w:val="11"/>
        </w:numPr>
        <w:autoSpaceDE w:val="0"/>
        <w:autoSpaceDN w:val="0"/>
        <w:adjustRightInd w:val="0"/>
        <w:jc w:val="both"/>
        <w:rPr>
          <w:bCs/>
          <w:color w:val="000000"/>
          <w:sz w:val="22"/>
          <w:szCs w:val="22"/>
        </w:rPr>
      </w:pPr>
      <w:r w:rsidRPr="0068272D">
        <w:rPr>
          <w:bCs/>
          <w:color w:val="000000"/>
          <w:sz w:val="22"/>
          <w:szCs w:val="22"/>
        </w:rPr>
        <w:t xml:space="preserve">Dostawca zobowiązany jest udzielić gwarancji na przedmiot zamówienia 7 </w:t>
      </w:r>
      <w:r w:rsidRPr="00BC243E">
        <w:rPr>
          <w:bCs/>
          <w:color w:val="000000"/>
          <w:sz w:val="22"/>
          <w:szCs w:val="22"/>
        </w:rPr>
        <w:t>lat</w:t>
      </w:r>
      <w:r w:rsidRPr="0068272D">
        <w:rPr>
          <w:bCs/>
          <w:color w:val="000000"/>
          <w:sz w:val="22"/>
          <w:szCs w:val="22"/>
        </w:rPr>
        <w:t xml:space="preserve"> na trwałość użytkową oznakowania wykonanego na podkładzie ocynkowanym </w:t>
      </w:r>
      <w:r w:rsidRPr="0068272D">
        <w:rPr>
          <w:bCs/>
          <w:color w:val="000000"/>
          <w:sz w:val="22"/>
          <w:szCs w:val="22"/>
        </w:rPr>
        <w:br/>
        <w:t>z folii I generacji,</w:t>
      </w:r>
    </w:p>
    <w:p w14:paraId="20B91387" w14:textId="77777777" w:rsidR="001717C4" w:rsidRPr="0068272D" w:rsidRDefault="001717C4" w:rsidP="001717C4">
      <w:pPr>
        <w:numPr>
          <w:ilvl w:val="0"/>
          <w:numId w:val="11"/>
        </w:numPr>
        <w:autoSpaceDE w:val="0"/>
        <w:autoSpaceDN w:val="0"/>
        <w:adjustRightInd w:val="0"/>
        <w:contextualSpacing/>
        <w:jc w:val="both"/>
        <w:rPr>
          <w:bCs/>
          <w:color w:val="000000"/>
          <w:sz w:val="22"/>
          <w:szCs w:val="22"/>
        </w:rPr>
      </w:pPr>
      <w:r w:rsidRPr="0068272D">
        <w:rPr>
          <w:bCs/>
          <w:color w:val="000000"/>
          <w:sz w:val="22"/>
          <w:szCs w:val="22"/>
        </w:rPr>
        <w:t>Dostawca zobowiązany jest udzielić gwarancji na przedmiot zamówienia gwarancji 10 lat na trwałość użytkową oznakowania wykonanego na podkładzie aluminiowym z folii II generacji wraz z instrukcją montażu i utrzymania znaków oraz dane szczegółowe o ewentualnych ograniczeniach w stosowaniu znaków</w:t>
      </w:r>
      <w:r>
        <w:rPr>
          <w:bCs/>
          <w:color w:val="000000"/>
          <w:sz w:val="22"/>
          <w:szCs w:val="22"/>
        </w:rPr>
        <w:t>.</w:t>
      </w:r>
    </w:p>
    <w:p w14:paraId="772EDEF5" w14:textId="77777777" w:rsidR="001717C4" w:rsidRPr="00006283" w:rsidRDefault="001717C4" w:rsidP="001717C4">
      <w:pPr>
        <w:numPr>
          <w:ilvl w:val="0"/>
          <w:numId w:val="11"/>
        </w:numPr>
        <w:rPr>
          <w:bCs/>
          <w:color w:val="000000"/>
          <w:sz w:val="22"/>
          <w:szCs w:val="22"/>
        </w:rPr>
      </w:pPr>
      <w:bookmarkStart w:id="5" w:name="_Hlk40947480"/>
      <w:r w:rsidRPr="00006283">
        <w:rPr>
          <w:bCs/>
          <w:color w:val="000000"/>
          <w:sz w:val="22"/>
          <w:szCs w:val="22"/>
        </w:rPr>
        <w:t>Zam</w:t>
      </w:r>
      <w:r>
        <w:rPr>
          <w:bCs/>
          <w:color w:val="000000"/>
          <w:sz w:val="22"/>
          <w:szCs w:val="22"/>
        </w:rPr>
        <w:t>awiający dokona zakupu przedmiotu zamówienia do kwoty nie wyższej niż 35 000,00 zł.</w:t>
      </w:r>
    </w:p>
    <w:p w14:paraId="5C2C50B1" w14:textId="77777777" w:rsidR="001717C4" w:rsidRPr="0068272D" w:rsidRDefault="001717C4" w:rsidP="001717C4">
      <w:pPr>
        <w:numPr>
          <w:ilvl w:val="0"/>
          <w:numId w:val="11"/>
        </w:numPr>
        <w:rPr>
          <w:bCs/>
          <w:color w:val="000000"/>
          <w:sz w:val="22"/>
          <w:szCs w:val="22"/>
        </w:rPr>
      </w:pPr>
      <w:r w:rsidRPr="0068272D">
        <w:rPr>
          <w:bCs/>
          <w:color w:val="000000"/>
          <w:sz w:val="22"/>
          <w:szCs w:val="22"/>
        </w:rPr>
        <w:t>Zamówienia będą dokonywane sukcesywnie, w miarę rzeczywistych potrzeb Zamawiającego.</w:t>
      </w:r>
    </w:p>
    <w:p w14:paraId="2B208186" w14:textId="77777777" w:rsidR="001717C4" w:rsidRPr="0068272D" w:rsidRDefault="001717C4" w:rsidP="001717C4">
      <w:pPr>
        <w:numPr>
          <w:ilvl w:val="0"/>
          <w:numId w:val="11"/>
        </w:numPr>
        <w:autoSpaceDE w:val="0"/>
        <w:autoSpaceDN w:val="0"/>
        <w:adjustRightInd w:val="0"/>
        <w:contextualSpacing/>
        <w:jc w:val="both"/>
        <w:rPr>
          <w:bCs/>
          <w:color w:val="000000"/>
          <w:sz w:val="22"/>
          <w:szCs w:val="22"/>
        </w:rPr>
      </w:pPr>
      <w:bookmarkStart w:id="6" w:name="_Hlk34043570"/>
      <w:bookmarkEnd w:id="5"/>
      <w:r w:rsidRPr="0068272D">
        <w:rPr>
          <w:bCs/>
          <w:color w:val="000000"/>
          <w:sz w:val="22"/>
          <w:szCs w:val="22"/>
        </w:rPr>
        <w:t>Zamówiona znaki muszą być dostarczone do siedziby Zarządu dróg Powiatowych w Otwocku z/s w Karczewie ul. Bohaterów Westerplatte 36, 05-480 Karczew.</w:t>
      </w:r>
    </w:p>
    <w:p w14:paraId="1915C8C0" w14:textId="77777777" w:rsidR="001717C4" w:rsidRPr="0068272D" w:rsidRDefault="001717C4" w:rsidP="001717C4">
      <w:pPr>
        <w:numPr>
          <w:ilvl w:val="0"/>
          <w:numId w:val="11"/>
        </w:numPr>
        <w:autoSpaceDE w:val="0"/>
        <w:autoSpaceDN w:val="0"/>
        <w:adjustRightInd w:val="0"/>
        <w:contextualSpacing/>
        <w:jc w:val="both"/>
        <w:rPr>
          <w:bCs/>
          <w:color w:val="000000"/>
          <w:sz w:val="22"/>
          <w:szCs w:val="22"/>
        </w:rPr>
      </w:pPr>
      <w:r w:rsidRPr="0068272D">
        <w:rPr>
          <w:bCs/>
          <w:color w:val="000000"/>
          <w:sz w:val="22"/>
          <w:szCs w:val="22"/>
        </w:rPr>
        <w:t>Odbiór znaków w godzinach od 7.00 do 15.00.</w:t>
      </w:r>
    </w:p>
    <w:p w14:paraId="73C323C5" w14:textId="77777777" w:rsidR="001717C4" w:rsidRPr="0068272D" w:rsidRDefault="001717C4" w:rsidP="001717C4">
      <w:pPr>
        <w:numPr>
          <w:ilvl w:val="0"/>
          <w:numId w:val="11"/>
        </w:numPr>
        <w:autoSpaceDE w:val="0"/>
        <w:autoSpaceDN w:val="0"/>
        <w:adjustRightInd w:val="0"/>
        <w:contextualSpacing/>
        <w:jc w:val="both"/>
        <w:rPr>
          <w:bCs/>
          <w:color w:val="000000"/>
          <w:sz w:val="22"/>
          <w:szCs w:val="22"/>
        </w:rPr>
      </w:pPr>
      <w:bookmarkStart w:id="7" w:name="_Hlk34043584"/>
      <w:bookmarkEnd w:id="6"/>
      <w:r w:rsidRPr="0068272D">
        <w:rPr>
          <w:bCs/>
          <w:color w:val="000000"/>
          <w:sz w:val="22"/>
          <w:szCs w:val="22"/>
        </w:rPr>
        <w:t>Koszt transportu za dostarczone znaki ponosi Dostawca – musi być wliczony w cenę.</w:t>
      </w:r>
      <w:bookmarkEnd w:id="7"/>
    </w:p>
    <w:p w14:paraId="20403B59" w14:textId="77777777" w:rsidR="001717C4" w:rsidRPr="0068272D" w:rsidRDefault="001717C4" w:rsidP="001717C4">
      <w:pPr>
        <w:numPr>
          <w:ilvl w:val="0"/>
          <w:numId w:val="11"/>
        </w:numPr>
        <w:autoSpaceDE w:val="0"/>
        <w:autoSpaceDN w:val="0"/>
        <w:adjustRightInd w:val="0"/>
        <w:contextualSpacing/>
        <w:jc w:val="both"/>
        <w:rPr>
          <w:bCs/>
          <w:color w:val="000000"/>
          <w:sz w:val="22"/>
          <w:szCs w:val="22"/>
        </w:rPr>
      </w:pPr>
      <w:r w:rsidRPr="0068272D">
        <w:rPr>
          <w:bCs/>
          <w:color w:val="000000"/>
          <w:sz w:val="22"/>
          <w:szCs w:val="22"/>
        </w:rPr>
        <w:t>Do każdej partii odbieranego towaru powinien być dostarczony dokument WZ.</w:t>
      </w:r>
    </w:p>
    <w:p w14:paraId="5B3185B2" w14:textId="77777777" w:rsidR="001717C4" w:rsidRPr="00F6638E" w:rsidRDefault="001717C4" w:rsidP="001717C4">
      <w:pPr>
        <w:pStyle w:val="Akapitzlist"/>
        <w:numPr>
          <w:ilvl w:val="0"/>
          <w:numId w:val="11"/>
        </w:numPr>
        <w:autoSpaceDE w:val="0"/>
        <w:autoSpaceDN w:val="0"/>
        <w:adjustRightInd w:val="0"/>
        <w:jc w:val="both"/>
        <w:rPr>
          <w:bCs/>
          <w:color w:val="000000"/>
          <w:sz w:val="22"/>
          <w:szCs w:val="22"/>
        </w:rPr>
      </w:pPr>
      <w:r w:rsidRPr="0068272D">
        <w:rPr>
          <w:bCs/>
          <w:color w:val="000000"/>
          <w:sz w:val="22"/>
          <w:szCs w:val="22"/>
        </w:rPr>
        <w:t>Kupowany produkt powinien posiadać aktualny, kompletny certyfikat CE ważny także na okres realizacji zamówienia</w:t>
      </w:r>
      <w:r>
        <w:rPr>
          <w:bCs/>
          <w:color w:val="000000"/>
          <w:sz w:val="22"/>
          <w:szCs w:val="22"/>
        </w:rPr>
        <w:t>.</w:t>
      </w:r>
    </w:p>
    <w:p w14:paraId="15E2D8A1" w14:textId="77777777" w:rsidR="001717C4" w:rsidRPr="0068272D" w:rsidRDefault="001717C4" w:rsidP="001717C4">
      <w:pPr>
        <w:pStyle w:val="Akapitzlist"/>
        <w:numPr>
          <w:ilvl w:val="0"/>
          <w:numId w:val="11"/>
        </w:numPr>
        <w:autoSpaceDE w:val="0"/>
        <w:autoSpaceDN w:val="0"/>
        <w:adjustRightInd w:val="0"/>
        <w:jc w:val="both"/>
        <w:rPr>
          <w:bCs/>
          <w:color w:val="000000"/>
          <w:sz w:val="22"/>
          <w:szCs w:val="22"/>
        </w:rPr>
      </w:pPr>
      <w:r w:rsidRPr="0068272D">
        <w:rPr>
          <w:bCs/>
          <w:color w:val="000000"/>
          <w:sz w:val="22"/>
          <w:szCs w:val="22"/>
        </w:rPr>
        <w:t>Dostawy będą realizowane transportem Dostawcy po telefonicznym uzgodnieniu ilości, potwierdzonych pisemnym zamówieniem przesłanym e-mailem.</w:t>
      </w:r>
    </w:p>
    <w:p w14:paraId="3A9D5F99" w14:textId="77777777" w:rsidR="001717C4" w:rsidRPr="0068272D" w:rsidRDefault="001717C4" w:rsidP="001717C4">
      <w:pPr>
        <w:pStyle w:val="Akapitzlist"/>
        <w:numPr>
          <w:ilvl w:val="0"/>
          <w:numId w:val="11"/>
        </w:numPr>
        <w:autoSpaceDE w:val="0"/>
        <w:autoSpaceDN w:val="0"/>
        <w:adjustRightInd w:val="0"/>
        <w:jc w:val="both"/>
        <w:rPr>
          <w:bCs/>
          <w:color w:val="000000"/>
          <w:sz w:val="22"/>
          <w:szCs w:val="22"/>
        </w:rPr>
      </w:pPr>
      <w:r w:rsidRPr="0068272D">
        <w:rPr>
          <w:bCs/>
          <w:color w:val="000000"/>
          <w:sz w:val="22"/>
          <w:szCs w:val="22"/>
        </w:rPr>
        <w:t>Fakturowanie za odbierany produkt będzie się odbywało raz w miesiącu. Do każdej faktury należy dołączyć kopie WZ.</w:t>
      </w:r>
    </w:p>
    <w:p w14:paraId="42693285" w14:textId="77777777" w:rsidR="001717C4" w:rsidRPr="0068272D" w:rsidRDefault="001717C4" w:rsidP="001717C4">
      <w:pPr>
        <w:numPr>
          <w:ilvl w:val="0"/>
          <w:numId w:val="11"/>
        </w:numPr>
        <w:rPr>
          <w:bCs/>
          <w:color w:val="000000"/>
          <w:sz w:val="22"/>
          <w:szCs w:val="22"/>
        </w:rPr>
      </w:pPr>
      <w:r w:rsidRPr="0068272D">
        <w:rPr>
          <w:color w:val="000000"/>
          <w:sz w:val="22"/>
          <w:szCs w:val="22"/>
        </w:rPr>
        <w:t>Zamawiający zobowiązuje się w ramach niniejszej umowy do z</w:t>
      </w:r>
      <w:r>
        <w:rPr>
          <w:color w:val="000000"/>
          <w:sz w:val="22"/>
          <w:szCs w:val="22"/>
        </w:rPr>
        <w:t>amówienia jednorazowo przedmiotu zamówienia o łącznej wartości</w:t>
      </w:r>
      <w:r w:rsidRPr="0068272D">
        <w:rPr>
          <w:color w:val="000000"/>
          <w:sz w:val="22"/>
          <w:szCs w:val="22"/>
        </w:rPr>
        <w:t xml:space="preserve"> nie mniejsz</w:t>
      </w:r>
      <w:r>
        <w:rPr>
          <w:color w:val="000000"/>
          <w:sz w:val="22"/>
          <w:szCs w:val="22"/>
        </w:rPr>
        <w:t>ej</w:t>
      </w:r>
      <w:r w:rsidRPr="0068272D">
        <w:rPr>
          <w:color w:val="000000"/>
          <w:sz w:val="22"/>
          <w:szCs w:val="22"/>
        </w:rPr>
        <w:t xml:space="preserve"> niż 1000,00 zł </w:t>
      </w:r>
      <w:r>
        <w:rPr>
          <w:color w:val="000000"/>
          <w:sz w:val="22"/>
          <w:szCs w:val="22"/>
        </w:rPr>
        <w:t>brutto.</w:t>
      </w:r>
    </w:p>
    <w:p w14:paraId="58C3EC29" w14:textId="77777777" w:rsidR="001717C4" w:rsidRDefault="001717C4" w:rsidP="001717C4">
      <w:pPr>
        <w:ind w:right="283"/>
        <w:jc w:val="both"/>
        <w:rPr>
          <w:b/>
          <w:bCs/>
          <w:sz w:val="22"/>
          <w:szCs w:val="22"/>
        </w:rPr>
      </w:pPr>
    </w:p>
    <w:p w14:paraId="5C94D286" w14:textId="77777777" w:rsidR="001717C4" w:rsidRPr="00311916" w:rsidRDefault="001717C4" w:rsidP="001717C4">
      <w:pPr>
        <w:pStyle w:val="Akapitzlist"/>
        <w:numPr>
          <w:ilvl w:val="0"/>
          <w:numId w:val="38"/>
        </w:numPr>
        <w:overflowPunct w:val="0"/>
        <w:autoSpaceDE w:val="0"/>
        <w:autoSpaceDN w:val="0"/>
        <w:adjustRightInd w:val="0"/>
        <w:jc w:val="both"/>
        <w:textAlignment w:val="baseline"/>
        <w:rPr>
          <w:bCs/>
          <w:color w:val="000000"/>
          <w:sz w:val="22"/>
          <w:szCs w:val="22"/>
        </w:rPr>
      </w:pPr>
      <w:bookmarkStart w:id="8" w:name="_Hlk34206556"/>
      <w:bookmarkStart w:id="9" w:name="_Hlk34043632"/>
      <w:r>
        <w:rPr>
          <w:sz w:val="22"/>
          <w:szCs w:val="22"/>
        </w:rPr>
        <w:t xml:space="preserve">Kody dotyczące przedmiotu zamówienia określonego we Wspólnym Słowniku Zamówień publicznych ( CPV): </w:t>
      </w:r>
      <w:r w:rsidRPr="007A3D62">
        <w:rPr>
          <w:b/>
          <w:bCs/>
          <w:sz w:val="22"/>
          <w:szCs w:val="22"/>
        </w:rPr>
        <w:t>34.99.22.00-9</w:t>
      </w:r>
    </w:p>
    <w:bookmarkEnd w:id="8"/>
    <w:bookmarkEnd w:id="9"/>
    <w:p w14:paraId="7C74D55C" w14:textId="26BCF7FC" w:rsidR="00943964" w:rsidRDefault="00943964" w:rsidP="00AB1454">
      <w:pPr>
        <w:autoSpaceDE w:val="0"/>
        <w:autoSpaceDN w:val="0"/>
        <w:adjustRightInd w:val="0"/>
        <w:rPr>
          <w:bCs/>
          <w:color w:val="000000"/>
          <w:sz w:val="22"/>
          <w:szCs w:val="22"/>
        </w:rPr>
      </w:pPr>
    </w:p>
    <w:p w14:paraId="3A82365E" w14:textId="7409117A" w:rsidR="00943964" w:rsidRDefault="00943964" w:rsidP="00AB1454">
      <w:pPr>
        <w:autoSpaceDE w:val="0"/>
        <w:autoSpaceDN w:val="0"/>
        <w:adjustRightInd w:val="0"/>
        <w:rPr>
          <w:bCs/>
          <w:color w:val="000000"/>
          <w:sz w:val="22"/>
          <w:szCs w:val="22"/>
        </w:rPr>
      </w:pPr>
    </w:p>
    <w:bookmarkEnd w:id="2"/>
    <w:p w14:paraId="3D0B3C1E" w14:textId="77777777" w:rsidR="00006D55" w:rsidRDefault="00006D55" w:rsidP="00006D55">
      <w:pPr>
        <w:pStyle w:val="Tekstpodstawowy32"/>
        <w:keepLines/>
        <w:jc w:val="both"/>
        <w:rPr>
          <w:bCs/>
          <w:color w:val="000000"/>
        </w:rPr>
      </w:pPr>
    </w:p>
    <w:p w14:paraId="730E100E" w14:textId="77777777" w:rsidR="00006D55" w:rsidRDefault="00006D55" w:rsidP="009D4253">
      <w:pPr>
        <w:pBdr>
          <w:top w:val="single" w:sz="4" w:space="1" w:color="auto"/>
          <w:left w:val="single" w:sz="4" w:space="4" w:color="auto"/>
          <w:bottom w:val="single" w:sz="4" w:space="20" w:color="auto"/>
          <w:right w:val="single" w:sz="4" w:space="4" w:color="auto"/>
        </w:pBdr>
        <w:shd w:val="clear" w:color="auto" w:fill="D9D9D9" w:themeFill="background1" w:themeFillShade="D9"/>
        <w:autoSpaceDE w:val="0"/>
        <w:autoSpaceDN w:val="0"/>
        <w:adjustRightInd w:val="0"/>
        <w:jc w:val="center"/>
        <w:rPr>
          <w:b/>
          <w:bCs/>
          <w:color w:val="000000"/>
          <w:sz w:val="22"/>
          <w:szCs w:val="22"/>
        </w:rPr>
      </w:pPr>
      <w:bookmarkStart w:id="10" w:name="_Hlk41038950"/>
    </w:p>
    <w:p w14:paraId="7D8ADC06" w14:textId="2160ED60" w:rsidR="00006D55" w:rsidRPr="008E00C5" w:rsidRDefault="009D4253" w:rsidP="009D4253">
      <w:pPr>
        <w:pBdr>
          <w:top w:val="single" w:sz="4" w:space="1" w:color="auto"/>
          <w:left w:val="single" w:sz="4" w:space="4" w:color="auto"/>
          <w:bottom w:val="single" w:sz="4" w:space="20" w:color="auto"/>
          <w:right w:val="single" w:sz="4" w:space="4" w:color="auto"/>
        </w:pBdr>
        <w:shd w:val="clear" w:color="auto" w:fill="D9D9D9" w:themeFill="background1" w:themeFillShade="D9"/>
        <w:autoSpaceDE w:val="0"/>
        <w:autoSpaceDN w:val="0"/>
        <w:adjustRightInd w:val="0"/>
        <w:jc w:val="center"/>
        <w:rPr>
          <w:b/>
          <w:bCs/>
          <w:color w:val="000000"/>
          <w:sz w:val="22"/>
          <w:szCs w:val="22"/>
        </w:rPr>
      </w:pPr>
      <w:r>
        <w:rPr>
          <w:b/>
          <w:bCs/>
          <w:color w:val="000000"/>
          <w:sz w:val="22"/>
          <w:szCs w:val="22"/>
        </w:rPr>
        <w:t xml:space="preserve">ROZDZIAŁ III - </w:t>
      </w:r>
      <w:r w:rsidR="00006D55">
        <w:rPr>
          <w:b/>
          <w:bCs/>
          <w:color w:val="000000"/>
          <w:sz w:val="22"/>
          <w:szCs w:val="22"/>
        </w:rPr>
        <w:t>TERMIN REALIZACJI ZAMÓWIENIA</w:t>
      </w:r>
    </w:p>
    <w:bookmarkEnd w:id="10"/>
    <w:p w14:paraId="37ADE325" w14:textId="77777777" w:rsidR="00006D55" w:rsidRPr="001F589A" w:rsidRDefault="00006D55" w:rsidP="00BB287D">
      <w:pPr>
        <w:autoSpaceDE w:val="0"/>
        <w:autoSpaceDN w:val="0"/>
        <w:adjustRightInd w:val="0"/>
        <w:contextualSpacing/>
        <w:jc w:val="both"/>
        <w:rPr>
          <w:color w:val="000000"/>
        </w:rPr>
      </w:pPr>
    </w:p>
    <w:p w14:paraId="24EFD9CF" w14:textId="1ABCF223" w:rsidR="00006D55" w:rsidRDefault="00006D55" w:rsidP="00E21F8A">
      <w:pPr>
        <w:numPr>
          <w:ilvl w:val="0"/>
          <w:numId w:val="15"/>
        </w:numPr>
        <w:tabs>
          <w:tab w:val="left" w:pos="567"/>
        </w:tabs>
        <w:ind w:left="709" w:hanging="186"/>
        <w:rPr>
          <w:bCs/>
          <w:color w:val="000000"/>
          <w:sz w:val="22"/>
          <w:szCs w:val="22"/>
        </w:rPr>
      </w:pPr>
      <w:r w:rsidRPr="0068272D">
        <w:rPr>
          <w:bCs/>
          <w:color w:val="000000"/>
          <w:sz w:val="22"/>
          <w:szCs w:val="22"/>
        </w:rPr>
        <w:t>Dostaw</w:t>
      </w:r>
      <w:r w:rsidR="00756A66">
        <w:rPr>
          <w:bCs/>
          <w:color w:val="000000"/>
          <w:sz w:val="22"/>
          <w:szCs w:val="22"/>
        </w:rPr>
        <w:t>ca</w:t>
      </w:r>
      <w:r w:rsidRPr="0068272D">
        <w:rPr>
          <w:bCs/>
          <w:color w:val="000000"/>
          <w:sz w:val="22"/>
          <w:szCs w:val="22"/>
        </w:rPr>
        <w:t xml:space="preserve"> będzie zobowiązany zrealizować przedmiot zamówienia w okresie</w:t>
      </w:r>
      <w:r w:rsidR="001D6CE2">
        <w:rPr>
          <w:bCs/>
          <w:color w:val="000000"/>
          <w:sz w:val="22"/>
          <w:szCs w:val="22"/>
        </w:rPr>
        <w:t xml:space="preserve"> </w:t>
      </w:r>
      <w:r w:rsidR="00A22357">
        <w:rPr>
          <w:bCs/>
          <w:color w:val="000000"/>
          <w:sz w:val="22"/>
          <w:szCs w:val="22"/>
        </w:rPr>
        <w:t>od daty podpisania umowy do 31 grudnia 2020 r. lub wc</w:t>
      </w:r>
      <w:r w:rsidR="00951D48">
        <w:rPr>
          <w:bCs/>
          <w:color w:val="000000"/>
          <w:sz w:val="22"/>
          <w:szCs w:val="22"/>
        </w:rPr>
        <w:t>ześniejszego wykorzystania środków przeznaczonych na realizację zamówienia.</w:t>
      </w:r>
    </w:p>
    <w:p w14:paraId="4AA6C5F9" w14:textId="1B46A793" w:rsidR="008E738E" w:rsidRPr="00345CFC" w:rsidRDefault="008E738E" w:rsidP="00E21F8A">
      <w:pPr>
        <w:numPr>
          <w:ilvl w:val="0"/>
          <w:numId w:val="15"/>
        </w:numPr>
        <w:tabs>
          <w:tab w:val="left" w:pos="567"/>
        </w:tabs>
        <w:ind w:left="709" w:hanging="186"/>
        <w:rPr>
          <w:bCs/>
          <w:color w:val="000000"/>
          <w:sz w:val="22"/>
          <w:szCs w:val="22"/>
        </w:rPr>
      </w:pPr>
      <w:r w:rsidRPr="008E738E">
        <w:rPr>
          <w:sz w:val="22"/>
          <w:szCs w:val="22"/>
        </w:rPr>
        <w:lastRenderedPageBreak/>
        <w:t xml:space="preserve">Realizacja przez Dostawcę </w:t>
      </w:r>
      <w:r w:rsidR="00AB1454">
        <w:rPr>
          <w:sz w:val="22"/>
          <w:szCs w:val="22"/>
        </w:rPr>
        <w:t>pojedynczego zamówienia</w:t>
      </w:r>
      <w:r w:rsidRPr="008E738E">
        <w:rPr>
          <w:sz w:val="22"/>
          <w:szCs w:val="22"/>
        </w:rPr>
        <w:t xml:space="preserve"> nastąpi w terminie 7 dni kalendarzowych od daty złożenia zamówienia.</w:t>
      </w:r>
    </w:p>
    <w:p w14:paraId="2618D3A5" w14:textId="77777777" w:rsidR="00345CFC" w:rsidRPr="008E738E" w:rsidRDefault="00345CFC" w:rsidP="00345CFC">
      <w:pPr>
        <w:tabs>
          <w:tab w:val="left" w:pos="567"/>
        </w:tabs>
        <w:ind w:left="709"/>
        <w:rPr>
          <w:bCs/>
          <w:color w:val="000000"/>
          <w:sz w:val="22"/>
          <w:szCs w:val="22"/>
        </w:rPr>
      </w:pPr>
    </w:p>
    <w:p w14:paraId="46BB35BA" w14:textId="77777777" w:rsidR="009D4253" w:rsidRDefault="009D4253" w:rsidP="009D4253">
      <w:pPr>
        <w:pStyle w:val="Akapitzlist"/>
        <w:pBdr>
          <w:top w:val="single" w:sz="4" w:space="1" w:color="auto"/>
          <w:left w:val="single" w:sz="4" w:space="4" w:color="auto"/>
          <w:bottom w:val="single" w:sz="4" w:space="20" w:color="auto"/>
          <w:right w:val="single" w:sz="4" w:space="4" w:color="auto"/>
        </w:pBdr>
        <w:shd w:val="clear" w:color="auto" w:fill="D9D9D9" w:themeFill="background1" w:themeFillShade="D9"/>
        <w:autoSpaceDE w:val="0"/>
        <w:autoSpaceDN w:val="0"/>
        <w:adjustRightInd w:val="0"/>
        <w:ind w:left="820" w:firstLine="596"/>
        <w:rPr>
          <w:b/>
          <w:bCs/>
          <w:color w:val="000000"/>
          <w:sz w:val="22"/>
          <w:szCs w:val="22"/>
        </w:rPr>
      </w:pPr>
    </w:p>
    <w:p w14:paraId="2C26C1B2" w14:textId="6B2D5FA5" w:rsidR="009D4253" w:rsidRPr="009D4253" w:rsidRDefault="009D4253" w:rsidP="009D4253">
      <w:pPr>
        <w:pStyle w:val="Akapitzlist"/>
        <w:pBdr>
          <w:top w:val="single" w:sz="4" w:space="1" w:color="auto"/>
          <w:left w:val="single" w:sz="4" w:space="4" w:color="auto"/>
          <w:bottom w:val="single" w:sz="4" w:space="20" w:color="auto"/>
          <w:right w:val="single" w:sz="4" w:space="4" w:color="auto"/>
        </w:pBdr>
        <w:shd w:val="clear" w:color="auto" w:fill="D9D9D9" w:themeFill="background1" w:themeFillShade="D9"/>
        <w:autoSpaceDE w:val="0"/>
        <w:autoSpaceDN w:val="0"/>
        <w:adjustRightInd w:val="0"/>
        <w:ind w:left="820" w:firstLine="596"/>
        <w:rPr>
          <w:b/>
          <w:bCs/>
          <w:color w:val="000000"/>
          <w:sz w:val="22"/>
          <w:szCs w:val="22"/>
        </w:rPr>
      </w:pPr>
      <w:r>
        <w:rPr>
          <w:b/>
          <w:bCs/>
          <w:color w:val="000000"/>
          <w:sz w:val="22"/>
          <w:szCs w:val="22"/>
        </w:rPr>
        <w:t>ROZDZIAŁ IV – OPIS WARUNKÓW UDZIAŁU W POSTĘPOWANIU</w:t>
      </w:r>
    </w:p>
    <w:p w14:paraId="60713B55" w14:textId="1705041A" w:rsidR="00006D55" w:rsidRDefault="00006D55" w:rsidP="000A03AD">
      <w:pPr>
        <w:autoSpaceDE w:val="0"/>
        <w:autoSpaceDN w:val="0"/>
        <w:adjustRightInd w:val="0"/>
        <w:ind w:left="720"/>
        <w:jc w:val="both"/>
        <w:rPr>
          <w:bCs/>
          <w:color w:val="000000"/>
        </w:rPr>
      </w:pPr>
    </w:p>
    <w:p w14:paraId="2847C336" w14:textId="5034480F" w:rsidR="00006D55" w:rsidRPr="0068272D" w:rsidRDefault="00006D55" w:rsidP="00E21F8A">
      <w:pPr>
        <w:pStyle w:val="Akapitzlist"/>
        <w:keepLines/>
        <w:numPr>
          <w:ilvl w:val="0"/>
          <w:numId w:val="16"/>
        </w:numPr>
        <w:suppressAutoHyphens/>
        <w:jc w:val="both"/>
        <w:rPr>
          <w:sz w:val="22"/>
          <w:szCs w:val="22"/>
          <w:lang w:eastAsia="ar-SA"/>
        </w:rPr>
      </w:pPr>
      <w:bookmarkStart w:id="11" w:name="_Hlk34043697"/>
      <w:r w:rsidRPr="0068272D">
        <w:rPr>
          <w:bCs/>
          <w:color w:val="000000"/>
          <w:sz w:val="22"/>
          <w:szCs w:val="22"/>
          <w:lang w:eastAsia="ar-SA"/>
        </w:rPr>
        <w:t>Warunki udziału w postępowaniu dotyczące kompetencji lub uprawnień do prowadzenia działalności zawodowej:</w:t>
      </w:r>
    </w:p>
    <w:p w14:paraId="6418B9EB" w14:textId="7D58ACF0" w:rsidR="00006D55" w:rsidRPr="0068272D" w:rsidRDefault="00006D55" w:rsidP="00006D55">
      <w:pPr>
        <w:keepLines/>
        <w:numPr>
          <w:ilvl w:val="2"/>
          <w:numId w:val="11"/>
        </w:numPr>
        <w:suppressAutoHyphens/>
        <w:ind w:left="1134" w:hanging="141"/>
        <w:jc w:val="both"/>
        <w:rPr>
          <w:sz w:val="22"/>
          <w:szCs w:val="22"/>
          <w:lang w:eastAsia="ar-SA"/>
        </w:rPr>
      </w:pPr>
      <w:bookmarkStart w:id="12" w:name="_Hlk34043732"/>
      <w:bookmarkEnd w:id="11"/>
      <w:r w:rsidRPr="0068272D">
        <w:rPr>
          <w:bCs/>
          <w:color w:val="000000"/>
          <w:sz w:val="22"/>
          <w:szCs w:val="22"/>
          <w:lang w:eastAsia="ar-SA"/>
        </w:rPr>
        <w:t xml:space="preserve">Dostawca </w:t>
      </w:r>
      <w:r w:rsidRPr="0068272D">
        <w:rPr>
          <w:color w:val="000000"/>
          <w:sz w:val="22"/>
          <w:szCs w:val="22"/>
          <w:lang w:eastAsia="ar-SA"/>
        </w:rPr>
        <w:t>musi być uprawniony do występowania w obrocie prawnym zgodnie z wymaganiami ustawowymi.</w:t>
      </w:r>
    </w:p>
    <w:p w14:paraId="4DEF744A" w14:textId="6496E8D2" w:rsidR="005E1458" w:rsidRPr="0068272D" w:rsidRDefault="005E1458" w:rsidP="00006D55">
      <w:pPr>
        <w:keepLines/>
        <w:numPr>
          <w:ilvl w:val="2"/>
          <w:numId w:val="11"/>
        </w:numPr>
        <w:suppressAutoHyphens/>
        <w:ind w:left="1134" w:hanging="141"/>
        <w:jc w:val="both"/>
        <w:rPr>
          <w:sz w:val="22"/>
          <w:szCs w:val="22"/>
          <w:lang w:eastAsia="ar-SA"/>
        </w:rPr>
      </w:pPr>
      <w:r w:rsidRPr="00A55AEB">
        <w:rPr>
          <w:sz w:val="22"/>
          <w:szCs w:val="22"/>
          <w:lang w:eastAsia="ar-SA"/>
        </w:rPr>
        <w:t>Dostawca musi posiadać aktualną w dniu otwarcia ofert aprobatę techniczną stwierdzająca zgodność zamówienia z rozporządzeniem Ministra Infrastruktury z</w:t>
      </w:r>
      <w:r w:rsidR="00A55AEB">
        <w:rPr>
          <w:sz w:val="22"/>
          <w:szCs w:val="22"/>
          <w:lang w:eastAsia="ar-SA"/>
        </w:rPr>
        <w:t xml:space="preserve"> dnia 3 lipca 2003 r. </w:t>
      </w:r>
      <w:r w:rsidRPr="00A55AEB">
        <w:rPr>
          <w:sz w:val="22"/>
          <w:szCs w:val="22"/>
          <w:lang w:eastAsia="ar-SA"/>
        </w:rPr>
        <w:t xml:space="preserve">w sprawie szczegółowych warunków technicznych dla znaków i sygnałów drogowych oraz urządzeń bezpieczeństwa i warunków ich umieszczania na drogach </w:t>
      </w:r>
      <w:r w:rsidR="00F13461" w:rsidRPr="00A55AEB">
        <w:rPr>
          <w:sz w:val="22"/>
          <w:szCs w:val="22"/>
          <w:lang w:eastAsia="ar-SA"/>
        </w:rPr>
        <w:t>( Dz. u. z 2003 r, nr 220,</w:t>
      </w:r>
      <w:r w:rsidR="00F13461">
        <w:rPr>
          <w:sz w:val="22"/>
          <w:szCs w:val="22"/>
          <w:lang w:eastAsia="ar-SA"/>
        </w:rPr>
        <w:t xml:space="preserve"> </w:t>
      </w:r>
      <w:r w:rsidR="00F13461" w:rsidRPr="00A55AEB">
        <w:rPr>
          <w:sz w:val="22"/>
          <w:szCs w:val="22"/>
          <w:lang w:eastAsia="ar-SA"/>
        </w:rPr>
        <w:t>poz.2181 ze zm.)</w:t>
      </w:r>
      <w:r w:rsidR="00F13461">
        <w:rPr>
          <w:sz w:val="22"/>
          <w:szCs w:val="22"/>
          <w:lang w:eastAsia="ar-SA"/>
        </w:rPr>
        <w:t xml:space="preserve"> </w:t>
      </w:r>
      <w:r w:rsidRPr="0068272D">
        <w:rPr>
          <w:sz w:val="22"/>
          <w:szCs w:val="22"/>
          <w:lang w:eastAsia="ar-SA"/>
        </w:rPr>
        <w:t>lub posiadać certyfikat CE potwierdzający spełnienie normy PN-EN 12899-1:2010,</w:t>
      </w:r>
    </w:p>
    <w:p w14:paraId="780895BA" w14:textId="266C4483" w:rsidR="00EA66FD" w:rsidRPr="00345CFC" w:rsidRDefault="00006D55" w:rsidP="00345CFC">
      <w:pPr>
        <w:keepLines/>
        <w:numPr>
          <w:ilvl w:val="2"/>
          <w:numId w:val="11"/>
        </w:numPr>
        <w:suppressAutoHyphens/>
        <w:ind w:left="1134" w:hanging="141"/>
        <w:jc w:val="both"/>
        <w:rPr>
          <w:sz w:val="22"/>
          <w:szCs w:val="22"/>
          <w:lang w:eastAsia="ar-SA"/>
        </w:rPr>
      </w:pPr>
      <w:bookmarkStart w:id="13" w:name="_Hlk34043902"/>
      <w:bookmarkEnd w:id="12"/>
      <w:r w:rsidRPr="0068272D">
        <w:rPr>
          <w:bCs/>
          <w:color w:val="000000"/>
          <w:sz w:val="22"/>
          <w:szCs w:val="22"/>
          <w:lang w:eastAsia="ar-SA"/>
        </w:rPr>
        <w:t>Dostawca musi posiadać aktualny i kompletny certyfikat CE, ważne również na okres realizacji zamówienia.</w:t>
      </w:r>
      <w:bookmarkEnd w:id="13"/>
    </w:p>
    <w:p w14:paraId="0AF31557" w14:textId="77777777" w:rsidR="00BB0018" w:rsidRPr="0068272D" w:rsidRDefault="00BB0018" w:rsidP="00BB0018">
      <w:pPr>
        <w:keepLines/>
        <w:suppressAutoHyphens/>
        <w:ind w:left="1134"/>
        <w:jc w:val="both"/>
        <w:rPr>
          <w:sz w:val="22"/>
          <w:szCs w:val="22"/>
          <w:lang w:eastAsia="ar-SA"/>
        </w:rPr>
      </w:pPr>
    </w:p>
    <w:p w14:paraId="7EC8E051" w14:textId="06AE2B4F" w:rsidR="00BB0018" w:rsidRPr="00345CFC" w:rsidRDefault="00BB0018" w:rsidP="00E21F8A">
      <w:pPr>
        <w:pStyle w:val="Akapitzlist"/>
        <w:numPr>
          <w:ilvl w:val="0"/>
          <w:numId w:val="16"/>
        </w:numPr>
        <w:jc w:val="both"/>
        <w:rPr>
          <w:bCs/>
          <w:color w:val="000000"/>
          <w:sz w:val="22"/>
          <w:szCs w:val="22"/>
          <w:lang w:eastAsia="ar-SA"/>
        </w:rPr>
      </w:pPr>
      <w:bookmarkStart w:id="14" w:name="_Hlk40950941"/>
      <w:r w:rsidRPr="00BB0018">
        <w:rPr>
          <w:bCs/>
          <w:color w:val="000000"/>
          <w:sz w:val="22"/>
          <w:szCs w:val="22"/>
          <w:lang w:eastAsia="ar-SA"/>
        </w:rPr>
        <w:t>Warunki udziału w postępowaniu dotyczące zdolności technicznej i zawodowej:</w:t>
      </w:r>
      <w:bookmarkEnd w:id="14"/>
    </w:p>
    <w:p w14:paraId="5442C7D5" w14:textId="69BC1015" w:rsidR="00C518C8" w:rsidRPr="00345CFC" w:rsidRDefault="00BB0018" w:rsidP="00345CFC">
      <w:pPr>
        <w:numPr>
          <w:ilvl w:val="0"/>
          <w:numId w:val="1"/>
        </w:numPr>
        <w:tabs>
          <w:tab w:val="clear" w:pos="907"/>
          <w:tab w:val="num" w:pos="709"/>
          <w:tab w:val="num" w:pos="1134"/>
        </w:tabs>
        <w:autoSpaceDE w:val="0"/>
        <w:autoSpaceDN w:val="0"/>
        <w:adjustRightInd w:val="0"/>
        <w:ind w:left="1276"/>
        <w:jc w:val="both"/>
        <w:rPr>
          <w:bCs/>
          <w:color w:val="000000"/>
          <w:sz w:val="22"/>
          <w:szCs w:val="22"/>
        </w:rPr>
      </w:pPr>
      <w:r w:rsidRPr="0068272D">
        <w:rPr>
          <w:bCs/>
          <w:color w:val="000000"/>
          <w:sz w:val="22"/>
          <w:szCs w:val="22"/>
        </w:rPr>
        <w:t xml:space="preserve">    Dostawca w okresie ostatnich 3 lat przed upływem terminu składania ofert, a jeżeli okres prowadzenia działalności jest krótszy – w tym okresie, przedłoży </w:t>
      </w:r>
      <w:r w:rsidRPr="0068272D">
        <w:rPr>
          <w:color w:val="000000"/>
          <w:sz w:val="22"/>
          <w:szCs w:val="22"/>
        </w:rPr>
        <w:t>wykaz głównych usług</w:t>
      </w:r>
      <w:r w:rsidRPr="0068272D">
        <w:rPr>
          <w:b/>
          <w:bCs/>
          <w:color w:val="000000"/>
          <w:sz w:val="22"/>
          <w:szCs w:val="22"/>
        </w:rPr>
        <w:t xml:space="preserve"> </w:t>
      </w:r>
      <w:r w:rsidRPr="0068272D">
        <w:rPr>
          <w:bCs/>
          <w:color w:val="000000"/>
          <w:sz w:val="22"/>
          <w:szCs w:val="22"/>
        </w:rPr>
        <w:t xml:space="preserve">wraz z podaniem ich wartości, przedmiotu, dat wykonania i podmiotów, na rzecz których dostawy zostały wykonane, wraz z załączeniem dowodów czy zostały wykonane należycie, przy czym dowodami, o których mowa, są referencje bądź inne dokumenty wystawione przez podmiot, na rzecz którego dostawy były wykonywane. </w:t>
      </w:r>
      <w:r w:rsidRPr="0068272D">
        <w:rPr>
          <w:color w:val="000000"/>
          <w:sz w:val="22"/>
          <w:szCs w:val="22"/>
        </w:rPr>
        <w:t>Aby powyższy warunek można było uznać za spełniony dostawca do wykazu usług musi przedstawić minimum 2 dowody wskazujące na fakt</w:t>
      </w:r>
      <w:r w:rsidRPr="00AA0AF1">
        <w:rPr>
          <w:color w:val="000000"/>
        </w:rPr>
        <w:t xml:space="preserve"> </w:t>
      </w:r>
      <w:r w:rsidRPr="0068272D">
        <w:rPr>
          <w:color w:val="000000"/>
          <w:sz w:val="22"/>
          <w:szCs w:val="22"/>
        </w:rPr>
        <w:t xml:space="preserve">należytego wykonania usług polegających </w:t>
      </w:r>
      <w:r w:rsidRPr="0068272D">
        <w:rPr>
          <w:bCs/>
          <w:color w:val="000000"/>
          <w:sz w:val="22"/>
          <w:szCs w:val="22"/>
        </w:rPr>
        <w:t>na dostawie znaków drogowych o wartości dostawy 10 000,00 zł brutto</w:t>
      </w:r>
      <w:r w:rsidRPr="0068272D">
        <w:rPr>
          <w:color w:val="000000"/>
          <w:sz w:val="22"/>
          <w:szCs w:val="22"/>
        </w:rPr>
        <w:t>.</w:t>
      </w:r>
    </w:p>
    <w:p w14:paraId="561F91FA" w14:textId="1430138B" w:rsidR="00406AFD" w:rsidRDefault="00406AFD" w:rsidP="00406AFD">
      <w:pPr>
        <w:keepLines/>
        <w:suppressAutoHyphens/>
        <w:jc w:val="both"/>
        <w:rPr>
          <w:bCs/>
          <w:color w:val="000000"/>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406AFD" w:rsidRPr="008E00C5" w14:paraId="42CECAB5" w14:textId="77777777" w:rsidTr="001E2AC6">
        <w:trPr>
          <w:jc w:val="center"/>
        </w:trPr>
        <w:tc>
          <w:tcPr>
            <w:tcW w:w="10333" w:type="dxa"/>
            <w:shd w:val="clear" w:color="auto" w:fill="D9D9D9" w:themeFill="background1" w:themeFillShade="D9"/>
          </w:tcPr>
          <w:p w14:paraId="5BA70C6A" w14:textId="77777777" w:rsidR="00406AFD" w:rsidRDefault="00406AFD" w:rsidP="001D6CE2">
            <w:pPr>
              <w:ind w:left="142" w:right="112"/>
              <w:jc w:val="center"/>
              <w:rPr>
                <w:b/>
                <w:bCs/>
                <w:color w:val="000000"/>
                <w:sz w:val="22"/>
                <w:szCs w:val="22"/>
              </w:rPr>
            </w:pPr>
            <w:bookmarkStart w:id="15" w:name="_Hlk34212372"/>
            <w:bookmarkStart w:id="16" w:name="_Hlk2849302"/>
          </w:p>
          <w:p w14:paraId="32943738" w14:textId="77777777" w:rsidR="00406AFD" w:rsidRPr="0023579F" w:rsidRDefault="00406AFD" w:rsidP="001D6CE2">
            <w:pPr>
              <w:ind w:left="142" w:right="112"/>
              <w:jc w:val="center"/>
              <w:rPr>
                <w:b/>
                <w:bCs/>
                <w:color w:val="000000"/>
                <w:sz w:val="22"/>
                <w:szCs w:val="22"/>
              </w:rPr>
            </w:pPr>
            <w:r w:rsidRPr="0023579F">
              <w:rPr>
                <w:b/>
                <w:bCs/>
                <w:color w:val="000000"/>
                <w:sz w:val="22"/>
                <w:szCs w:val="22"/>
              </w:rPr>
              <w:t xml:space="preserve">ROZDZIAŁ </w:t>
            </w:r>
            <w:r>
              <w:rPr>
                <w:b/>
                <w:bCs/>
                <w:color w:val="000000"/>
                <w:sz w:val="22"/>
                <w:szCs w:val="22"/>
              </w:rPr>
              <w:t>V</w:t>
            </w:r>
            <w:r w:rsidRPr="0023579F">
              <w:rPr>
                <w:b/>
                <w:bCs/>
                <w:color w:val="000000"/>
                <w:sz w:val="22"/>
                <w:szCs w:val="22"/>
              </w:rPr>
              <w:t xml:space="preserve"> –</w:t>
            </w:r>
            <w:r>
              <w:rPr>
                <w:b/>
                <w:bCs/>
                <w:color w:val="000000"/>
                <w:sz w:val="22"/>
                <w:szCs w:val="22"/>
              </w:rPr>
              <w:t xml:space="preserve"> WYKAZ OŚWIADCZEŃ I DOKUMENTÓW POTWIERDZAJĄCYCH SPEŁNIENIE WARUNKÓW UDZIAŁU W POSTĘPOWANIU ORAZ BRAKU WYKLUCZENIA</w:t>
            </w:r>
          </w:p>
          <w:bookmarkEnd w:id="15"/>
          <w:p w14:paraId="7B172AB8" w14:textId="77777777" w:rsidR="00406AFD" w:rsidRPr="008E00C5" w:rsidRDefault="00406AFD" w:rsidP="001D6CE2">
            <w:pPr>
              <w:autoSpaceDE w:val="0"/>
              <w:autoSpaceDN w:val="0"/>
              <w:adjustRightInd w:val="0"/>
              <w:jc w:val="center"/>
              <w:rPr>
                <w:b/>
                <w:bCs/>
                <w:color w:val="000000"/>
              </w:rPr>
            </w:pPr>
          </w:p>
        </w:tc>
      </w:tr>
      <w:bookmarkEnd w:id="16"/>
    </w:tbl>
    <w:p w14:paraId="136A684E" w14:textId="4B494398" w:rsidR="00406AFD" w:rsidRDefault="00406AFD" w:rsidP="00406AFD">
      <w:pPr>
        <w:keepLines/>
        <w:suppressAutoHyphens/>
        <w:jc w:val="both"/>
        <w:rPr>
          <w:sz w:val="22"/>
          <w:szCs w:val="22"/>
          <w:lang w:eastAsia="ar-SA"/>
        </w:rPr>
      </w:pPr>
    </w:p>
    <w:p w14:paraId="7EDE6C65" w14:textId="75AC8352" w:rsidR="00974717" w:rsidRPr="00345CFC" w:rsidRDefault="00935EE5" w:rsidP="00345CFC">
      <w:pPr>
        <w:pStyle w:val="Akapitzlist"/>
        <w:numPr>
          <w:ilvl w:val="3"/>
          <w:numId w:val="11"/>
        </w:numPr>
        <w:tabs>
          <w:tab w:val="left" w:pos="2880"/>
        </w:tabs>
        <w:ind w:left="851"/>
        <w:jc w:val="both"/>
        <w:rPr>
          <w:bCs/>
          <w:color w:val="000000"/>
          <w:sz w:val="22"/>
          <w:szCs w:val="22"/>
          <w:lang w:eastAsia="ar-SA"/>
        </w:rPr>
      </w:pPr>
      <w:bookmarkStart w:id="17" w:name="_Hlk41547676"/>
      <w:r w:rsidRPr="0068272D">
        <w:rPr>
          <w:bCs/>
          <w:color w:val="000000"/>
          <w:sz w:val="22"/>
          <w:szCs w:val="22"/>
          <w:lang w:eastAsia="ar-SA"/>
        </w:rPr>
        <w:t xml:space="preserve">Oferta powinna zawierać: </w:t>
      </w:r>
    </w:p>
    <w:p w14:paraId="09A9B3BB" w14:textId="2FAD7BD5" w:rsidR="00974717" w:rsidRPr="0068272D" w:rsidRDefault="00935EE5" w:rsidP="00974717">
      <w:pPr>
        <w:pStyle w:val="Akapitzlist"/>
        <w:numPr>
          <w:ilvl w:val="0"/>
          <w:numId w:val="12"/>
        </w:numPr>
        <w:autoSpaceDE w:val="0"/>
        <w:autoSpaceDN w:val="0"/>
        <w:adjustRightInd w:val="0"/>
        <w:jc w:val="both"/>
        <w:rPr>
          <w:bCs/>
          <w:color w:val="000000"/>
          <w:sz w:val="22"/>
          <w:szCs w:val="22"/>
        </w:rPr>
      </w:pPr>
      <w:r w:rsidRPr="0068272D">
        <w:rPr>
          <w:color w:val="000000"/>
          <w:sz w:val="22"/>
          <w:szCs w:val="22"/>
        </w:rPr>
        <w:t>Prawidłowo w</w:t>
      </w:r>
      <w:r w:rsidR="00974717" w:rsidRPr="0068272D">
        <w:rPr>
          <w:color w:val="000000"/>
          <w:sz w:val="22"/>
          <w:szCs w:val="22"/>
        </w:rPr>
        <w:t>ypełniony formularz OFERTA.</w:t>
      </w:r>
    </w:p>
    <w:p w14:paraId="4E60D59D" w14:textId="77777777" w:rsidR="00974717" w:rsidRPr="0068272D" w:rsidRDefault="00974717" w:rsidP="00974717">
      <w:pPr>
        <w:pStyle w:val="Akapitzlist"/>
        <w:numPr>
          <w:ilvl w:val="0"/>
          <w:numId w:val="12"/>
        </w:numPr>
        <w:autoSpaceDE w:val="0"/>
        <w:autoSpaceDN w:val="0"/>
        <w:adjustRightInd w:val="0"/>
        <w:jc w:val="both"/>
        <w:rPr>
          <w:bCs/>
          <w:color w:val="000000"/>
          <w:sz w:val="22"/>
          <w:szCs w:val="22"/>
        </w:rPr>
      </w:pPr>
      <w:r w:rsidRPr="0068272D">
        <w:rPr>
          <w:color w:val="000000"/>
          <w:sz w:val="22"/>
          <w:szCs w:val="22"/>
        </w:rPr>
        <w:t>Aktualny odpis z właściwego rejestru lub centralnej ewidencji i informacji o działalności gospodarczej, jeżeli odrębne przepisy wymagają wpisu do rejestru lub ewidencji, wystawiony nie wcześniej niż 6 miesięcy przed upływem terminu składania ofert. Jeżeli Wykonawcy wspólnie ubiegają się o udzielenie zamówienia dokument ten składa każdy z nich.</w:t>
      </w:r>
    </w:p>
    <w:p w14:paraId="73EFC937" w14:textId="44EB3635" w:rsidR="00974717" w:rsidRPr="0068272D" w:rsidRDefault="00974717" w:rsidP="00974717">
      <w:pPr>
        <w:pStyle w:val="Akapitzlist"/>
        <w:numPr>
          <w:ilvl w:val="0"/>
          <w:numId w:val="12"/>
        </w:numPr>
        <w:autoSpaceDE w:val="0"/>
        <w:autoSpaceDN w:val="0"/>
        <w:adjustRightInd w:val="0"/>
        <w:jc w:val="both"/>
        <w:rPr>
          <w:bCs/>
          <w:color w:val="000000"/>
          <w:sz w:val="22"/>
          <w:szCs w:val="22"/>
        </w:rPr>
      </w:pPr>
      <w:r w:rsidRPr="0068272D">
        <w:rPr>
          <w:color w:val="000000"/>
          <w:sz w:val="22"/>
          <w:szCs w:val="22"/>
        </w:rPr>
        <w:t>W</w:t>
      </w:r>
      <w:r w:rsidRPr="0068272D">
        <w:rPr>
          <w:bCs/>
          <w:color w:val="000000"/>
          <w:sz w:val="22"/>
          <w:szCs w:val="22"/>
        </w:rPr>
        <w:t>ykaz głównych usług wraz z podaniem ich wartości, przedmiotu, dat wykonania i podmiotów, na rzecz których dostawy zostały wykonane, wraz z załączeniem dowodów czy zostały wykonane należycie</w:t>
      </w:r>
      <w:r w:rsidRPr="0068272D">
        <w:rPr>
          <w:color w:val="000000"/>
          <w:sz w:val="22"/>
          <w:szCs w:val="22"/>
        </w:rPr>
        <w:t xml:space="preserve">, na formularzu zgodnym z treścią załącznika nr 1. </w:t>
      </w:r>
    </w:p>
    <w:p w14:paraId="5107335F" w14:textId="77777777" w:rsidR="00974717" w:rsidRPr="0068272D" w:rsidRDefault="00974717" w:rsidP="00974717">
      <w:pPr>
        <w:pStyle w:val="Akapitzlist"/>
        <w:numPr>
          <w:ilvl w:val="0"/>
          <w:numId w:val="12"/>
        </w:numPr>
        <w:autoSpaceDE w:val="0"/>
        <w:autoSpaceDN w:val="0"/>
        <w:adjustRightInd w:val="0"/>
        <w:jc w:val="both"/>
        <w:rPr>
          <w:bCs/>
          <w:color w:val="000000"/>
          <w:sz w:val="22"/>
          <w:szCs w:val="22"/>
        </w:rPr>
      </w:pPr>
      <w:r w:rsidRPr="0068272D">
        <w:rPr>
          <w:color w:val="000000"/>
          <w:sz w:val="22"/>
          <w:szCs w:val="22"/>
        </w:rPr>
        <w:t>Podpisany wzór umowy – Załącznik do OPZ.</w:t>
      </w:r>
    </w:p>
    <w:p w14:paraId="7829B8D8" w14:textId="67EFFA6A" w:rsidR="00974717" w:rsidRPr="0068272D" w:rsidRDefault="00974717" w:rsidP="0068272D">
      <w:pPr>
        <w:pStyle w:val="Akapitzlist"/>
        <w:numPr>
          <w:ilvl w:val="0"/>
          <w:numId w:val="12"/>
        </w:numPr>
        <w:autoSpaceDE w:val="0"/>
        <w:autoSpaceDN w:val="0"/>
        <w:adjustRightInd w:val="0"/>
        <w:jc w:val="both"/>
        <w:rPr>
          <w:bCs/>
          <w:color w:val="000000"/>
          <w:sz w:val="22"/>
          <w:szCs w:val="22"/>
        </w:rPr>
      </w:pPr>
      <w:r w:rsidRPr="0068272D">
        <w:rPr>
          <w:bCs/>
          <w:color w:val="000000"/>
          <w:sz w:val="22"/>
          <w:szCs w:val="22"/>
        </w:rPr>
        <w:t xml:space="preserve">Aprobatę techniczną stwierdzającą zgodność zamówienia z rozporządzeniem Ministra Infrastruktury z dnia 3 lipca 2003 r. w sprawie szczegółowych warunków technicznych dla znaków i sygnałów drogowych oraz urządzeń bezpieczeństwa i warunków ich umieszczania na </w:t>
      </w:r>
      <w:r w:rsidRPr="0068272D">
        <w:rPr>
          <w:bCs/>
          <w:color w:val="000000"/>
          <w:sz w:val="22"/>
          <w:szCs w:val="22"/>
        </w:rPr>
        <w:lastRenderedPageBreak/>
        <w:t xml:space="preserve">drogach </w:t>
      </w:r>
      <w:r w:rsidRPr="00F87AAD">
        <w:rPr>
          <w:bCs/>
          <w:color w:val="000000"/>
          <w:sz w:val="22"/>
          <w:szCs w:val="22"/>
        </w:rPr>
        <w:t>( Dz. U. z 2003 r., nr 220, poz. 2181 ze zm.)</w:t>
      </w:r>
      <w:r w:rsidRPr="0068272D">
        <w:rPr>
          <w:bCs/>
          <w:color w:val="000000"/>
          <w:sz w:val="22"/>
          <w:szCs w:val="22"/>
        </w:rPr>
        <w:t xml:space="preserve"> lub posiadać certyfikat CE potwierdzający spełnienie normy PN-EN 12899-1:2010,</w:t>
      </w:r>
    </w:p>
    <w:p w14:paraId="73A528BB" w14:textId="77777777" w:rsidR="00974717" w:rsidRPr="0068272D" w:rsidRDefault="00974717" w:rsidP="00974717">
      <w:pPr>
        <w:pStyle w:val="Akapitzlist"/>
        <w:numPr>
          <w:ilvl w:val="0"/>
          <w:numId w:val="12"/>
        </w:numPr>
        <w:autoSpaceDE w:val="0"/>
        <w:autoSpaceDN w:val="0"/>
        <w:adjustRightInd w:val="0"/>
        <w:jc w:val="both"/>
        <w:rPr>
          <w:bCs/>
          <w:color w:val="000000"/>
          <w:sz w:val="22"/>
          <w:szCs w:val="22"/>
        </w:rPr>
      </w:pPr>
      <w:r w:rsidRPr="0068272D">
        <w:rPr>
          <w:color w:val="000000"/>
          <w:sz w:val="22"/>
          <w:szCs w:val="22"/>
        </w:rPr>
        <w:t>Jeżeli Dostawca ma siedzibę lub miejsce zamieszkania poza terytorium RP, zamiast dokumentów określonych przez Zamawiającego w podpunkcie c) , składa dokumenty określone w  § 4 Rozporządzenia Prezesa Rady Ministrów z dnia 19 lutego 2013 roku w sprawie rodzajów dokumentów, jakich może żądać zamawiający od wykonawcy oraz form, w jakich te dokumenty mogą być składane.</w:t>
      </w:r>
    </w:p>
    <w:p w14:paraId="3D6C1FB7" w14:textId="420DB17B" w:rsidR="00974717" w:rsidRPr="0068272D" w:rsidRDefault="00974717" w:rsidP="0068272D">
      <w:pPr>
        <w:pStyle w:val="Akapitzlist"/>
        <w:numPr>
          <w:ilvl w:val="0"/>
          <w:numId w:val="12"/>
        </w:numPr>
        <w:autoSpaceDE w:val="0"/>
        <w:autoSpaceDN w:val="0"/>
        <w:adjustRightInd w:val="0"/>
        <w:jc w:val="both"/>
        <w:rPr>
          <w:bCs/>
          <w:color w:val="000000"/>
          <w:sz w:val="22"/>
          <w:szCs w:val="22"/>
        </w:rPr>
      </w:pPr>
      <w:r w:rsidRPr="0068272D">
        <w:rPr>
          <w:color w:val="000000"/>
          <w:sz w:val="22"/>
          <w:szCs w:val="22"/>
        </w:rPr>
        <w:t xml:space="preserve">Dokumenty, o których mowa </w:t>
      </w:r>
      <w:r w:rsidR="003A3192" w:rsidRPr="0068272D">
        <w:rPr>
          <w:color w:val="000000"/>
          <w:sz w:val="22"/>
          <w:szCs w:val="22"/>
        </w:rPr>
        <w:t>w pkt.1</w:t>
      </w:r>
      <w:r w:rsidRPr="0068272D">
        <w:rPr>
          <w:b/>
          <w:bCs/>
          <w:color w:val="000000"/>
          <w:sz w:val="22"/>
          <w:szCs w:val="22"/>
        </w:rPr>
        <w:t xml:space="preserve"> </w:t>
      </w:r>
      <w:r w:rsidRPr="0068272D">
        <w:rPr>
          <w:color w:val="000000"/>
          <w:sz w:val="22"/>
          <w:szCs w:val="22"/>
        </w:rPr>
        <w:t>przedstawi w formie oryginału lub kserokopii poświadczonej za zgodność z oryginałem</w:t>
      </w:r>
      <w:r w:rsidR="0068272D">
        <w:rPr>
          <w:color w:val="000000"/>
          <w:sz w:val="22"/>
          <w:szCs w:val="22"/>
        </w:rPr>
        <w:t>.</w:t>
      </w:r>
    </w:p>
    <w:bookmarkEnd w:id="17"/>
    <w:p w14:paraId="3DD80467" w14:textId="0656E57F" w:rsidR="00EA66FD" w:rsidRDefault="00EA66FD" w:rsidP="00EA66FD">
      <w:pPr>
        <w:autoSpaceDE w:val="0"/>
        <w:autoSpaceDN w:val="0"/>
        <w:adjustRightInd w:val="0"/>
        <w:jc w:val="both"/>
        <w:rPr>
          <w:bCs/>
          <w:color w:val="000000"/>
        </w:rPr>
      </w:pPr>
    </w:p>
    <w:p w14:paraId="4EAEFD19" w14:textId="3F6E6F47" w:rsidR="00EA66FD" w:rsidRDefault="00EA66FD" w:rsidP="00EA66FD">
      <w:pPr>
        <w:autoSpaceDE w:val="0"/>
        <w:autoSpaceDN w:val="0"/>
        <w:adjustRightInd w:val="0"/>
        <w:jc w:val="both"/>
        <w:rPr>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B0018" w:rsidRPr="008E00C5" w14:paraId="7A171A32" w14:textId="77777777" w:rsidTr="001D6CE2">
        <w:trPr>
          <w:jc w:val="center"/>
        </w:trPr>
        <w:tc>
          <w:tcPr>
            <w:tcW w:w="10333" w:type="dxa"/>
            <w:shd w:val="clear" w:color="auto" w:fill="D9D9D9"/>
          </w:tcPr>
          <w:p w14:paraId="5AF0A039" w14:textId="77777777" w:rsidR="00345CFC" w:rsidRDefault="00345CFC" w:rsidP="001E2AC6">
            <w:pPr>
              <w:ind w:right="112"/>
              <w:jc w:val="center"/>
              <w:rPr>
                <w:b/>
                <w:bCs/>
                <w:color w:val="000000"/>
                <w:sz w:val="22"/>
                <w:szCs w:val="22"/>
              </w:rPr>
            </w:pPr>
            <w:bookmarkStart w:id="18" w:name="_Hlk40950195"/>
            <w:bookmarkStart w:id="19" w:name="_Hlk40951901"/>
          </w:p>
          <w:p w14:paraId="0F9C7626" w14:textId="1EB683F2" w:rsidR="00BB0018" w:rsidRPr="0023579F" w:rsidRDefault="00BB0018" w:rsidP="001E2AC6">
            <w:pPr>
              <w:ind w:right="112"/>
              <w:jc w:val="center"/>
              <w:rPr>
                <w:b/>
                <w:bCs/>
                <w:color w:val="000000"/>
                <w:sz w:val="22"/>
                <w:szCs w:val="22"/>
              </w:rPr>
            </w:pPr>
            <w:r w:rsidRPr="0023579F">
              <w:rPr>
                <w:b/>
                <w:bCs/>
                <w:color w:val="000000"/>
                <w:sz w:val="22"/>
                <w:szCs w:val="22"/>
              </w:rPr>
              <w:t xml:space="preserve">ROZDZIAŁ </w:t>
            </w:r>
            <w:r>
              <w:rPr>
                <w:b/>
                <w:bCs/>
                <w:color w:val="000000"/>
                <w:sz w:val="22"/>
                <w:szCs w:val="22"/>
              </w:rPr>
              <w:t>VI</w:t>
            </w:r>
            <w:r w:rsidRPr="0023579F">
              <w:rPr>
                <w:b/>
                <w:bCs/>
                <w:color w:val="000000"/>
                <w:sz w:val="22"/>
                <w:szCs w:val="22"/>
              </w:rPr>
              <w:t xml:space="preserve"> –</w:t>
            </w:r>
            <w:r>
              <w:rPr>
                <w:b/>
                <w:bCs/>
                <w:color w:val="000000"/>
                <w:sz w:val="22"/>
                <w:szCs w:val="22"/>
              </w:rPr>
              <w:t xml:space="preserve"> W PRZYPADKU DOSTAWCÓW UBIEGAJĄCYCH SIĘ WSPÓLNIE O UDZIELENIE ZAMÓWIENIA</w:t>
            </w:r>
          </w:p>
          <w:bookmarkEnd w:id="18"/>
          <w:p w14:paraId="006D3F04" w14:textId="77777777" w:rsidR="00BB0018" w:rsidRPr="008E00C5" w:rsidRDefault="00BB0018" w:rsidP="001D6CE2">
            <w:pPr>
              <w:autoSpaceDE w:val="0"/>
              <w:autoSpaceDN w:val="0"/>
              <w:adjustRightInd w:val="0"/>
              <w:jc w:val="center"/>
              <w:rPr>
                <w:b/>
                <w:bCs/>
                <w:color w:val="000000"/>
              </w:rPr>
            </w:pPr>
          </w:p>
        </w:tc>
      </w:tr>
    </w:tbl>
    <w:p w14:paraId="6354F4A3" w14:textId="77777777" w:rsidR="00BB0018" w:rsidRDefault="00BB0018" w:rsidP="00BB0018">
      <w:pPr>
        <w:widowControl w:val="0"/>
        <w:autoSpaceDE w:val="0"/>
        <w:autoSpaceDN w:val="0"/>
        <w:adjustRightInd w:val="0"/>
        <w:ind w:right="20" w:firstLine="708"/>
        <w:jc w:val="both"/>
        <w:rPr>
          <w:sz w:val="22"/>
          <w:szCs w:val="22"/>
        </w:rPr>
      </w:pPr>
    </w:p>
    <w:bookmarkEnd w:id="19"/>
    <w:p w14:paraId="1281B446" w14:textId="6EC1DFE0" w:rsidR="00DC677B" w:rsidRPr="00345CFC" w:rsidRDefault="00BB0018" w:rsidP="00345CFC">
      <w:pPr>
        <w:widowControl w:val="0"/>
        <w:autoSpaceDE w:val="0"/>
        <w:autoSpaceDN w:val="0"/>
        <w:adjustRightInd w:val="0"/>
        <w:ind w:right="20" w:firstLine="708"/>
        <w:jc w:val="both"/>
        <w:rPr>
          <w:sz w:val="22"/>
          <w:szCs w:val="22"/>
        </w:rPr>
      </w:pPr>
      <w:r w:rsidRPr="0068272D">
        <w:rPr>
          <w:sz w:val="22"/>
          <w:szCs w:val="22"/>
        </w:rPr>
        <w:t>Dostawcy mogą wspólnie ubiegać się o udzielenie zamówienia. W takim przypadku Dostawcy ustalają pełnomocnika do reprezentowania ich w postępowaniu i zawarcia umowy. Wszelka korespondencja prowadzona będzie wyłącznie z pełnomocnikiem. Umowa konsorcjum powinna być sporządzona po wyborze oferty i dołączona do umowy na realizację niniejszego zamówienia.</w:t>
      </w:r>
    </w:p>
    <w:p w14:paraId="76CC68EF" w14:textId="77777777" w:rsidR="0068272D" w:rsidRDefault="0068272D" w:rsidP="00EA66FD">
      <w:pPr>
        <w:autoSpaceDE w:val="0"/>
        <w:autoSpaceDN w:val="0"/>
        <w:adjustRightInd w:val="0"/>
        <w:jc w:val="both"/>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3A3192" w:rsidRPr="008E00C5" w14:paraId="5F6DEC0A" w14:textId="77777777" w:rsidTr="001E2AC6">
        <w:tc>
          <w:tcPr>
            <w:tcW w:w="9396" w:type="dxa"/>
            <w:shd w:val="clear" w:color="auto" w:fill="D9D9D9"/>
          </w:tcPr>
          <w:p w14:paraId="684A94E1" w14:textId="77777777" w:rsidR="0068272D" w:rsidRDefault="0068272D" w:rsidP="003A3192">
            <w:pPr>
              <w:ind w:left="720" w:right="112"/>
              <w:jc w:val="both"/>
              <w:rPr>
                <w:b/>
                <w:bCs/>
                <w:color w:val="000000"/>
                <w:sz w:val="22"/>
                <w:szCs w:val="22"/>
              </w:rPr>
            </w:pPr>
            <w:bookmarkStart w:id="20" w:name="_Hlk40952501"/>
          </w:p>
          <w:p w14:paraId="2282B5F8" w14:textId="20F2DF98" w:rsidR="003A3192" w:rsidRPr="0023579F" w:rsidRDefault="003A3192" w:rsidP="001E2AC6">
            <w:pPr>
              <w:ind w:right="112"/>
              <w:jc w:val="center"/>
              <w:rPr>
                <w:b/>
                <w:bCs/>
                <w:color w:val="000000"/>
                <w:sz w:val="22"/>
                <w:szCs w:val="22"/>
              </w:rPr>
            </w:pPr>
            <w:r w:rsidRPr="0023579F">
              <w:rPr>
                <w:b/>
                <w:bCs/>
                <w:color w:val="000000"/>
                <w:sz w:val="22"/>
                <w:szCs w:val="22"/>
              </w:rPr>
              <w:t xml:space="preserve">ROZDZIAŁ </w:t>
            </w:r>
            <w:r>
              <w:rPr>
                <w:b/>
                <w:bCs/>
                <w:color w:val="000000"/>
                <w:sz w:val="22"/>
                <w:szCs w:val="22"/>
              </w:rPr>
              <w:t>V</w:t>
            </w:r>
            <w:r w:rsidR="0088069F">
              <w:rPr>
                <w:b/>
                <w:bCs/>
                <w:color w:val="000000"/>
                <w:sz w:val="22"/>
                <w:szCs w:val="22"/>
              </w:rPr>
              <w:t>II</w:t>
            </w:r>
            <w:r w:rsidRPr="0023579F">
              <w:rPr>
                <w:b/>
                <w:bCs/>
                <w:color w:val="000000"/>
                <w:sz w:val="22"/>
                <w:szCs w:val="22"/>
              </w:rPr>
              <w:t xml:space="preserve"> –</w:t>
            </w:r>
            <w:r>
              <w:rPr>
                <w:b/>
                <w:bCs/>
                <w:color w:val="000000"/>
                <w:sz w:val="22"/>
                <w:szCs w:val="22"/>
              </w:rPr>
              <w:t xml:space="preserve"> SPOSÓB POROZUMIEWANIA SIĘ ZAMAWIAJĄCEGO Z DOSTAWCAMI</w:t>
            </w:r>
          </w:p>
          <w:p w14:paraId="20A4701E" w14:textId="77777777" w:rsidR="003A3192" w:rsidRPr="008E00C5" w:rsidRDefault="003A3192" w:rsidP="003A3192">
            <w:pPr>
              <w:autoSpaceDE w:val="0"/>
              <w:autoSpaceDN w:val="0"/>
              <w:adjustRightInd w:val="0"/>
              <w:rPr>
                <w:b/>
                <w:bCs/>
                <w:color w:val="000000"/>
              </w:rPr>
            </w:pPr>
          </w:p>
        </w:tc>
      </w:tr>
    </w:tbl>
    <w:p w14:paraId="6161A4D0" w14:textId="77777777" w:rsidR="00EC1A3C" w:rsidRDefault="00EC1A3C" w:rsidP="003A3192">
      <w:pPr>
        <w:widowControl w:val="0"/>
        <w:autoSpaceDE w:val="0"/>
        <w:autoSpaceDN w:val="0"/>
        <w:adjustRightInd w:val="0"/>
        <w:ind w:right="20"/>
        <w:jc w:val="both"/>
        <w:rPr>
          <w:sz w:val="22"/>
          <w:szCs w:val="22"/>
        </w:rPr>
      </w:pPr>
      <w:bookmarkStart w:id="21" w:name="_Hlk3275986"/>
      <w:bookmarkStart w:id="22" w:name="_Hlk8890468"/>
      <w:bookmarkEnd w:id="3"/>
    </w:p>
    <w:bookmarkEnd w:id="20"/>
    <w:p w14:paraId="087D9F03" w14:textId="1D6C5E12" w:rsidR="003A3192" w:rsidRPr="0068272D" w:rsidRDefault="003A3192" w:rsidP="003A3192">
      <w:pPr>
        <w:widowControl w:val="0"/>
        <w:autoSpaceDE w:val="0"/>
        <w:autoSpaceDN w:val="0"/>
        <w:adjustRightInd w:val="0"/>
        <w:ind w:right="20"/>
        <w:jc w:val="both"/>
        <w:rPr>
          <w:sz w:val="22"/>
          <w:szCs w:val="22"/>
        </w:rPr>
      </w:pPr>
      <w:r w:rsidRPr="0068272D">
        <w:rPr>
          <w:sz w:val="22"/>
          <w:szCs w:val="22"/>
        </w:rPr>
        <w:t xml:space="preserve">1) Uprawnionymi do bezpośredniego kontaktowania się wyznacza się następujące osoby: Małgorzata Bożek i Karolina </w:t>
      </w:r>
      <w:proofErr w:type="spellStart"/>
      <w:r w:rsidRPr="0068272D">
        <w:rPr>
          <w:sz w:val="22"/>
          <w:szCs w:val="22"/>
        </w:rPr>
        <w:t>Burkowska</w:t>
      </w:r>
      <w:proofErr w:type="spellEnd"/>
      <w:r w:rsidRPr="0068272D">
        <w:rPr>
          <w:sz w:val="22"/>
          <w:szCs w:val="22"/>
        </w:rPr>
        <w:t xml:space="preserve"> e-mail </w:t>
      </w:r>
      <w:hyperlink r:id="rId11" w:history="1">
        <w:r w:rsidRPr="0068272D">
          <w:rPr>
            <w:rStyle w:val="Hipercze"/>
            <w:color w:val="auto"/>
            <w:sz w:val="22"/>
            <w:szCs w:val="22"/>
          </w:rPr>
          <w:t>mzawadka@powiat-otwocki.p</w:t>
        </w:r>
        <w:r w:rsidRPr="0068272D">
          <w:rPr>
            <w:rStyle w:val="Hipercze"/>
            <w:sz w:val="22"/>
            <w:szCs w:val="22"/>
          </w:rPr>
          <w:t>l</w:t>
        </w:r>
      </w:hyperlink>
      <w:r w:rsidRPr="0068272D">
        <w:rPr>
          <w:sz w:val="22"/>
          <w:szCs w:val="22"/>
        </w:rPr>
        <w:t xml:space="preserve">,  </w:t>
      </w:r>
      <w:r w:rsidRPr="0068272D">
        <w:rPr>
          <w:sz w:val="22"/>
          <w:szCs w:val="22"/>
          <w:u w:val="single"/>
        </w:rPr>
        <w:t>kburkowska@powiat-otwocki.pl</w:t>
      </w:r>
      <w:r w:rsidRPr="0068272D">
        <w:rPr>
          <w:sz w:val="22"/>
          <w:szCs w:val="22"/>
        </w:rPr>
        <w:t xml:space="preserve">  tel./faks (0-22) 780-64-21 w godz. 7:00 – 15:00 (codziennie prócz sobót i świąt).</w:t>
      </w:r>
    </w:p>
    <w:p w14:paraId="5649FAA6" w14:textId="77777777" w:rsidR="003A3192" w:rsidRPr="0068272D" w:rsidRDefault="003A3192" w:rsidP="003A3192">
      <w:pPr>
        <w:widowControl w:val="0"/>
        <w:autoSpaceDE w:val="0"/>
        <w:autoSpaceDN w:val="0"/>
        <w:adjustRightInd w:val="0"/>
        <w:ind w:right="20"/>
        <w:jc w:val="both"/>
        <w:rPr>
          <w:sz w:val="22"/>
          <w:szCs w:val="22"/>
        </w:rPr>
      </w:pPr>
      <w:r w:rsidRPr="0068272D">
        <w:rPr>
          <w:sz w:val="22"/>
          <w:szCs w:val="22"/>
        </w:rPr>
        <w:t>2) W prowadzonym postępowaniu wszelkie oświadczenia, wnioski, zawiadomienia oraz informacje przekazywane są pisemnie a w zakresie wyjaśnień OPZ drogą elektroniczną.</w:t>
      </w:r>
    </w:p>
    <w:p w14:paraId="6F2193DC" w14:textId="77777777" w:rsidR="003A3192" w:rsidRPr="0068272D" w:rsidRDefault="003A3192" w:rsidP="003A3192">
      <w:pPr>
        <w:widowControl w:val="0"/>
        <w:autoSpaceDE w:val="0"/>
        <w:autoSpaceDN w:val="0"/>
        <w:adjustRightInd w:val="0"/>
        <w:ind w:right="20"/>
        <w:jc w:val="both"/>
        <w:rPr>
          <w:sz w:val="22"/>
          <w:szCs w:val="22"/>
        </w:rPr>
      </w:pPr>
      <w:r w:rsidRPr="0068272D">
        <w:rPr>
          <w:sz w:val="22"/>
          <w:szCs w:val="22"/>
        </w:rPr>
        <w:t xml:space="preserve">3) W przypadku przekazywania oświadczeń, wniosków, zawiadomień oraz informacji drogą elektroniczną, każda ze stron na żądanie drugiej niezwłocznie potwierdza ich otrzymanie. </w:t>
      </w:r>
    </w:p>
    <w:p w14:paraId="76324BCA" w14:textId="77777777" w:rsidR="003A3192" w:rsidRPr="0068272D" w:rsidRDefault="003A3192" w:rsidP="003A3192">
      <w:pPr>
        <w:widowControl w:val="0"/>
        <w:autoSpaceDE w:val="0"/>
        <w:autoSpaceDN w:val="0"/>
        <w:adjustRightInd w:val="0"/>
        <w:ind w:right="20"/>
        <w:jc w:val="both"/>
        <w:rPr>
          <w:sz w:val="22"/>
          <w:szCs w:val="22"/>
        </w:rPr>
      </w:pPr>
      <w:r w:rsidRPr="0068272D">
        <w:rPr>
          <w:sz w:val="22"/>
          <w:szCs w:val="22"/>
        </w:rPr>
        <w:t xml:space="preserve">4) Treść zapytań wraz z wyjaśnieniami treści OPZ będzie zamieszczana na stronie internetowej Zamawiającego </w:t>
      </w:r>
      <w:r w:rsidRPr="0068272D">
        <w:rPr>
          <w:sz w:val="22"/>
          <w:szCs w:val="22"/>
          <w:u w:val="single"/>
        </w:rPr>
        <w:t>www.bip.powiat-otwocki.pl</w:t>
      </w:r>
      <w:r w:rsidRPr="0068272D">
        <w:rPr>
          <w:sz w:val="22"/>
          <w:szCs w:val="22"/>
        </w:rPr>
        <w:t xml:space="preserve"> </w:t>
      </w:r>
    </w:p>
    <w:p w14:paraId="029281BE" w14:textId="77777777" w:rsidR="003A3192" w:rsidRPr="0068272D" w:rsidRDefault="003A3192" w:rsidP="003A3192">
      <w:pPr>
        <w:widowControl w:val="0"/>
        <w:autoSpaceDE w:val="0"/>
        <w:autoSpaceDN w:val="0"/>
        <w:adjustRightInd w:val="0"/>
        <w:ind w:right="20"/>
        <w:jc w:val="both"/>
        <w:rPr>
          <w:sz w:val="22"/>
          <w:szCs w:val="22"/>
        </w:rPr>
      </w:pPr>
      <w:r w:rsidRPr="0068272D">
        <w:rPr>
          <w:sz w:val="22"/>
          <w:szCs w:val="22"/>
        </w:rPr>
        <w:t>5) Dostawca może zwrócić się do Zamawiającego o wyjaśnienie treści OPZ. Zamawiający jest obowiązany udzielić wyjaśnień niezwłocznie, jednak nie później niż na 2 dni przed upływem terminu składania ofert – pod warunkiem, że wniosek o wyjaśnienie treści OPZ wpłynął do Zamawiającego nie później niż do końca dnia, w którym upływa połowa wyznaczonego terminu składania ofert.</w:t>
      </w:r>
    </w:p>
    <w:p w14:paraId="49880527" w14:textId="77777777" w:rsidR="003A3192" w:rsidRPr="0068272D" w:rsidRDefault="003A3192" w:rsidP="003A3192">
      <w:pPr>
        <w:widowControl w:val="0"/>
        <w:autoSpaceDE w:val="0"/>
        <w:autoSpaceDN w:val="0"/>
        <w:adjustRightInd w:val="0"/>
        <w:ind w:right="20"/>
        <w:jc w:val="both"/>
        <w:rPr>
          <w:sz w:val="22"/>
          <w:szCs w:val="22"/>
        </w:rPr>
      </w:pPr>
      <w:r w:rsidRPr="0068272D">
        <w:rPr>
          <w:sz w:val="22"/>
          <w:szCs w:val="22"/>
        </w:rPr>
        <w:t xml:space="preserve">6) Jeżeli wniosek o wyjaśnienie treści OPZ wpłynął po upływie terminu składania wniosku, </w:t>
      </w:r>
    </w:p>
    <w:p w14:paraId="023A8CAE" w14:textId="77777777" w:rsidR="003A3192" w:rsidRPr="0068272D" w:rsidRDefault="003A3192" w:rsidP="003A3192">
      <w:pPr>
        <w:widowControl w:val="0"/>
        <w:autoSpaceDE w:val="0"/>
        <w:autoSpaceDN w:val="0"/>
        <w:adjustRightInd w:val="0"/>
        <w:ind w:right="20"/>
        <w:jc w:val="both"/>
        <w:rPr>
          <w:sz w:val="22"/>
          <w:szCs w:val="22"/>
        </w:rPr>
      </w:pPr>
      <w:r w:rsidRPr="0068272D">
        <w:rPr>
          <w:sz w:val="22"/>
          <w:szCs w:val="22"/>
        </w:rPr>
        <w:t xml:space="preserve"> lub dotyczy udzielonych wyjaśnień, Zamawiający może udzielić wyjaśnień albo pozostawić wniosek bez rozpoznania. </w:t>
      </w:r>
    </w:p>
    <w:p w14:paraId="52E8C5A5" w14:textId="130E2E92" w:rsidR="008D7931" w:rsidRDefault="003A3192" w:rsidP="00AB480E">
      <w:pPr>
        <w:widowControl w:val="0"/>
        <w:autoSpaceDE w:val="0"/>
        <w:autoSpaceDN w:val="0"/>
        <w:adjustRightInd w:val="0"/>
        <w:ind w:right="20"/>
        <w:jc w:val="both"/>
        <w:rPr>
          <w:sz w:val="22"/>
          <w:szCs w:val="22"/>
        </w:rPr>
      </w:pPr>
      <w:r w:rsidRPr="0068272D">
        <w:rPr>
          <w:sz w:val="22"/>
          <w:szCs w:val="22"/>
        </w:rPr>
        <w:t>7) Wszelką korespondencję dotyczącą prowadzonego postępowania należy kierować na adres Zamawiającego</w:t>
      </w:r>
      <w:bookmarkStart w:id="23" w:name="_Hlk40952873"/>
      <w:r w:rsidR="00AB480E">
        <w:rPr>
          <w:sz w:val="22"/>
          <w:szCs w:val="22"/>
        </w:rPr>
        <w:t>.</w:t>
      </w:r>
    </w:p>
    <w:p w14:paraId="221D4DD0" w14:textId="77777777" w:rsidR="00BB287D" w:rsidRPr="00AB480E" w:rsidRDefault="00BB287D" w:rsidP="00AB480E">
      <w:pPr>
        <w:widowControl w:val="0"/>
        <w:autoSpaceDE w:val="0"/>
        <w:autoSpaceDN w:val="0"/>
        <w:adjustRightInd w:val="0"/>
        <w:ind w:right="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8D7931" w:rsidRPr="008E00C5" w14:paraId="51E9B247" w14:textId="77777777" w:rsidTr="001D6CE2">
        <w:trPr>
          <w:jc w:val="center"/>
        </w:trPr>
        <w:tc>
          <w:tcPr>
            <w:tcW w:w="9396" w:type="dxa"/>
            <w:shd w:val="clear" w:color="auto" w:fill="D9D9D9"/>
          </w:tcPr>
          <w:p w14:paraId="09027702" w14:textId="77777777" w:rsidR="001E2AC6" w:rsidRDefault="001E2AC6" w:rsidP="001E2AC6">
            <w:pPr>
              <w:ind w:left="720" w:right="112"/>
              <w:jc w:val="center"/>
              <w:rPr>
                <w:b/>
                <w:bCs/>
                <w:color w:val="000000"/>
                <w:sz w:val="22"/>
                <w:szCs w:val="22"/>
              </w:rPr>
            </w:pPr>
            <w:bookmarkStart w:id="24" w:name="_Hlk40952861"/>
          </w:p>
          <w:p w14:paraId="03EEE213" w14:textId="3B3F5DE9" w:rsidR="008D7931" w:rsidRPr="0023579F" w:rsidRDefault="008D7931" w:rsidP="001E2AC6">
            <w:pPr>
              <w:ind w:left="720" w:right="112"/>
              <w:jc w:val="center"/>
              <w:rPr>
                <w:b/>
                <w:bCs/>
                <w:color w:val="000000"/>
                <w:sz w:val="22"/>
                <w:szCs w:val="22"/>
              </w:rPr>
            </w:pPr>
            <w:r w:rsidRPr="0023579F">
              <w:rPr>
                <w:b/>
                <w:bCs/>
                <w:color w:val="000000"/>
                <w:sz w:val="22"/>
                <w:szCs w:val="22"/>
              </w:rPr>
              <w:t xml:space="preserve">ROZDZIAŁ </w:t>
            </w:r>
            <w:r>
              <w:rPr>
                <w:b/>
                <w:bCs/>
                <w:color w:val="000000"/>
                <w:sz w:val="22"/>
                <w:szCs w:val="22"/>
              </w:rPr>
              <w:t>VIII – ZMIANA OPISU PRZEDMIOTU ZAMÓWIENIA</w:t>
            </w:r>
          </w:p>
          <w:p w14:paraId="7E63B37D" w14:textId="77777777" w:rsidR="008D7931" w:rsidRPr="008E00C5" w:rsidRDefault="008D7931" w:rsidP="001D6CE2">
            <w:pPr>
              <w:autoSpaceDE w:val="0"/>
              <w:autoSpaceDN w:val="0"/>
              <w:adjustRightInd w:val="0"/>
              <w:rPr>
                <w:b/>
                <w:bCs/>
                <w:color w:val="000000"/>
              </w:rPr>
            </w:pPr>
          </w:p>
        </w:tc>
      </w:tr>
      <w:bookmarkEnd w:id="23"/>
      <w:bookmarkEnd w:id="24"/>
    </w:tbl>
    <w:p w14:paraId="309694AB" w14:textId="77777777" w:rsidR="0068272D" w:rsidRDefault="0068272D" w:rsidP="008D7931">
      <w:pPr>
        <w:widowControl w:val="0"/>
        <w:autoSpaceDE w:val="0"/>
        <w:autoSpaceDN w:val="0"/>
        <w:adjustRightInd w:val="0"/>
        <w:ind w:right="20"/>
        <w:jc w:val="both"/>
        <w:rPr>
          <w:sz w:val="22"/>
          <w:szCs w:val="22"/>
        </w:rPr>
      </w:pPr>
    </w:p>
    <w:p w14:paraId="47EF8315" w14:textId="03BE7CBA" w:rsidR="00047E7E" w:rsidRDefault="008D7931" w:rsidP="00345CFC">
      <w:pPr>
        <w:widowControl w:val="0"/>
        <w:autoSpaceDE w:val="0"/>
        <w:autoSpaceDN w:val="0"/>
        <w:adjustRightInd w:val="0"/>
        <w:ind w:right="20"/>
        <w:jc w:val="both"/>
        <w:rPr>
          <w:sz w:val="22"/>
          <w:szCs w:val="22"/>
        </w:rPr>
      </w:pPr>
      <w:r w:rsidRPr="0068272D">
        <w:rPr>
          <w:sz w:val="22"/>
          <w:szCs w:val="22"/>
        </w:rPr>
        <w:t>Przed upływem terminu do składania ofert Zamawiający może zmodyfikować treść dokumentów składających się na Opisu przedmiotu zamówienia. Każda wprowadzona przez Zamawiającego zmiana stanie się częścią Opisu przedmiotu zamówienia oraz zostanie przekazana do wszystkich Zamawiających</w:t>
      </w:r>
      <w:r w:rsidR="00047E7E" w:rsidRPr="0068272D">
        <w:rPr>
          <w:sz w:val="22"/>
          <w:szCs w:val="22"/>
        </w:rPr>
        <w:t>.</w:t>
      </w:r>
    </w:p>
    <w:p w14:paraId="3DC3AAE3" w14:textId="77777777" w:rsidR="00345CFC" w:rsidRPr="00345CFC" w:rsidRDefault="00345CFC" w:rsidP="00345CFC">
      <w:pPr>
        <w:widowControl w:val="0"/>
        <w:autoSpaceDE w:val="0"/>
        <w:autoSpaceDN w:val="0"/>
        <w:adjustRightInd w:val="0"/>
        <w:ind w:right="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047E7E" w:rsidRPr="008E00C5" w14:paraId="333939FB" w14:textId="77777777" w:rsidTr="001D6CE2">
        <w:trPr>
          <w:jc w:val="center"/>
        </w:trPr>
        <w:tc>
          <w:tcPr>
            <w:tcW w:w="9396" w:type="dxa"/>
            <w:shd w:val="clear" w:color="auto" w:fill="D9D9D9"/>
          </w:tcPr>
          <w:p w14:paraId="0C4A180A" w14:textId="77777777" w:rsidR="001E2AC6" w:rsidRDefault="001E2AC6" w:rsidP="001E2AC6">
            <w:pPr>
              <w:ind w:left="720" w:right="112"/>
              <w:jc w:val="center"/>
              <w:rPr>
                <w:b/>
                <w:bCs/>
                <w:color w:val="000000"/>
                <w:sz w:val="22"/>
                <w:szCs w:val="22"/>
              </w:rPr>
            </w:pPr>
            <w:bookmarkStart w:id="25" w:name="_Hlk40953341"/>
          </w:p>
          <w:p w14:paraId="4A8491BF" w14:textId="3E9C4684" w:rsidR="00047E7E" w:rsidRPr="0023579F" w:rsidRDefault="00047E7E" w:rsidP="001E2AC6">
            <w:pPr>
              <w:ind w:left="720" w:right="112"/>
              <w:jc w:val="center"/>
              <w:rPr>
                <w:b/>
                <w:bCs/>
                <w:color w:val="000000"/>
                <w:sz w:val="22"/>
                <w:szCs w:val="22"/>
              </w:rPr>
            </w:pPr>
            <w:r w:rsidRPr="0023579F">
              <w:rPr>
                <w:b/>
                <w:bCs/>
                <w:color w:val="000000"/>
                <w:sz w:val="22"/>
                <w:szCs w:val="22"/>
              </w:rPr>
              <w:t xml:space="preserve">ROZDZIAŁ </w:t>
            </w:r>
            <w:r>
              <w:rPr>
                <w:b/>
                <w:bCs/>
                <w:color w:val="000000"/>
                <w:sz w:val="22"/>
                <w:szCs w:val="22"/>
              </w:rPr>
              <w:t>IX - OPIS SPOSOBU PRZYGOTOWANIA OFERT</w:t>
            </w:r>
          </w:p>
          <w:p w14:paraId="5AD83369" w14:textId="77777777" w:rsidR="00047E7E" w:rsidRPr="008E00C5" w:rsidRDefault="00047E7E" w:rsidP="001D6CE2">
            <w:pPr>
              <w:autoSpaceDE w:val="0"/>
              <w:autoSpaceDN w:val="0"/>
              <w:adjustRightInd w:val="0"/>
              <w:rPr>
                <w:b/>
                <w:bCs/>
                <w:color w:val="000000"/>
              </w:rPr>
            </w:pPr>
          </w:p>
        </w:tc>
      </w:tr>
    </w:tbl>
    <w:p w14:paraId="1C45D436" w14:textId="3DEAE10A" w:rsidR="00047E7E" w:rsidRDefault="00047E7E" w:rsidP="008D7931">
      <w:pPr>
        <w:widowControl w:val="0"/>
        <w:autoSpaceDE w:val="0"/>
        <w:autoSpaceDN w:val="0"/>
        <w:adjustRightInd w:val="0"/>
        <w:ind w:right="20"/>
        <w:jc w:val="both"/>
        <w:rPr>
          <w:sz w:val="22"/>
          <w:szCs w:val="22"/>
        </w:rPr>
      </w:pPr>
    </w:p>
    <w:p w14:paraId="25F798DF" w14:textId="77777777" w:rsidR="00047E7E" w:rsidRPr="0068272D" w:rsidRDefault="00047E7E" w:rsidP="00047E7E">
      <w:pPr>
        <w:widowControl w:val="0"/>
        <w:autoSpaceDE w:val="0"/>
        <w:autoSpaceDN w:val="0"/>
        <w:adjustRightInd w:val="0"/>
        <w:ind w:right="20"/>
        <w:jc w:val="both"/>
        <w:rPr>
          <w:sz w:val="22"/>
          <w:szCs w:val="22"/>
        </w:rPr>
      </w:pPr>
      <w:bookmarkStart w:id="26" w:name="_Hlk40952817"/>
      <w:bookmarkEnd w:id="25"/>
      <w:r>
        <w:rPr>
          <w:sz w:val="22"/>
          <w:szCs w:val="22"/>
        </w:rPr>
        <w:t>1</w:t>
      </w:r>
      <w:r w:rsidRPr="0068272D">
        <w:rPr>
          <w:sz w:val="22"/>
          <w:szCs w:val="22"/>
        </w:rPr>
        <w:t>.Każdy dostawca może złożyć tylko jedną ofertę.</w:t>
      </w:r>
    </w:p>
    <w:p w14:paraId="26B058E3" w14:textId="77777777" w:rsidR="00047E7E" w:rsidRPr="0068272D" w:rsidRDefault="00047E7E" w:rsidP="00047E7E">
      <w:pPr>
        <w:widowControl w:val="0"/>
        <w:autoSpaceDE w:val="0"/>
        <w:autoSpaceDN w:val="0"/>
        <w:adjustRightInd w:val="0"/>
        <w:ind w:right="20"/>
        <w:jc w:val="both"/>
        <w:rPr>
          <w:sz w:val="22"/>
          <w:szCs w:val="22"/>
        </w:rPr>
      </w:pPr>
      <w:r w:rsidRPr="0068272D">
        <w:rPr>
          <w:sz w:val="22"/>
          <w:szCs w:val="22"/>
        </w:rPr>
        <w:t>2. Oferta musi obejmować całość zamówienia.</w:t>
      </w:r>
    </w:p>
    <w:p w14:paraId="564EC6F1" w14:textId="77777777" w:rsidR="00047E7E" w:rsidRPr="0068272D" w:rsidRDefault="00047E7E" w:rsidP="00047E7E">
      <w:pPr>
        <w:widowControl w:val="0"/>
        <w:autoSpaceDE w:val="0"/>
        <w:autoSpaceDN w:val="0"/>
        <w:adjustRightInd w:val="0"/>
        <w:ind w:right="20"/>
        <w:jc w:val="both"/>
        <w:rPr>
          <w:sz w:val="22"/>
          <w:szCs w:val="22"/>
        </w:rPr>
      </w:pPr>
      <w:r w:rsidRPr="0068272D">
        <w:rPr>
          <w:sz w:val="22"/>
          <w:szCs w:val="22"/>
        </w:rPr>
        <w:t>3. Do oferty należy dołączyć wszystkie dokumenty, o których mowa w rozdziale V.</w:t>
      </w:r>
    </w:p>
    <w:p w14:paraId="2732FA85" w14:textId="77777777" w:rsidR="00047E7E" w:rsidRPr="0068272D" w:rsidRDefault="00047E7E" w:rsidP="00047E7E">
      <w:pPr>
        <w:widowControl w:val="0"/>
        <w:autoSpaceDE w:val="0"/>
        <w:autoSpaceDN w:val="0"/>
        <w:adjustRightInd w:val="0"/>
        <w:ind w:right="20"/>
        <w:jc w:val="both"/>
        <w:rPr>
          <w:sz w:val="22"/>
          <w:szCs w:val="22"/>
        </w:rPr>
      </w:pPr>
      <w:r w:rsidRPr="0068272D">
        <w:rPr>
          <w:sz w:val="22"/>
          <w:szCs w:val="22"/>
        </w:rPr>
        <w:t>4. Dostawca poniesie wszelkie koszty związane z przygotowaniem i złożeniem oferty.</w:t>
      </w:r>
    </w:p>
    <w:p w14:paraId="69C19A87" w14:textId="3E8E0D96" w:rsidR="00047E7E" w:rsidRPr="0068272D" w:rsidRDefault="00047E7E" w:rsidP="00047E7E">
      <w:pPr>
        <w:widowControl w:val="0"/>
        <w:autoSpaceDE w:val="0"/>
        <w:autoSpaceDN w:val="0"/>
        <w:adjustRightInd w:val="0"/>
        <w:ind w:right="20"/>
        <w:jc w:val="both"/>
        <w:rPr>
          <w:sz w:val="22"/>
          <w:szCs w:val="22"/>
        </w:rPr>
      </w:pPr>
      <w:r w:rsidRPr="0068272D">
        <w:rPr>
          <w:sz w:val="22"/>
          <w:szCs w:val="22"/>
        </w:rPr>
        <w:t>5.Dostawca zdobędzie własnym staraniem wszelkie informacje, które mogą być konieczne do przygotowania oferty oraz podpisania umowy</w:t>
      </w:r>
      <w:r w:rsidR="00DF63C8">
        <w:rPr>
          <w:sz w:val="22"/>
          <w:szCs w:val="22"/>
        </w:rPr>
        <w:t>.</w:t>
      </w:r>
    </w:p>
    <w:p w14:paraId="4352218E" w14:textId="77777777" w:rsidR="00047E7E" w:rsidRPr="0068272D" w:rsidRDefault="00047E7E" w:rsidP="00047E7E">
      <w:pPr>
        <w:widowControl w:val="0"/>
        <w:autoSpaceDE w:val="0"/>
        <w:autoSpaceDN w:val="0"/>
        <w:adjustRightInd w:val="0"/>
        <w:ind w:right="20"/>
        <w:jc w:val="both"/>
        <w:rPr>
          <w:sz w:val="22"/>
          <w:szCs w:val="22"/>
        </w:rPr>
      </w:pPr>
      <w:r w:rsidRPr="0068272D">
        <w:rPr>
          <w:sz w:val="22"/>
          <w:szCs w:val="22"/>
        </w:rPr>
        <w:t>6. Formularz oferta oraz dokumenty, o których mowa w rozdziale V, powinny zostać wypełnione przez Dostawcę bez wyjątku i ściśle według warunków i postanowień zawartych w Opisie przedmiotu zamówienia, bez dokonywania w nich zmian. We wszystkich przypadkach, gdzie jest mowa o pieczątkach, Zamawiający dopuszcza złożenie czytelnego zapisu o treści pieczęci zawierającego co najmniej oznaczenie nazwy firmy i siedziby.</w:t>
      </w:r>
    </w:p>
    <w:p w14:paraId="40DE2FBC" w14:textId="77777777" w:rsidR="00047E7E" w:rsidRPr="0068272D" w:rsidRDefault="00047E7E" w:rsidP="00047E7E">
      <w:pPr>
        <w:widowControl w:val="0"/>
        <w:autoSpaceDE w:val="0"/>
        <w:autoSpaceDN w:val="0"/>
        <w:adjustRightInd w:val="0"/>
        <w:ind w:right="20"/>
        <w:jc w:val="both"/>
        <w:rPr>
          <w:sz w:val="22"/>
          <w:szCs w:val="22"/>
        </w:rPr>
      </w:pPr>
      <w:r w:rsidRPr="0068272D">
        <w:rPr>
          <w:sz w:val="22"/>
          <w:szCs w:val="22"/>
        </w:rPr>
        <w:t>7. Każdy dokument składający się na ofertę musi być czytelny. W przypadku gdy złożona kopia dokumentu będzie nieczytelna lub będzie budzić wątpliwości co do jej prawdziwości, Zamawiający może żądać oryginału lub notarialnie poświadczonej kopii dokumentu.</w:t>
      </w:r>
    </w:p>
    <w:p w14:paraId="26DA0F66" w14:textId="77777777" w:rsidR="00047E7E" w:rsidRPr="0068272D" w:rsidRDefault="00047E7E" w:rsidP="00047E7E">
      <w:pPr>
        <w:widowControl w:val="0"/>
        <w:autoSpaceDE w:val="0"/>
        <w:autoSpaceDN w:val="0"/>
        <w:adjustRightInd w:val="0"/>
        <w:ind w:right="20"/>
        <w:jc w:val="both"/>
        <w:rPr>
          <w:sz w:val="22"/>
          <w:szCs w:val="22"/>
        </w:rPr>
      </w:pPr>
      <w:r w:rsidRPr="0068272D">
        <w:rPr>
          <w:sz w:val="22"/>
          <w:szCs w:val="22"/>
        </w:rPr>
        <w:t>8. Jeżeli na stronach załączników zabraknie miejsca należy dołączyć dodatkowe strony.</w:t>
      </w:r>
    </w:p>
    <w:p w14:paraId="4BFC5A91" w14:textId="11B98848" w:rsidR="00047E7E" w:rsidRPr="0068272D" w:rsidRDefault="00047E7E" w:rsidP="00047E7E">
      <w:pPr>
        <w:widowControl w:val="0"/>
        <w:autoSpaceDE w:val="0"/>
        <w:autoSpaceDN w:val="0"/>
        <w:adjustRightInd w:val="0"/>
        <w:ind w:right="20"/>
        <w:jc w:val="both"/>
        <w:rPr>
          <w:sz w:val="22"/>
          <w:szCs w:val="22"/>
        </w:rPr>
      </w:pPr>
      <w:r w:rsidRPr="0068272D">
        <w:rPr>
          <w:sz w:val="22"/>
          <w:szCs w:val="22"/>
        </w:rPr>
        <w:t>W przypadku, gdy jakakolwiek część powyższych dokumentów nie dotyczy Dostawcy, wpisuje on</w:t>
      </w:r>
      <w:r w:rsidR="00BB287D">
        <w:rPr>
          <w:sz w:val="22"/>
          <w:szCs w:val="22"/>
        </w:rPr>
        <w:t xml:space="preserve"> </w:t>
      </w:r>
      <w:r w:rsidRPr="0068272D">
        <w:rPr>
          <w:sz w:val="22"/>
          <w:szCs w:val="22"/>
        </w:rPr>
        <w:t>„nie dotyczy”.</w:t>
      </w:r>
    </w:p>
    <w:p w14:paraId="2B2B56ED" w14:textId="77777777" w:rsidR="00047E7E" w:rsidRPr="0068272D" w:rsidRDefault="00047E7E" w:rsidP="00047E7E">
      <w:pPr>
        <w:widowControl w:val="0"/>
        <w:autoSpaceDE w:val="0"/>
        <w:autoSpaceDN w:val="0"/>
        <w:adjustRightInd w:val="0"/>
        <w:ind w:right="20"/>
        <w:jc w:val="both"/>
        <w:rPr>
          <w:sz w:val="22"/>
          <w:szCs w:val="22"/>
        </w:rPr>
      </w:pPr>
      <w:r w:rsidRPr="0068272D">
        <w:rPr>
          <w:sz w:val="22"/>
          <w:szCs w:val="22"/>
        </w:rPr>
        <w:t>9. Dostawca przedstawiają oferty zgodnie z wymaganiami Opisu przedmiotu zamówienia.</w:t>
      </w:r>
    </w:p>
    <w:p w14:paraId="38B28B4E" w14:textId="77777777" w:rsidR="00047E7E" w:rsidRPr="0068272D" w:rsidRDefault="00047E7E" w:rsidP="00047E7E">
      <w:pPr>
        <w:widowControl w:val="0"/>
        <w:autoSpaceDE w:val="0"/>
        <w:autoSpaceDN w:val="0"/>
        <w:adjustRightInd w:val="0"/>
        <w:ind w:right="20"/>
        <w:jc w:val="both"/>
        <w:rPr>
          <w:sz w:val="22"/>
          <w:szCs w:val="22"/>
        </w:rPr>
      </w:pPr>
      <w:r w:rsidRPr="0068272D">
        <w:rPr>
          <w:sz w:val="22"/>
          <w:szCs w:val="22"/>
        </w:rPr>
        <w:t>10. Wszystkie dokumenty dotyczące oferty powinny być sporządzone w języku polskim na maszynie do pisania, komputerze lub ręcznie nieścieralnym atramentem oraz być podpisane przez Dostawcę.</w:t>
      </w:r>
    </w:p>
    <w:p w14:paraId="3496F492" w14:textId="77777777" w:rsidR="00047E7E" w:rsidRPr="0068272D" w:rsidRDefault="00047E7E" w:rsidP="00047E7E">
      <w:pPr>
        <w:widowControl w:val="0"/>
        <w:autoSpaceDE w:val="0"/>
        <w:autoSpaceDN w:val="0"/>
        <w:adjustRightInd w:val="0"/>
        <w:ind w:right="20"/>
        <w:jc w:val="both"/>
        <w:rPr>
          <w:sz w:val="22"/>
          <w:szCs w:val="22"/>
        </w:rPr>
      </w:pPr>
      <w:r w:rsidRPr="0068272D">
        <w:rPr>
          <w:sz w:val="22"/>
          <w:szCs w:val="22"/>
        </w:rPr>
        <w:t>11. Każdy dokument składający się na ofertę sporządzony w języku innym niż języku polskim musi być złożony z tłumaczeniem na język polski, poświadczonym przez Dostawcę. W razie sporu co do treści dokumentu rozstrzygająca jest wersja polskojęzyczna.</w:t>
      </w:r>
    </w:p>
    <w:p w14:paraId="1E315896" w14:textId="77777777" w:rsidR="00047E7E" w:rsidRPr="0068272D" w:rsidRDefault="00047E7E" w:rsidP="00047E7E">
      <w:pPr>
        <w:widowControl w:val="0"/>
        <w:autoSpaceDE w:val="0"/>
        <w:autoSpaceDN w:val="0"/>
        <w:adjustRightInd w:val="0"/>
        <w:ind w:right="20"/>
        <w:jc w:val="both"/>
        <w:rPr>
          <w:sz w:val="22"/>
          <w:szCs w:val="22"/>
        </w:rPr>
      </w:pPr>
      <w:r w:rsidRPr="0068272D">
        <w:rPr>
          <w:sz w:val="22"/>
          <w:szCs w:val="22"/>
        </w:rPr>
        <w:t>12. Wszelkie miejsca, w których Dostawca naniesie zmiany, muszą być parafowane przez osobę podpisującą ofertę.</w:t>
      </w:r>
    </w:p>
    <w:p w14:paraId="66203A46" w14:textId="77777777" w:rsidR="00047E7E" w:rsidRPr="0068272D" w:rsidRDefault="00047E7E" w:rsidP="00047E7E">
      <w:pPr>
        <w:widowControl w:val="0"/>
        <w:autoSpaceDE w:val="0"/>
        <w:autoSpaceDN w:val="0"/>
        <w:adjustRightInd w:val="0"/>
        <w:ind w:right="20"/>
        <w:jc w:val="both"/>
        <w:rPr>
          <w:sz w:val="22"/>
          <w:szCs w:val="22"/>
        </w:rPr>
      </w:pPr>
      <w:r w:rsidRPr="0068272D">
        <w:rPr>
          <w:sz w:val="22"/>
          <w:szCs w:val="22"/>
        </w:rPr>
        <w:t>13. Oferta powinna zostać podpisana przez osobę/y upoważnione do składania oświadczeń woli w imieniu Dostawcy. W przypadku podpisania oferty przez osobę nie wymienioną w dokumencie potwierdzającym uprawnienie do występowania w obrocie prawnym – należy dołączyć pełnomocnictwo opatrzone znakami opłaty skarbowej zgodnie z obowiązującymi przepisami.</w:t>
      </w:r>
    </w:p>
    <w:p w14:paraId="7D6869B7" w14:textId="585135DA" w:rsidR="00047E7E" w:rsidRPr="0068272D" w:rsidRDefault="00047E7E" w:rsidP="00047E7E">
      <w:pPr>
        <w:widowControl w:val="0"/>
        <w:autoSpaceDE w:val="0"/>
        <w:autoSpaceDN w:val="0"/>
        <w:adjustRightInd w:val="0"/>
        <w:ind w:right="20"/>
        <w:jc w:val="both"/>
        <w:rPr>
          <w:sz w:val="22"/>
          <w:szCs w:val="22"/>
        </w:rPr>
      </w:pPr>
      <w:r w:rsidRPr="0068272D">
        <w:rPr>
          <w:sz w:val="22"/>
          <w:szCs w:val="22"/>
        </w:rPr>
        <w:t xml:space="preserve">14.Dostawca umieści ofertę w kopercie (paczce), która będzie zaadresowana na Zamawiającego, na adres </w:t>
      </w:r>
      <w:r w:rsidRPr="00F13461">
        <w:rPr>
          <w:sz w:val="22"/>
          <w:szCs w:val="22"/>
        </w:rPr>
        <w:t>ul. Bohaterów Westerplatte 36, 05-480 Karczew oraz będzie posiadać oznaczenie „Oferta na dostawę pionowych znaków drogowych</w:t>
      </w:r>
      <w:r w:rsidRPr="00C30637">
        <w:rPr>
          <w:sz w:val="22"/>
          <w:szCs w:val="22"/>
        </w:rPr>
        <w:t xml:space="preserve">”. „Nie otwierać przed dniem  </w:t>
      </w:r>
      <w:r w:rsidR="00DF3F40" w:rsidRPr="00C30637">
        <w:rPr>
          <w:sz w:val="22"/>
          <w:szCs w:val="22"/>
        </w:rPr>
        <w:t>10</w:t>
      </w:r>
      <w:r w:rsidRPr="00C30637">
        <w:rPr>
          <w:sz w:val="22"/>
          <w:szCs w:val="22"/>
        </w:rPr>
        <w:t>.0</w:t>
      </w:r>
      <w:r w:rsidR="00F90648" w:rsidRPr="00C30637">
        <w:rPr>
          <w:sz w:val="22"/>
          <w:szCs w:val="22"/>
        </w:rPr>
        <w:t>6</w:t>
      </w:r>
      <w:r w:rsidRPr="00C30637">
        <w:rPr>
          <w:sz w:val="22"/>
          <w:szCs w:val="22"/>
        </w:rPr>
        <w:t>.2020 r. godz.10.30</w:t>
      </w:r>
      <w:r w:rsidRPr="0068272D">
        <w:rPr>
          <w:sz w:val="22"/>
          <w:szCs w:val="22"/>
        </w:rPr>
        <w:t xml:space="preserve"> </w:t>
      </w:r>
    </w:p>
    <w:p w14:paraId="29AC8CF7" w14:textId="77777777" w:rsidR="00047E7E" w:rsidRPr="0068272D" w:rsidRDefault="00047E7E" w:rsidP="00047E7E">
      <w:pPr>
        <w:widowControl w:val="0"/>
        <w:autoSpaceDE w:val="0"/>
        <w:autoSpaceDN w:val="0"/>
        <w:adjustRightInd w:val="0"/>
        <w:ind w:right="20"/>
        <w:jc w:val="both"/>
        <w:rPr>
          <w:sz w:val="22"/>
          <w:szCs w:val="22"/>
        </w:rPr>
      </w:pPr>
      <w:r w:rsidRPr="0068272D">
        <w:rPr>
          <w:sz w:val="22"/>
          <w:szCs w:val="22"/>
        </w:rPr>
        <w:t>15.Poza oznaczeniami podanymi powyżej, koperta (paczka) będzie posiadać nazwę i adres Dostawcy, aby można było odesłać ofertę w przypadku stwierdzenia jej nieważności.</w:t>
      </w:r>
    </w:p>
    <w:p w14:paraId="5BA8A064" w14:textId="77777777" w:rsidR="00047E7E" w:rsidRPr="0068272D" w:rsidRDefault="00047E7E" w:rsidP="00047E7E">
      <w:pPr>
        <w:widowControl w:val="0"/>
        <w:autoSpaceDE w:val="0"/>
        <w:autoSpaceDN w:val="0"/>
        <w:adjustRightInd w:val="0"/>
        <w:ind w:right="20"/>
        <w:jc w:val="both"/>
        <w:rPr>
          <w:sz w:val="22"/>
          <w:szCs w:val="22"/>
        </w:rPr>
      </w:pPr>
      <w:r w:rsidRPr="0068272D">
        <w:rPr>
          <w:sz w:val="22"/>
          <w:szCs w:val="22"/>
        </w:rPr>
        <w:t>16.Jeżeli Dostawca składający ofertę chce zastrzec informacje stanowiące tajemnicę przedsiębiorstwa w rozumieniu przepisów o zwalczaniu nieuczciwej konkurencji, aby nie były one udostępnione innym uczestnikom postępowania, to dokumenty te muszą być włożone w oddzielną kopertę opatrzoną klauzulą „NIE UDOSTĘPNIAĆ”. Nie mogą stanowić tajemnicy informacje podawane do wiadomości podczas otwarcia ofert.</w:t>
      </w:r>
    </w:p>
    <w:p w14:paraId="424E3EE1" w14:textId="505656EE" w:rsidR="001C47F3" w:rsidRDefault="00047E7E" w:rsidP="00047E7E">
      <w:pPr>
        <w:widowControl w:val="0"/>
        <w:autoSpaceDE w:val="0"/>
        <w:autoSpaceDN w:val="0"/>
        <w:adjustRightInd w:val="0"/>
        <w:ind w:right="20"/>
        <w:jc w:val="both"/>
        <w:rPr>
          <w:sz w:val="22"/>
          <w:szCs w:val="22"/>
        </w:rPr>
      </w:pPr>
      <w:r w:rsidRPr="0068272D">
        <w:rPr>
          <w:sz w:val="22"/>
          <w:szCs w:val="22"/>
        </w:rPr>
        <w:t>17.Dostawca może wprowadzić zmiany lub wycofać złożoną przez siebie ofertę pod warunkiem, że Zamawiający otrzyma pisemne powiadomienie o wprowadzeniu zmian lub wycofaniu przed terminem składania ofert o wprowadzeniu zmian lub wycofaniu ofert zostanie przygotowane, opieczętowane i oznaczone., a koperta (paczka) będzie dodatkowo oznaczona określeniami „ZMIANA” lub „WYCOFANIE”.</w:t>
      </w:r>
    </w:p>
    <w:p w14:paraId="1B51D256" w14:textId="2CFEF9F8" w:rsidR="00B7201A" w:rsidRDefault="00B7201A" w:rsidP="00047E7E">
      <w:pPr>
        <w:widowControl w:val="0"/>
        <w:autoSpaceDE w:val="0"/>
        <w:autoSpaceDN w:val="0"/>
        <w:adjustRightInd w:val="0"/>
        <w:ind w:right="20"/>
        <w:jc w:val="both"/>
        <w:rPr>
          <w:sz w:val="22"/>
          <w:szCs w:val="22"/>
        </w:rPr>
      </w:pPr>
    </w:p>
    <w:p w14:paraId="4CC878EF" w14:textId="77777777" w:rsidR="00B7201A" w:rsidRDefault="00B7201A" w:rsidP="00047E7E">
      <w:pPr>
        <w:widowControl w:val="0"/>
        <w:autoSpaceDE w:val="0"/>
        <w:autoSpaceDN w:val="0"/>
        <w:adjustRightInd w:val="0"/>
        <w:ind w:right="20"/>
        <w:jc w:val="both"/>
        <w:rPr>
          <w:sz w:val="22"/>
          <w:szCs w:val="22"/>
        </w:rPr>
      </w:pPr>
    </w:p>
    <w:p w14:paraId="689FA765" w14:textId="77777777" w:rsidR="00047E7E" w:rsidRDefault="00047E7E" w:rsidP="00047E7E">
      <w:pPr>
        <w:widowControl w:val="0"/>
        <w:autoSpaceDE w:val="0"/>
        <w:autoSpaceDN w:val="0"/>
        <w:adjustRightInd w:val="0"/>
        <w:ind w:right="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CD5ED6" w:rsidRPr="008E00C5" w14:paraId="32BE39C1" w14:textId="77777777" w:rsidTr="001D6CE2">
        <w:trPr>
          <w:jc w:val="center"/>
        </w:trPr>
        <w:tc>
          <w:tcPr>
            <w:tcW w:w="9396" w:type="dxa"/>
            <w:shd w:val="clear" w:color="auto" w:fill="D9D9D9"/>
          </w:tcPr>
          <w:p w14:paraId="4B5A523C" w14:textId="77777777" w:rsidR="001E2AC6" w:rsidRDefault="001E2AC6" w:rsidP="001E2AC6">
            <w:pPr>
              <w:ind w:right="112"/>
              <w:jc w:val="center"/>
              <w:rPr>
                <w:b/>
                <w:bCs/>
                <w:color w:val="000000"/>
                <w:sz w:val="22"/>
                <w:szCs w:val="22"/>
              </w:rPr>
            </w:pPr>
            <w:bookmarkStart w:id="27" w:name="_Hlk40953888"/>
          </w:p>
          <w:p w14:paraId="392C36E1" w14:textId="1188E232" w:rsidR="00CD5ED6" w:rsidRPr="0023579F" w:rsidRDefault="00CD5ED6" w:rsidP="001E2AC6">
            <w:pPr>
              <w:ind w:right="112"/>
              <w:jc w:val="center"/>
              <w:rPr>
                <w:b/>
                <w:bCs/>
                <w:color w:val="000000"/>
                <w:sz w:val="22"/>
                <w:szCs w:val="22"/>
              </w:rPr>
            </w:pPr>
            <w:r w:rsidRPr="0023579F">
              <w:rPr>
                <w:b/>
                <w:bCs/>
                <w:color w:val="000000"/>
                <w:sz w:val="22"/>
                <w:szCs w:val="22"/>
              </w:rPr>
              <w:t xml:space="preserve">ROZDZIAŁ </w:t>
            </w:r>
            <w:r>
              <w:rPr>
                <w:b/>
                <w:bCs/>
                <w:color w:val="000000"/>
                <w:sz w:val="22"/>
                <w:szCs w:val="22"/>
              </w:rPr>
              <w:t xml:space="preserve">X - </w:t>
            </w:r>
            <w:r w:rsidRPr="0023579F">
              <w:rPr>
                <w:b/>
                <w:bCs/>
                <w:color w:val="000000"/>
                <w:sz w:val="22"/>
                <w:szCs w:val="22"/>
              </w:rPr>
              <w:t xml:space="preserve">TERMIN </w:t>
            </w:r>
            <w:r>
              <w:rPr>
                <w:b/>
                <w:bCs/>
                <w:color w:val="000000"/>
                <w:sz w:val="22"/>
                <w:szCs w:val="22"/>
              </w:rPr>
              <w:t>DO KTÓREGO DOSTAWCA BĘDZIE ZWIĄZANY Z OFERTĄ</w:t>
            </w:r>
          </w:p>
          <w:p w14:paraId="704218CC" w14:textId="77777777" w:rsidR="00CD5ED6" w:rsidRPr="008E00C5" w:rsidRDefault="00CD5ED6" w:rsidP="001D6CE2">
            <w:pPr>
              <w:autoSpaceDE w:val="0"/>
              <w:autoSpaceDN w:val="0"/>
              <w:adjustRightInd w:val="0"/>
              <w:rPr>
                <w:b/>
                <w:bCs/>
                <w:color w:val="000000"/>
              </w:rPr>
            </w:pPr>
          </w:p>
        </w:tc>
      </w:tr>
      <w:bookmarkEnd w:id="26"/>
    </w:tbl>
    <w:p w14:paraId="469050F9" w14:textId="77777777" w:rsidR="00047E7E" w:rsidRDefault="00047E7E" w:rsidP="00047E7E">
      <w:pPr>
        <w:widowControl w:val="0"/>
        <w:autoSpaceDE w:val="0"/>
        <w:autoSpaceDN w:val="0"/>
        <w:adjustRightInd w:val="0"/>
        <w:ind w:right="20"/>
        <w:jc w:val="both"/>
        <w:rPr>
          <w:sz w:val="22"/>
          <w:szCs w:val="22"/>
        </w:rPr>
      </w:pPr>
    </w:p>
    <w:bookmarkEnd w:id="27"/>
    <w:p w14:paraId="0548734B" w14:textId="77777777" w:rsidR="001C47F3" w:rsidRPr="00CF160E" w:rsidRDefault="001C47F3" w:rsidP="00E21F8A">
      <w:pPr>
        <w:numPr>
          <w:ilvl w:val="0"/>
          <w:numId w:val="17"/>
        </w:numPr>
        <w:autoSpaceDE w:val="0"/>
        <w:autoSpaceDN w:val="0"/>
        <w:adjustRightInd w:val="0"/>
        <w:contextualSpacing/>
        <w:jc w:val="both"/>
        <w:rPr>
          <w:color w:val="000000"/>
          <w:sz w:val="22"/>
          <w:szCs w:val="22"/>
        </w:rPr>
      </w:pPr>
      <w:r w:rsidRPr="00CF160E">
        <w:rPr>
          <w:color w:val="000000"/>
          <w:sz w:val="22"/>
          <w:szCs w:val="22"/>
        </w:rPr>
        <w:t xml:space="preserve">Termin związania ofertą wynosi </w:t>
      </w:r>
      <w:r w:rsidRPr="00CF160E">
        <w:rPr>
          <w:b/>
          <w:bCs/>
          <w:color w:val="000000"/>
          <w:sz w:val="22"/>
          <w:szCs w:val="22"/>
        </w:rPr>
        <w:t>30 dni</w:t>
      </w:r>
      <w:r w:rsidRPr="00CF160E">
        <w:rPr>
          <w:color w:val="000000"/>
          <w:sz w:val="22"/>
          <w:szCs w:val="22"/>
        </w:rPr>
        <w:t>. Bieg terminu związania ofertą rozpoczyna się wraz z upływem terminu składania ofert.</w:t>
      </w:r>
    </w:p>
    <w:p w14:paraId="4036DB44" w14:textId="63276056" w:rsidR="00BB287D" w:rsidRPr="00C30637" w:rsidRDefault="001C47F3" w:rsidP="00C30637">
      <w:pPr>
        <w:numPr>
          <w:ilvl w:val="0"/>
          <w:numId w:val="17"/>
        </w:numPr>
        <w:autoSpaceDE w:val="0"/>
        <w:autoSpaceDN w:val="0"/>
        <w:adjustRightInd w:val="0"/>
        <w:contextualSpacing/>
        <w:jc w:val="both"/>
        <w:rPr>
          <w:color w:val="000000"/>
          <w:sz w:val="22"/>
          <w:szCs w:val="22"/>
        </w:rPr>
      </w:pPr>
      <w:r w:rsidRPr="00CF160E">
        <w:rPr>
          <w:color w:val="000000"/>
          <w:sz w:val="22"/>
          <w:szCs w:val="22"/>
        </w:rPr>
        <w:t xml:space="preserve">W uzasadnionych przypadkach, co najmniej na 7 dni przed upływem terminu związania ofertą, Zamawiający może, tylko jeden raz, zwrócić się do Dostawców o wyrażenie zgody na przedłużenie terminu o dalsze </w:t>
      </w:r>
      <w:r w:rsidRPr="00CF160E">
        <w:rPr>
          <w:b/>
          <w:bCs/>
          <w:color w:val="000000"/>
          <w:sz w:val="22"/>
          <w:szCs w:val="22"/>
        </w:rPr>
        <w:t>60 dni</w:t>
      </w:r>
      <w:r w:rsidRPr="00CF160E">
        <w:rPr>
          <w:color w:val="000000"/>
          <w:sz w:val="22"/>
          <w:szCs w:val="22"/>
        </w:rPr>
        <w:t>. Zgoda Dostawcy na przedłużenie terminu związania ofertą winna być wyrażona na piśmie.</w:t>
      </w:r>
    </w:p>
    <w:p w14:paraId="079E942B" w14:textId="77777777" w:rsidR="00BB287D" w:rsidRDefault="00BB287D" w:rsidP="00047E7E">
      <w:pPr>
        <w:widowControl w:val="0"/>
        <w:autoSpaceDE w:val="0"/>
        <w:autoSpaceDN w:val="0"/>
        <w:adjustRightInd w:val="0"/>
        <w:ind w:right="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1C47F3" w:rsidRPr="008E00C5" w14:paraId="75624AE2" w14:textId="77777777" w:rsidTr="001D6CE2">
        <w:trPr>
          <w:jc w:val="center"/>
        </w:trPr>
        <w:tc>
          <w:tcPr>
            <w:tcW w:w="9396" w:type="dxa"/>
            <w:shd w:val="clear" w:color="auto" w:fill="D9D9D9"/>
          </w:tcPr>
          <w:p w14:paraId="35226B05" w14:textId="77777777" w:rsidR="001E2AC6" w:rsidRDefault="001E2AC6" w:rsidP="001E2AC6">
            <w:pPr>
              <w:ind w:left="720" w:right="112"/>
              <w:jc w:val="center"/>
              <w:rPr>
                <w:b/>
                <w:bCs/>
                <w:color w:val="000000"/>
                <w:sz w:val="22"/>
                <w:szCs w:val="22"/>
              </w:rPr>
            </w:pPr>
            <w:bookmarkStart w:id="28" w:name="_Hlk40953992"/>
          </w:p>
          <w:p w14:paraId="47780E98" w14:textId="631198DE" w:rsidR="001C47F3" w:rsidRPr="0023579F" w:rsidRDefault="001C47F3" w:rsidP="001E2AC6">
            <w:pPr>
              <w:ind w:left="720" w:right="112"/>
              <w:jc w:val="center"/>
              <w:rPr>
                <w:b/>
                <w:bCs/>
                <w:color w:val="000000"/>
                <w:sz w:val="22"/>
                <w:szCs w:val="22"/>
              </w:rPr>
            </w:pPr>
            <w:r w:rsidRPr="0023579F">
              <w:rPr>
                <w:b/>
                <w:bCs/>
                <w:color w:val="000000"/>
                <w:sz w:val="22"/>
                <w:szCs w:val="22"/>
              </w:rPr>
              <w:t xml:space="preserve">ROZDZIAŁ </w:t>
            </w:r>
            <w:r>
              <w:rPr>
                <w:b/>
                <w:bCs/>
                <w:color w:val="000000"/>
                <w:sz w:val="22"/>
                <w:szCs w:val="22"/>
              </w:rPr>
              <w:t>XI - OPIS SPOSOBU OBLICZANIA CENY</w:t>
            </w:r>
          </w:p>
          <w:p w14:paraId="63D4CA50" w14:textId="77777777" w:rsidR="001C47F3" w:rsidRPr="008E00C5" w:rsidRDefault="001C47F3" w:rsidP="001D6CE2">
            <w:pPr>
              <w:autoSpaceDE w:val="0"/>
              <w:autoSpaceDN w:val="0"/>
              <w:adjustRightInd w:val="0"/>
              <w:rPr>
                <w:b/>
                <w:bCs/>
                <w:color w:val="000000"/>
              </w:rPr>
            </w:pPr>
          </w:p>
        </w:tc>
      </w:tr>
    </w:tbl>
    <w:p w14:paraId="56DFA88D" w14:textId="77777777" w:rsidR="001C47F3" w:rsidRDefault="001C47F3" w:rsidP="001C47F3">
      <w:pPr>
        <w:widowControl w:val="0"/>
        <w:autoSpaceDE w:val="0"/>
        <w:autoSpaceDN w:val="0"/>
        <w:adjustRightInd w:val="0"/>
        <w:ind w:right="20"/>
        <w:jc w:val="both"/>
        <w:rPr>
          <w:sz w:val="22"/>
          <w:szCs w:val="22"/>
        </w:rPr>
      </w:pPr>
    </w:p>
    <w:bookmarkEnd w:id="28"/>
    <w:p w14:paraId="00E733FB" w14:textId="77777777" w:rsidR="001C47F3" w:rsidRPr="00CF160E" w:rsidRDefault="001C47F3" w:rsidP="00E21F8A">
      <w:pPr>
        <w:numPr>
          <w:ilvl w:val="0"/>
          <w:numId w:val="18"/>
        </w:numPr>
        <w:autoSpaceDE w:val="0"/>
        <w:autoSpaceDN w:val="0"/>
        <w:adjustRightInd w:val="0"/>
        <w:contextualSpacing/>
        <w:jc w:val="both"/>
        <w:rPr>
          <w:color w:val="000000"/>
          <w:sz w:val="22"/>
          <w:szCs w:val="22"/>
        </w:rPr>
      </w:pPr>
      <w:r w:rsidRPr="00CF160E">
        <w:rPr>
          <w:color w:val="000000"/>
          <w:sz w:val="22"/>
          <w:szCs w:val="22"/>
        </w:rPr>
        <w:t xml:space="preserve">Wszystkie wartości określone przez Dostawcę zostaną ustalone na okres ważności umowy i nie będą podlegały zmianom. </w:t>
      </w:r>
    </w:p>
    <w:p w14:paraId="40C1DA95" w14:textId="77777777" w:rsidR="001C47F3" w:rsidRPr="00CF160E" w:rsidRDefault="001C47F3" w:rsidP="00E21F8A">
      <w:pPr>
        <w:numPr>
          <w:ilvl w:val="0"/>
          <w:numId w:val="18"/>
        </w:numPr>
        <w:autoSpaceDE w:val="0"/>
        <w:autoSpaceDN w:val="0"/>
        <w:adjustRightInd w:val="0"/>
        <w:contextualSpacing/>
        <w:jc w:val="both"/>
        <w:rPr>
          <w:color w:val="000000"/>
          <w:sz w:val="22"/>
          <w:szCs w:val="22"/>
        </w:rPr>
      </w:pPr>
      <w:r w:rsidRPr="00CF160E">
        <w:rPr>
          <w:color w:val="000000"/>
          <w:sz w:val="22"/>
          <w:szCs w:val="22"/>
        </w:rPr>
        <w:t xml:space="preserve">Ostateczna cena oferty winna być zaokrąglona do dwóch miejsc po przecinku. </w:t>
      </w:r>
    </w:p>
    <w:p w14:paraId="67EB5B06" w14:textId="77777777" w:rsidR="001C47F3" w:rsidRPr="00CF160E" w:rsidRDefault="001C47F3" w:rsidP="00E21F8A">
      <w:pPr>
        <w:numPr>
          <w:ilvl w:val="0"/>
          <w:numId w:val="18"/>
        </w:numPr>
        <w:autoSpaceDE w:val="0"/>
        <w:autoSpaceDN w:val="0"/>
        <w:adjustRightInd w:val="0"/>
        <w:contextualSpacing/>
        <w:jc w:val="both"/>
        <w:rPr>
          <w:color w:val="000000"/>
          <w:sz w:val="22"/>
          <w:szCs w:val="22"/>
        </w:rPr>
      </w:pPr>
      <w:r w:rsidRPr="00CF160E">
        <w:rPr>
          <w:color w:val="000000"/>
          <w:sz w:val="22"/>
          <w:szCs w:val="22"/>
        </w:rPr>
        <w:t>Zastosowanie przez Dostawcę stawki podatku od towarów i usług niezgodnej z obowiązującymi przepisami spowoduje odrzucenie oferty.</w:t>
      </w:r>
    </w:p>
    <w:p w14:paraId="4B0FD2C4" w14:textId="77777777" w:rsidR="001C47F3" w:rsidRPr="00CF160E" w:rsidRDefault="001C47F3" w:rsidP="00E21F8A">
      <w:pPr>
        <w:numPr>
          <w:ilvl w:val="0"/>
          <w:numId w:val="18"/>
        </w:numPr>
        <w:autoSpaceDE w:val="0"/>
        <w:autoSpaceDN w:val="0"/>
        <w:adjustRightInd w:val="0"/>
        <w:contextualSpacing/>
        <w:jc w:val="both"/>
        <w:rPr>
          <w:color w:val="000000"/>
          <w:sz w:val="22"/>
          <w:szCs w:val="22"/>
        </w:rPr>
      </w:pPr>
      <w:r w:rsidRPr="00CF160E">
        <w:rPr>
          <w:color w:val="000000"/>
          <w:sz w:val="22"/>
          <w:szCs w:val="22"/>
        </w:rPr>
        <w:t xml:space="preserve">Podana w ofercie cena ofertowa musi uwzględniać wszystkie wymagania niniejszego </w:t>
      </w:r>
      <w:r w:rsidRPr="00CF160E">
        <w:rPr>
          <w:b/>
          <w:bCs/>
          <w:i/>
          <w:iCs/>
          <w:color w:val="000000"/>
          <w:sz w:val="22"/>
          <w:szCs w:val="22"/>
        </w:rPr>
        <w:t xml:space="preserve">OPZ </w:t>
      </w:r>
      <w:r w:rsidRPr="00CF160E">
        <w:rPr>
          <w:color w:val="000000"/>
          <w:sz w:val="22"/>
          <w:szCs w:val="22"/>
        </w:rPr>
        <w:t>oraz obejmować wszelkie koszty, jakie poniesie dostawca z tytułu należytej oraz zgodnej z obowiązującymi przepisami realizacji przedmiotu zamówienia</w:t>
      </w:r>
    </w:p>
    <w:p w14:paraId="4EBF5EB6" w14:textId="1EA14F53" w:rsidR="00C518C8" w:rsidRDefault="00C518C8" w:rsidP="00047E7E">
      <w:pPr>
        <w:widowControl w:val="0"/>
        <w:autoSpaceDE w:val="0"/>
        <w:autoSpaceDN w:val="0"/>
        <w:adjustRightInd w:val="0"/>
        <w:ind w:right="20"/>
        <w:jc w:val="both"/>
        <w:rPr>
          <w:sz w:val="22"/>
          <w:szCs w:val="22"/>
        </w:rPr>
      </w:pPr>
      <w:bookmarkStart w:id="29" w:name="_Hlk40954185"/>
    </w:p>
    <w:p w14:paraId="2D6CE983" w14:textId="77777777" w:rsidR="00C518C8" w:rsidRDefault="00C518C8" w:rsidP="00047E7E">
      <w:pPr>
        <w:widowControl w:val="0"/>
        <w:autoSpaceDE w:val="0"/>
        <w:autoSpaceDN w:val="0"/>
        <w:adjustRightInd w:val="0"/>
        <w:ind w:right="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1C47F3" w:rsidRPr="008E00C5" w14:paraId="598FEE35" w14:textId="77777777" w:rsidTr="001D6CE2">
        <w:trPr>
          <w:jc w:val="center"/>
        </w:trPr>
        <w:tc>
          <w:tcPr>
            <w:tcW w:w="9396" w:type="dxa"/>
            <w:shd w:val="clear" w:color="auto" w:fill="D9D9D9"/>
          </w:tcPr>
          <w:p w14:paraId="7156EBB3" w14:textId="77777777" w:rsidR="001E2AC6" w:rsidRDefault="001E2AC6" w:rsidP="001E2AC6">
            <w:pPr>
              <w:ind w:left="720" w:right="112"/>
              <w:jc w:val="center"/>
              <w:rPr>
                <w:b/>
                <w:bCs/>
                <w:color w:val="000000"/>
                <w:sz w:val="22"/>
                <w:szCs w:val="22"/>
              </w:rPr>
            </w:pPr>
          </w:p>
          <w:p w14:paraId="6796ECFC" w14:textId="1E77B491" w:rsidR="001C47F3" w:rsidRPr="0023579F" w:rsidRDefault="001C47F3" w:rsidP="001E2AC6">
            <w:pPr>
              <w:ind w:left="720" w:right="112"/>
              <w:jc w:val="center"/>
              <w:rPr>
                <w:b/>
                <w:bCs/>
                <w:color w:val="000000"/>
                <w:sz w:val="22"/>
                <w:szCs w:val="22"/>
              </w:rPr>
            </w:pPr>
            <w:r w:rsidRPr="0023579F">
              <w:rPr>
                <w:b/>
                <w:bCs/>
                <w:color w:val="000000"/>
                <w:sz w:val="22"/>
                <w:szCs w:val="22"/>
              </w:rPr>
              <w:t xml:space="preserve">ROZDZIAŁ </w:t>
            </w:r>
            <w:r>
              <w:rPr>
                <w:b/>
                <w:bCs/>
                <w:color w:val="000000"/>
                <w:sz w:val="22"/>
                <w:szCs w:val="22"/>
              </w:rPr>
              <w:t xml:space="preserve">XII - </w:t>
            </w:r>
            <w:r w:rsidRPr="006E0A01">
              <w:rPr>
                <w:b/>
                <w:bCs/>
                <w:sz w:val="22"/>
                <w:szCs w:val="22"/>
              </w:rPr>
              <w:t>MIEJSCE ORAZ TERMIN SKŁADANIA I OTWARCIA OFERT</w:t>
            </w:r>
          </w:p>
          <w:p w14:paraId="240E744A" w14:textId="77777777" w:rsidR="001C47F3" w:rsidRPr="008E00C5" w:rsidRDefault="001C47F3" w:rsidP="001D6CE2">
            <w:pPr>
              <w:autoSpaceDE w:val="0"/>
              <w:autoSpaceDN w:val="0"/>
              <w:adjustRightInd w:val="0"/>
              <w:rPr>
                <w:b/>
                <w:bCs/>
                <w:color w:val="000000"/>
              </w:rPr>
            </w:pPr>
          </w:p>
        </w:tc>
      </w:tr>
      <w:bookmarkEnd w:id="29"/>
    </w:tbl>
    <w:p w14:paraId="13F683B8" w14:textId="644B82AB" w:rsidR="001C47F3" w:rsidRDefault="001C47F3" w:rsidP="00047E7E">
      <w:pPr>
        <w:widowControl w:val="0"/>
        <w:autoSpaceDE w:val="0"/>
        <w:autoSpaceDN w:val="0"/>
        <w:adjustRightInd w:val="0"/>
        <w:ind w:right="20"/>
        <w:jc w:val="both"/>
        <w:rPr>
          <w:sz w:val="22"/>
          <w:szCs w:val="22"/>
        </w:rPr>
      </w:pPr>
    </w:p>
    <w:p w14:paraId="477D3D3B" w14:textId="1344AF6E" w:rsidR="002451DD" w:rsidRPr="004F464C" w:rsidRDefault="002451DD" w:rsidP="00E21F8A">
      <w:pPr>
        <w:pStyle w:val="Akapitzlist"/>
        <w:numPr>
          <w:ilvl w:val="0"/>
          <w:numId w:val="19"/>
        </w:numPr>
        <w:autoSpaceDE w:val="0"/>
        <w:autoSpaceDN w:val="0"/>
        <w:adjustRightInd w:val="0"/>
        <w:jc w:val="both"/>
        <w:rPr>
          <w:color w:val="000000"/>
          <w:sz w:val="22"/>
          <w:szCs w:val="22"/>
        </w:rPr>
      </w:pPr>
      <w:r w:rsidRPr="004F464C">
        <w:rPr>
          <w:color w:val="000000"/>
          <w:sz w:val="22"/>
          <w:szCs w:val="22"/>
        </w:rPr>
        <w:t xml:space="preserve">Ofertę należy złożyć w siedzibie Zarządu Dróg Powiatowych w Otwocku </w:t>
      </w:r>
      <w:r w:rsidRPr="004F464C">
        <w:rPr>
          <w:color w:val="000000"/>
          <w:sz w:val="22"/>
          <w:szCs w:val="22"/>
        </w:rPr>
        <w:br/>
        <w:t xml:space="preserve">z/s w Karczewie, ul. Boh. Westerplatte 36, 05-480 Karczew w sekretariacie, </w:t>
      </w:r>
      <w:r w:rsidRPr="004F464C">
        <w:rPr>
          <w:color w:val="000000"/>
          <w:sz w:val="22"/>
          <w:szCs w:val="22"/>
          <w:u w:val="single"/>
        </w:rPr>
        <w:t xml:space="preserve">nie później niż do dnia </w:t>
      </w:r>
      <w:r w:rsidR="00DF3F40" w:rsidRPr="00C30637">
        <w:rPr>
          <w:color w:val="000000"/>
          <w:sz w:val="22"/>
          <w:szCs w:val="22"/>
          <w:u w:val="single"/>
        </w:rPr>
        <w:t>10</w:t>
      </w:r>
      <w:r w:rsidRPr="00C30637">
        <w:rPr>
          <w:color w:val="000000"/>
          <w:sz w:val="22"/>
          <w:szCs w:val="22"/>
          <w:u w:val="single"/>
        </w:rPr>
        <w:t>.0</w:t>
      </w:r>
      <w:r w:rsidR="004B64AC" w:rsidRPr="00C30637">
        <w:rPr>
          <w:color w:val="000000"/>
          <w:sz w:val="22"/>
          <w:szCs w:val="22"/>
          <w:u w:val="single"/>
        </w:rPr>
        <w:t>6</w:t>
      </w:r>
      <w:r w:rsidRPr="00C30637">
        <w:rPr>
          <w:color w:val="000000"/>
          <w:sz w:val="22"/>
          <w:szCs w:val="22"/>
          <w:u w:val="single"/>
        </w:rPr>
        <w:t>.2020 r. do godz..10.00.</w:t>
      </w:r>
    </w:p>
    <w:p w14:paraId="2AA2E7B0" w14:textId="61CA393E" w:rsidR="002451DD" w:rsidRPr="00C30637" w:rsidRDefault="002451DD" w:rsidP="00E21F8A">
      <w:pPr>
        <w:pStyle w:val="Akapitzlist"/>
        <w:numPr>
          <w:ilvl w:val="0"/>
          <w:numId w:val="19"/>
        </w:numPr>
        <w:autoSpaceDE w:val="0"/>
        <w:autoSpaceDN w:val="0"/>
        <w:adjustRightInd w:val="0"/>
        <w:jc w:val="both"/>
        <w:rPr>
          <w:color w:val="000000"/>
          <w:sz w:val="22"/>
          <w:szCs w:val="22"/>
        </w:rPr>
      </w:pPr>
      <w:r w:rsidRPr="004F464C">
        <w:rPr>
          <w:color w:val="000000"/>
          <w:sz w:val="22"/>
          <w:szCs w:val="22"/>
          <w:u w:val="single"/>
        </w:rPr>
        <w:t xml:space="preserve">Otwarcie ofert </w:t>
      </w:r>
      <w:r w:rsidRPr="004F464C">
        <w:rPr>
          <w:color w:val="000000"/>
          <w:sz w:val="22"/>
          <w:szCs w:val="22"/>
        </w:rPr>
        <w:t>odbędzie się w siedzibie Zamawiającego, dnia</w:t>
      </w:r>
      <w:r w:rsidR="00DF3F40">
        <w:rPr>
          <w:color w:val="000000"/>
          <w:sz w:val="22"/>
          <w:szCs w:val="22"/>
        </w:rPr>
        <w:t xml:space="preserve"> </w:t>
      </w:r>
      <w:r w:rsidR="00DF3F40" w:rsidRPr="00C30637">
        <w:rPr>
          <w:color w:val="000000"/>
          <w:sz w:val="22"/>
          <w:szCs w:val="22"/>
        </w:rPr>
        <w:t>10</w:t>
      </w:r>
      <w:r w:rsidRPr="00C30637">
        <w:rPr>
          <w:color w:val="000000"/>
          <w:sz w:val="22"/>
          <w:szCs w:val="22"/>
        </w:rPr>
        <w:t>.0</w:t>
      </w:r>
      <w:r w:rsidR="004B64AC" w:rsidRPr="00C30637">
        <w:rPr>
          <w:color w:val="000000"/>
          <w:sz w:val="22"/>
          <w:szCs w:val="22"/>
        </w:rPr>
        <w:t>6</w:t>
      </w:r>
      <w:r w:rsidRPr="00C30637">
        <w:rPr>
          <w:color w:val="000000"/>
          <w:sz w:val="22"/>
          <w:szCs w:val="22"/>
        </w:rPr>
        <w:t>.2020 r o godz.10.30.</w:t>
      </w:r>
    </w:p>
    <w:p w14:paraId="63F04343" w14:textId="3DDBB3C0" w:rsidR="002451DD" w:rsidRDefault="002451DD" w:rsidP="00E21F8A">
      <w:pPr>
        <w:pStyle w:val="Akapitzlist"/>
        <w:numPr>
          <w:ilvl w:val="0"/>
          <w:numId w:val="19"/>
        </w:numPr>
        <w:autoSpaceDE w:val="0"/>
        <w:autoSpaceDN w:val="0"/>
        <w:adjustRightInd w:val="0"/>
        <w:jc w:val="both"/>
        <w:rPr>
          <w:color w:val="000000"/>
          <w:sz w:val="22"/>
          <w:szCs w:val="22"/>
        </w:rPr>
      </w:pPr>
      <w:r w:rsidRPr="004F464C">
        <w:rPr>
          <w:color w:val="000000"/>
          <w:sz w:val="22"/>
          <w:szCs w:val="22"/>
        </w:rPr>
        <w:t>Oferty złożone po terminie zostaną niezwłocznie zwrócone Dostawcy bez otwierania.</w:t>
      </w:r>
    </w:p>
    <w:p w14:paraId="308BB2F4" w14:textId="1C3C76F6" w:rsidR="00602D1D" w:rsidRPr="00F13461" w:rsidRDefault="00602D1D" w:rsidP="00E21F8A">
      <w:pPr>
        <w:pStyle w:val="Akapitzlist"/>
        <w:numPr>
          <w:ilvl w:val="0"/>
          <w:numId w:val="19"/>
        </w:numPr>
        <w:autoSpaceDE w:val="0"/>
        <w:autoSpaceDN w:val="0"/>
        <w:adjustRightInd w:val="0"/>
        <w:jc w:val="both"/>
        <w:rPr>
          <w:color w:val="000000"/>
          <w:sz w:val="22"/>
          <w:szCs w:val="22"/>
        </w:rPr>
      </w:pPr>
      <w:r>
        <w:rPr>
          <w:sz w:val="22"/>
          <w:szCs w:val="22"/>
          <w:lang w:eastAsia="en-US"/>
        </w:rPr>
        <w:t>W przypadku gdy Zamawiający będzie pracował w trybie wewnętrznym i zostanie zamknięty dla interesantów otarcie ofert nastąpi poprzez bezpośrednią transmisję z otwarcia ofert na Facebooku Zarządu Dróg Powiatowych w Otwocku</w:t>
      </w:r>
    </w:p>
    <w:p w14:paraId="3A3916E0" w14:textId="77777777" w:rsidR="002451DD" w:rsidRDefault="002451DD" w:rsidP="002451DD">
      <w:pPr>
        <w:widowControl w:val="0"/>
        <w:autoSpaceDE w:val="0"/>
        <w:autoSpaceDN w:val="0"/>
        <w:adjustRightInd w:val="0"/>
        <w:ind w:right="20"/>
        <w:jc w:val="both"/>
        <w:rPr>
          <w:sz w:val="22"/>
          <w:szCs w:val="22"/>
        </w:rPr>
      </w:pPr>
    </w:p>
    <w:p w14:paraId="3B2F73A1" w14:textId="77777777" w:rsidR="002451DD" w:rsidRDefault="002451DD" w:rsidP="002451DD">
      <w:pPr>
        <w:widowControl w:val="0"/>
        <w:autoSpaceDE w:val="0"/>
        <w:autoSpaceDN w:val="0"/>
        <w:adjustRightInd w:val="0"/>
        <w:ind w:right="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2451DD" w:rsidRPr="008E00C5" w14:paraId="1F11CDDC" w14:textId="77777777" w:rsidTr="001D6CE2">
        <w:trPr>
          <w:jc w:val="center"/>
        </w:trPr>
        <w:tc>
          <w:tcPr>
            <w:tcW w:w="9396" w:type="dxa"/>
            <w:shd w:val="clear" w:color="auto" w:fill="D9D9D9"/>
          </w:tcPr>
          <w:p w14:paraId="03950A19" w14:textId="77777777" w:rsidR="001E2AC6" w:rsidRDefault="001E2AC6" w:rsidP="001D6CE2">
            <w:pPr>
              <w:ind w:left="720" w:right="112"/>
              <w:jc w:val="both"/>
              <w:rPr>
                <w:b/>
                <w:bCs/>
                <w:color w:val="000000"/>
                <w:sz w:val="22"/>
                <w:szCs w:val="22"/>
              </w:rPr>
            </w:pPr>
            <w:bookmarkStart w:id="30" w:name="_Hlk40954363"/>
          </w:p>
          <w:p w14:paraId="2673C2AE" w14:textId="07B10D4B" w:rsidR="002451DD" w:rsidRPr="0023579F" w:rsidRDefault="002451DD" w:rsidP="001E2AC6">
            <w:pPr>
              <w:ind w:left="720" w:right="112"/>
              <w:jc w:val="center"/>
              <w:rPr>
                <w:b/>
                <w:bCs/>
                <w:color w:val="000000"/>
                <w:sz w:val="22"/>
                <w:szCs w:val="22"/>
              </w:rPr>
            </w:pPr>
            <w:r w:rsidRPr="0023579F">
              <w:rPr>
                <w:b/>
                <w:bCs/>
                <w:color w:val="000000"/>
                <w:sz w:val="22"/>
                <w:szCs w:val="22"/>
              </w:rPr>
              <w:t xml:space="preserve">ROZDZIAŁ </w:t>
            </w:r>
            <w:r>
              <w:rPr>
                <w:b/>
                <w:bCs/>
                <w:color w:val="000000"/>
                <w:sz w:val="22"/>
                <w:szCs w:val="22"/>
              </w:rPr>
              <w:t>XIII -</w:t>
            </w:r>
            <w:r>
              <w:t xml:space="preserve"> </w:t>
            </w:r>
            <w:r w:rsidRPr="002451DD">
              <w:rPr>
                <w:b/>
                <w:bCs/>
                <w:color w:val="000000"/>
                <w:sz w:val="22"/>
                <w:szCs w:val="22"/>
              </w:rPr>
              <w:t>INFORMACJĘ O TRYBIE OTWARCIA I OCENY OFERT</w:t>
            </w:r>
          </w:p>
          <w:p w14:paraId="420042DC" w14:textId="77777777" w:rsidR="002451DD" w:rsidRPr="008E00C5" w:rsidRDefault="002451DD" w:rsidP="001D6CE2">
            <w:pPr>
              <w:autoSpaceDE w:val="0"/>
              <w:autoSpaceDN w:val="0"/>
              <w:adjustRightInd w:val="0"/>
              <w:rPr>
                <w:b/>
                <w:bCs/>
                <w:color w:val="000000"/>
              </w:rPr>
            </w:pPr>
          </w:p>
        </w:tc>
      </w:tr>
    </w:tbl>
    <w:p w14:paraId="6DBAE3C0" w14:textId="35C0231A" w:rsidR="002451DD" w:rsidRDefault="002451DD" w:rsidP="00047E7E">
      <w:pPr>
        <w:widowControl w:val="0"/>
        <w:autoSpaceDE w:val="0"/>
        <w:autoSpaceDN w:val="0"/>
        <w:adjustRightInd w:val="0"/>
        <w:ind w:right="20"/>
        <w:jc w:val="both"/>
        <w:rPr>
          <w:sz w:val="22"/>
          <w:szCs w:val="22"/>
        </w:rPr>
      </w:pPr>
    </w:p>
    <w:bookmarkEnd w:id="30"/>
    <w:p w14:paraId="5B670D5D" w14:textId="77777777" w:rsidR="002451DD" w:rsidRPr="00CF160E" w:rsidRDefault="002451DD" w:rsidP="002451DD">
      <w:pPr>
        <w:autoSpaceDE w:val="0"/>
        <w:autoSpaceDN w:val="0"/>
        <w:adjustRightInd w:val="0"/>
        <w:ind w:left="360"/>
        <w:contextualSpacing/>
        <w:jc w:val="both"/>
        <w:rPr>
          <w:color w:val="000000"/>
          <w:sz w:val="22"/>
          <w:szCs w:val="22"/>
        </w:rPr>
      </w:pPr>
      <w:r>
        <w:rPr>
          <w:color w:val="000000"/>
        </w:rPr>
        <w:t>1.</w:t>
      </w:r>
      <w:r w:rsidRPr="00CF160E">
        <w:rPr>
          <w:color w:val="000000"/>
          <w:sz w:val="22"/>
          <w:szCs w:val="22"/>
        </w:rPr>
        <w:t>Bezpośrednio przed otwarciem ofert Zamawiający poda kwotę jaką zamierza przeznaczyć na sfinansowanie zamówienia.</w:t>
      </w:r>
    </w:p>
    <w:p w14:paraId="1B7883AD" w14:textId="77777777" w:rsidR="002451DD" w:rsidRPr="00CF160E" w:rsidRDefault="002451DD" w:rsidP="002451DD">
      <w:pPr>
        <w:autoSpaceDE w:val="0"/>
        <w:autoSpaceDN w:val="0"/>
        <w:adjustRightInd w:val="0"/>
        <w:ind w:left="360"/>
        <w:contextualSpacing/>
        <w:jc w:val="both"/>
        <w:rPr>
          <w:color w:val="000000"/>
          <w:sz w:val="22"/>
          <w:szCs w:val="22"/>
        </w:rPr>
      </w:pPr>
      <w:r w:rsidRPr="00CF160E">
        <w:rPr>
          <w:color w:val="000000"/>
          <w:sz w:val="22"/>
          <w:szCs w:val="22"/>
        </w:rPr>
        <w:t>2.Podczas otwierania ofert Zamawiający ogłosi nazwy oraz adresy Dostawców, ceny ofert.</w:t>
      </w:r>
    </w:p>
    <w:p w14:paraId="796043FC" w14:textId="77777777" w:rsidR="002451DD" w:rsidRPr="00CF160E" w:rsidRDefault="002451DD" w:rsidP="002451DD">
      <w:pPr>
        <w:autoSpaceDE w:val="0"/>
        <w:autoSpaceDN w:val="0"/>
        <w:adjustRightInd w:val="0"/>
        <w:ind w:left="360"/>
        <w:contextualSpacing/>
        <w:jc w:val="both"/>
        <w:rPr>
          <w:color w:val="000000"/>
          <w:sz w:val="22"/>
          <w:szCs w:val="22"/>
        </w:rPr>
      </w:pPr>
      <w:r w:rsidRPr="00CF160E">
        <w:rPr>
          <w:color w:val="000000"/>
          <w:sz w:val="22"/>
          <w:szCs w:val="22"/>
        </w:rPr>
        <w:t>3.Zamawiający dokona kwalifikacji Dostawców poprzez analizę dokumentów, potwierdzających spełnienie warunków. W toku dokonywania badania złożonych ofert Zamawiający może żądać od Dostawców wyjaśnień dotyczących treści złożonych ofert.</w:t>
      </w:r>
    </w:p>
    <w:p w14:paraId="1BB9CD7B" w14:textId="0639EE4A" w:rsidR="002451DD" w:rsidRDefault="002451DD" w:rsidP="00345CFC">
      <w:pPr>
        <w:autoSpaceDE w:val="0"/>
        <w:autoSpaceDN w:val="0"/>
        <w:adjustRightInd w:val="0"/>
        <w:ind w:left="360"/>
        <w:contextualSpacing/>
        <w:jc w:val="both"/>
        <w:rPr>
          <w:b/>
          <w:color w:val="000000"/>
          <w:sz w:val="22"/>
          <w:szCs w:val="22"/>
          <w:u w:val="single"/>
        </w:rPr>
      </w:pPr>
      <w:r w:rsidRPr="00CF160E">
        <w:rPr>
          <w:color w:val="000000"/>
          <w:sz w:val="22"/>
          <w:szCs w:val="22"/>
        </w:rPr>
        <w:t xml:space="preserve">4.Zamawiający poprawi w tekście oferty oczywiste omyłki pisarskie oraz omyłki rachunkowe w obliczeniu ceny, niezwłocznie powiadamiając o tym Dostawcę, który złożył ofertę. </w:t>
      </w:r>
      <w:r w:rsidRPr="00CF160E">
        <w:rPr>
          <w:b/>
          <w:color w:val="000000"/>
          <w:sz w:val="22"/>
          <w:szCs w:val="22"/>
          <w:u w:val="single"/>
        </w:rPr>
        <w:t xml:space="preserve">Zamawiający przyjmuje, iż do poprawienia omyłek rachunkowych będzie kierował się zasadą, iż poprawnie </w:t>
      </w:r>
      <w:r w:rsidRPr="00CF160E">
        <w:rPr>
          <w:b/>
          <w:color w:val="000000"/>
          <w:sz w:val="22"/>
          <w:szCs w:val="22"/>
          <w:u w:val="single"/>
        </w:rPr>
        <w:lastRenderedPageBreak/>
        <w:t>została określona ilość oraz cena jednostkowa podana przez Dostawcę. Zamawiający dokonując poprawek uwzględni ich konsekwencje rachunkowe</w:t>
      </w:r>
      <w:r w:rsidR="00345CFC">
        <w:rPr>
          <w:b/>
          <w:color w:val="000000"/>
          <w:sz w:val="22"/>
          <w:szCs w:val="22"/>
          <w:u w:val="single"/>
        </w:rPr>
        <w:t>.</w:t>
      </w:r>
    </w:p>
    <w:p w14:paraId="77774BE5" w14:textId="77777777" w:rsidR="00F87AAD" w:rsidRPr="00345CFC" w:rsidRDefault="00F87AAD" w:rsidP="00345CFC">
      <w:pPr>
        <w:autoSpaceDE w:val="0"/>
        <w:autoSpaceDN w:val="0"/>
        <w:adjustRightInd w:val="0"/>
        <w:ind w:left="360"/>
        <w:contextualSpacing/>
        <w:jc w:val="both"/>
        <w:rPr>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2451DD" w:rsidRPr="008E00C5" w14:paraId="4D516150" w14:textId="77777777" w:rsidTr="001D6CE2">
        <w:trPr>
          <w:jc w:val="center"/>
        </w:trPr>
        <w:tc>
          <w:tcPr>
            <w:tcW w:w="9396" w:type="dxa"/>
            <w:shd w:val="clear" w:color="auto" w:fill="D9D9D9"/>
          </w:tcPr>
          <w:p w14:paraId="3AA4F6BA" w14:textId="77777777" w:rsidR="001E2AC6" w:rsidRDefault="001E2AC6" w:rsidP="001E2AC6">
            <w:pPr>
              <w:ind w:left="720" w:right="112"/>
              <w:jc w:val="center"/>
              <w:rPr>
                <w:b/>
                <w:bCs/>
                <w:color w:val="000000"/>
                <w:sz w:val="22"/>
                <w:szCs w:val="22"/>
              </w:rPr>
            </w:pPr>
          </w:p>
          <w:p w14:paraId="46613F98" w14:textId="71818F02" w:rsidR="002451DD" w:rsidRPr="0023579F" w:rsidRDefault="002451DD" w:rsidP="001E2AC6">
            <w:pPr>
              <w:ind w:left="720" w:right="112"/>
              <w:jc w:val="center"/>
              <w:rPr>
                <w:b/>
                <w:bCs/>
                <w:color w:val="000000"/>
                <w:sz w:val="22"/>
                <w:szCs w:val="22"/>
              </w:rPr>
            </w:pPr>
            <w:r w:rsidRPr="0023579F">
              <w:rPr>
                <w:b/>
                <w:bCs/>
                <w:color w:val="000000"/>
                <w:sz w:val="22"/>
                <w:szCs w:val="22"/>
              </w:rPr>
              <w:t xml:space="preserve">ROZDZIAŁ </w:t>
            </w:r>
            <w:r>
              <w:rPr>
                <w:b/>
                <w:bCs/>
                <w:color w:val="000000"/>
                <w:sz w:val="22"/>
                <w:szCs w:val="22"/>
              </w:rPr>
              <w:t>XIV -</w:t>
            </w:r>
            <w:r>
              <w:t xml:space="preserve"> </w:t>
            </w:r>
            <w:r w:rsidR="00C74677">
              <w:rPr>
                <w:b/>
                <w:bCs/>
                <w:color w:val="000000"/>
                <w:sz w:val="22"/>
                <w:szCs w:val="22"/>
              </w:rPr>
              <w:t>KRYTERIA WYBORU OFERTY NAJKORZYSTNIEJSZEJ</w:t>
            </w:r>
          </w:p>
          <w:p w14:paraId="1BD173BA" w14:textId="77777777" w:rsidR="002451DD" w:rsidRPr="008E00C5" w:rsidRDefault="002451DD" w:rsidP="001D6CE2">
            <w:pPr>
              <w:autoSpaceDE w:val="0"/>
              <w:autoSpaceDN w:val="0"/>
              <w:adjustRightInd w:val="0"/>
              <w:rPr>
                <w:b/>
                <w:bCs/>
                <w:color w:val="000000"/>
              </w:rPr>
            </w:pPr>
          </w:p>
        </w:tc>
      </w:tr>
    </w:tbl>
    <w:p w14:paraId="2A6116EA" w14:textId="77777777" w:rsidR="002451DD" w:rsidRDefault="002451DD" w:rsidP="00047E7E">
      <w:pPr>
        <w:widowControl w:val="0"/>
        <w:autoSpaceDE w:val="0"/>
        <w:autoSpaceDN w:val="0"/>
        <w:adjustRightInd w:val="0"/>
        <w:ind w:right="20"/>
        <w:jc w:val="both"/>
        <w:rPr>
          <w:sz w:val="22"/>
          <w:szCs w:val="22"/>
        </w:rPr>
      </w:pPr>
    </w:p>
    <w:p w14:paraId="64A0427F" w14:textId="6C37155A" w:rsidR="00E73918" w:rsidRPr="00307F9F" w:rsidRDefault="00C74677" w:rsidP="00E21F8A">
      <w:pPr>
        <w:pStyle w:val="Akapitzlist"/>
        <w:numPr>
          <w:ilvl w:val="0"/>
          <w:numId w:val="20"/>
        </w:numPr>
        <w:autoSpaceDE w:val="0"/>
        <w:autoSpaceDN w:val="0"/>
        <w:adjustRightInd w:val="0"/>
        <w:jc w:val="both"/>
        <w:rPr>
          <w:color w:val="000000"/>
          <w:sz w:val="22"/>
          <w:szCs w:val="22"/>
        </w:rPr>
      </w:pPr>
      <w:bookmarkStart w:id="31" w:name="_Hlk507500073"/>
      <w:bookmarkStart w:id="32" w:name="_Hlk41547417"/>
      <w:bookmarkEnd w:id="21"/>
      <w:bookmarkEnd w:id="22"/>
      <w:r w:rsidRPr="00307F9F">
        <w:rPr>
          <w:color w:val="000000"/>
          <w:sz w:val="22"/>
          <w:szCs w:val="22"/>
        </w:rPr>
        <w:t>Zamawiający dokona oceny ofert, które nie zostały odrzucone, na podstawie następujących kryteriów oceny ofert:</w:t>
      </w:r>
    </w:p>
    <w:bookmarkEnd w:id="31"/>
    <w:p w14:paraId="2FD2D5A1" w14:textId="55670604" w:rsidR="00757A31" w:rsidRPr="00307F9F" w:rsidRDefault="00757A31" w:rsidP="00C74677">
      <w:pPr>
        <w:autoSpaceDE w:val="0"/>
        <w:autoSpaceDN w:val="0"/>
        <w:adjustRightInd w:val="0"/>
        <w:ind w:left="360"/>
        <w:jc w:val="both"/>
        <w:rPr>
          <w:color w:val="000000"/>
          <w:sz w:val="22"/>
          <w:szCs w:val="22"/>
        </w:rPr>
      </w:pPr>
    </w:p>
    <w:p w14:paraId="0C459468" w14:textId="77777777" w:rsidR="00CF4EE7" w:rsidRDefault="00C74677" w:rsidP="00E21F8A">
      <w:pPr>
        <w:pStyle w:val="Akapitzlist"/>
        <w:numPr>
          <w:ilvl w:val="0"/>
          <w:numId w:val="22"/>
        </w:numPr>
        <w:autoSpaceDE w:val="0"/>
        <w:autoSpaceDN w:val="0"/>
        <w:adjustRightInd w:val="0"/>
        <w:jc w:val="both"/>
        <w:rPr>
          <w:color w:val="000000"/>
          <w:sz w:val="22"/>
          <w:szCs w:val="22"/>
        </w:rPr>
      </w:pPr>
      <w:r w:rsidRPr="00307F9F">
        <w:rPr>
          <w:color w:val="000000"/>
          <w:sz w:val="22"/>
          <w:szCs w:val="22"/>
        </w:rPr>
        <w:t xml:space="preserve">Kryterium </w:t>
      </w:r>
      <w:r w:rsidR="00F87AAD" w:rsidRPr="00307F9F">
        <w:rPr>
          <w:color w:val="000000"/>
          <w:sz w:val="22"/>
          <w:szCs w:val="22"/>
        </w:rPr>
        <w:t xml:space="preserve">cena brutto następujących elementów: </w:t>
      </w:r>
    </w:p>
    <w:p w14:paraId="76CDD96E" w14:textId="7A04267D" w:rsidR="00BD31FD" w:rsidRPr="00CF4EE7" w:rsidRDefault="00C74677" w:rsidP="00E21F8A">
      <w:pPr>
        <w:pStyle w:val="Akapitzlist"/>
        <w:numPr>
          <w:ilvl w:val="0"/>
          <w:numId w:val="22"/>
        </w:numPr>
        <w:autoSpaceDE w:val="0"/>
        <w:autoSpaceDN w:val="0"/>
        <w:adjustRightInd w:val="0"/>
        <w:jc w:val="both"/>
        <w:rPr>
          <w:color w:val="000000"/>
          <w:sz w:val="22"/>
          <w:szCs w:val="22"/>
        </w:rPr>
      </w:pPr>
      <w:r w:rsidRPr="00CF4EE7">
        <w:rPr>
          <w:color w:val="000000"/>
          <w:sz w:val="22"/>
          <w:szCs w:val="22"/>
        </w:rPr>
        <w:t xml:space="preserve">Zamawiający będzie rozpatrywał to kryterium biorąc pod uwagę </w:t>
      </w:r>
      <w:r w:rsidR="00394836" w:rsidRPr="00CF4EE7">
        <w:rPr>
          <w:color w:val="000000"/>
          <w:sz w:val="22"/>
          <w:szCs w:val="22"/>
        </w:rPr>
        <w:t xml:space="preserve">ilość </w:t>
      </w:r>
      <w:r w:rsidR="00BD31FD" w:rsidRPr="00CF4EE7">
        <w:rPr>
          <w:color w:val="000000"/>
          <w:sz w:val="22"/>
          <w:szCs w:val="22"/>
        </w:rPr>
        <w:t xml:space="preserve">zrealizowanych dostaw </w:t>
      </w:r>
      <w:r w:rsidRPr="00CF4EE7">
        <w:rPr>
          <w:color w:val="000000"/>
          <w:sz w:val="22"/>
          <w:szCs w:val="22"/>
        </w:rPr>
        <w:t xml:space="preserve">zadeklarowaną przez Wykonawcę w Formularzu Ofertowym. </w:t>
      </w:r>
      <w:r w:rsidR="00BD31FD" w:rsidRPr="00CF4EE7">
        <w:rPr>
          <w:color w:val="000000"/>
          <w:sz w:val="22"/>
          <w:szCs w:val="22"/>
        </w:rPr>
        <w:t xml:space="preserve">Zamawiający przyznając punkty kryterium weźmie pod uwagę zadeklarowaną przez Wykonawcę w ofercie </w:t>
      </w:r>
      <w:r w:rsidR="00394836" w:rsidRPr="00CF4EE7">
        <w:rPr>
          <w:color w:val="000000"/>
          <w:sz w:val="22"/>
          <w:szCs w:val="22"/>
        </w:rPr>
        <w:t>cenę</w:t>
      </w:r>
      <w:r w:rsidR="00BD31FD" w:rsidRPr="00CF4EE7">
        <w:rPr>
          <w:color w:val="000000"/>
          <w:sz w:val="22"/>
          <w:szCs w:val="22"/>
        </w:rPr>
        <w:t xml:space="preserve"> według następującej zależności:</w:t>
      </w:r>
    </w:p>
    <w:p w14:paraId="7AF78198" w14:textId="53D43490" w:rsidR="00BD31FD" w:rsidRDefault="00BD31FD" w:rsidP="00C74677">
      <w:pPr>
        <w:pStyle w:val="Akapitzlist"/>
        <w:autoSpaceDE w:val="0"/>
        <w:autoSpaceDN w:val="0"/>
        <w:adjustRightInd w:val="0"/>
        <w:ind w:left="720"/>
        <w:jc w:val="both"/>
        <w:rPr>
          <w:color w:val="000000"/>
        </w:rPr>
      </w:pPr>
    </w:p>
    <w:p w14:paraId="0EF167F5" w14:textId="411A098F" w:rsidR="00755F0B" w:rsidRDefault="00755F0B" w:rsidP="00C74677">
      <w:pPr>
        <w:pStyle w:val="Akapitzlist"/>
        <w:autoSpaceDE w:val="0"/>
        <w:autoSpaceDN w:val="0"/>
        <w:adjustRightInd w:val="0"/>
        <w:ind w:left="720"/>
        <w:jc w:val="both"/>
        <w:rPr>
          <w:color w:val="000000"/>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057"/>
        <w:gridCol w:w="1763"/>
        <w:gridCol w:w="1928"/>
      </w:tblGrid>
      <w:tr w:rsidR="008A4CA7" w:rsidRPr="00CB1ABF" w14:paraId="4B07FE04" w14:textId="77777777" w:rsidTr="00335AE2">
        <w:tc>
          <w:tcPr>
            <w:tcW w:w="893" w:type="dxa"/>
            <w:shd w:val="clear" w:color="auto" w:fill="auto"/>
          </w:tcPr>
          <w:p w14:paraId="3D7E61B3" w14:textId="77777777" w:rsidR="00C14E07" w:rsidRDefault="00C14E07" w:rsidP="00335AE2">
            <w:pPr>
              <w:autoSpaceDE w:val="0"/>
              <w:autoSpaceDN w:val="0"/>
              <w:adjustRightInd w:val="0"/>
              <w:jc w:val="both"/>
              <w:rPr>
                <w:b/>
                <w:color w:val="000000"/>
              </w:rPr>
            </w:pPr>
            <w:bookmarkStart w:id="33" w:name="_Hlk42084390"/>
          </w:p>
          <w:p w14:paraId="4DB520D3" w14:textId="77777777" w:rsidR="00C14E07" w:rsidRDefault="00C14E07" w:rsidP="00335AE2">
            <w:pPr>
              <w:autoSpaceDE w:val="0"/>
              <w:autoSpaceDN w:val="0"/>
              <w:adjustRightInd w:val="0"/>
              <w:jc w:val="both"/>
              <w:rPr>
                <w:b/>
                <w:color w:val="000000"/>
              </w:rPr>
            </w:pPr>
          </w:p>
          <w:p w14:paraId="4AE60C7B" w14:textId="3476D423" w:rsidR="008A4CA7" w:rsidRPr="00CB1ABF" w:rsidRDefault="00C14E07" w:rsidP="00335AE2">
            <w:pPr>
              <w:autoSpaceDE w:val="0"/>
              <w:autoSpaceDN w:val="0"/>
              <w:adjustRightInd w:val="0"/>
              <w:jc w:val="both"/>
              <w:rPr>
                <w:b/>
                <w:color w:val="000000"/>
              </w:rPr>
            </w:pPr>
            <w:proofErr w:type="spellStart"/>
            <w:r>
              <w:rPr>
                <w:b/>
                <w:color w:val="000000"/>
              </w:rPr>
              <w:t>Lp</w:t>
            </w:r>
            <w:proofErr w:type="spellEnd"/>
          </w:p>
        </w:tc>
        <w:tc>
          <w:tcPr>
            <w:tcW w:w="3057" w:type="dxa"/>
            <w:shd w:val="clear" w:color="auto" w:fill="auto"/>
          </w:tcPr>
          <w:p w14:paraId="30BC6223" w14:textId="77777777" w:rsidR="00C14E07" w:rsidRDefault="00C14E07" w:rsidP="00335AE2">
            <w:pPr>
              <w:autoSpaceDE w:val="0"/>
              <w:autoSpaceDN w:val="0"/>
              <w:adjustRightInd w:val="0"/>
              <w:rPr>
                <w:b/>
                <w:color w:val="000000"/>
              </w:rPr>
            </w:pPr>
          </w:p>
          <w:p w14:paraId="123DB4AA" w14:textId="77777777" w:rsidR="00C14E07" w:rsidRDefault="00C14E07" w:rsidP="00335AE2">
            <w:pPr>
              <w:autoSpaceDE w:val="0"/>
              <w:autoSpaceDN w:val="0"/>
              <w:adjustRightInd w:val="0"/>
              <w:rPr>
                <w:b/>
                <w:color w:val="000000"/>
              </w:rPr>
            </w:pPr>
          </w:p>
          <w:p w14:paraId="76799D1A" w14:textId="460D95EE" w:rsidR="008A4CA7" w:rsidRPr="00CB1ABF" w:rsidRDefault="00C14E07" w:rsidP="00C14E07">
            <w:pPr>
              <w:autoSpaceDE w:val="0"/>
              <w:autoSpaceDN w:val="0"/>
              <w:adjustRightInd w:val="0"/>
              <w:jc w:val="center"/>
              <w:rPr>
                <w:b/>
                <w:color w:val="000000"/>
              </w:rPr>
            </w:pPr>
            <w:r>
              <w:rPr>
                <w:b/>
                <w:color w:val="000000"/>
              </w:rPr>
              <w:t>Typ znaku</w:t>
            </w:r>
          </w:p>
        </w:tc>
        <w:tc>
          <w:tcPr>
            <w:tcW w:w="1763" w:type="dxa"/>
            <w:shd w:val="clear" w:color="auto" w:fill="auto"/>
          </w:tcPr>
          <w:p w14:paraId="4F1AFAEB" w14:textId="77777777" w:rsidR="00C14E07" w:rsidRDefault="00C14E07" w:rsidP="00335AE2">
            <w:pPr>
              <w:autoSpaceDE w:val="0"/>
              <w:autoSpaceDN w:val="0"/>
              <w:adjustRightInd w:val="0"/>
              <w:jc w:val="center"/>
              <w:rPr>
                <w:b/>
                <w:color w:val="000000"/>
              </w:rPr>
            </w:pPr>
            <w:r>
              <w:rPr>
                <w:b/>
                <w:color w:val="000000"/>
              </w:rPr>
              <w:t>Komplet</w:t>
            </w:r>
          </w:p>
          <w:p w14:paraId="328CE728" w14:textId="64489221" w:rsidR="008A4CA7" w:rsidRPr="00CB1ABF" w:rsidRDefault="00C14E07" w:rsidP="00335AE2">
            <w:pPr>
              <w:autoSpaceDE w:val="0"/>
              <w:autoSpaceDN w:val="0"/>
              <w:adjustRightInd w:val="0"/>
              <w:jc w:val="center"/>
              <w:rPr>
                <w:b/>
                <w:color w:val="000000"/>
              </w:rPr>
            </w:pPr>
            <w:r>
              <w:rPr>
                <w:b/>
                <w:color w:val="000000"/>
              </w:rPr>
              <w:t xml:space="preserve"> ( znak + wymagana ilość elementów mocujących)</w:t>
            </w:r>
          </w:p>
        </w:tc>
        <w:tc>
          <w:tcPr>
            <w:tcW w:w="1928" w:type="dxa"/>
            <w:shd w:val="clear" w:color="auto" w:fill="auto"/>
          </w:tcPr>
          <w:p w14:paraId="2916B435" w14:textId="77777777" w:rsidR="00C14E07" w:rsidRDefault="00C14E07" w:rsidP="00335AE2">
            <w:pPr>
              <w:autoSpaceDE w:val="0"/>
              <w:autoSpaceDN w:val="0"/>
              <w:adjustRightInd w:val="0"/>
              <w:jc w:val="center"/>
              <w:rPr>
                <w:b/>
                <w:color w:val="000000"/>
              </w:rPr>
            </w:pPr>
          </w:p>
          <w:p w14:paraId="56C59C6D" w14:textId="77777777" w:rsidR="00C14E07" w:rsidRDefault="00C14E07" w:rsidP="00335AE2">
            <w:pPr>
              <w:autoSpaceDE w:val="0"/>
              <w:autoSpaceDN w:val="0"/>
              <w:adjustRightInd w:val="0"/>
              <w:jc w:val="center"/>
              <w:rPr>
                <w:b/>
                <w:color w:val="000000"/>
              </w:rPr>
            </w:pPr>
          </w:p>
          <w:p w14:paraId="628CB4FB" w14:textId="670C1D1C" w:rsidR="008A4CA7" w:rsidRPr="00CB1ABF" w:rsidRDefault="00C14E07" w:rsidP="00335AE2">
            <w:pPr>
              <w:autoSpaceDE w:val="0"/>
              <w:autoSpaceDN w:val="0"/>
              <w:adjustRightInd w:val="0"/>
              <w:jc w:val="center"/>
              <w:rPr>
                <w:b/>
                <w:color w:val="000000"/>
              </w:rPr>
            </w:pPr>
            <w:r>
              <w:rPr>
                <w:b/>
                <w:color w:val="000000"/>
              </w:rPr>
              <w:t>Waga</w:t>
            </w:r>
          </w:p>
        </w:tc>
      </w:tr>
      <w:tr w:rsidR="00C14E07" w:rsidRPr="00CB1ABF" w14:paraId="77401641" w14:textId="77777777" w:rsidTr="00335AE2">
        <w:tc>
          <w:tcPr>
            <w:tcW w:w="893" w:type="dxa"/>
            <w:shd w:val="clear" w:color="auto" w:fill="auto"/>
          </w:tcPr>
          <w:p w14:paraId="2E2900E1" w14:textId="7970B0FF" w:rsidR="00C14E07" w:rsidRPr="00CB1ABF" w:rsidRDefault="00C14E07" w:rsidP="00335AE2">
            <w:pPr>
              <w:autoSpaceDE w:val="0"/>
              <w:autoSpaceDN w:val="0"/>
              <w:adjustRightInd w:val="0"/>
              <w:jc w:val="both"/>
              <w:rPr>
                <w:b/>
                <w:color w:val="000000"/>
              </w:rPr>
            </w:pPr>
            <w:r>
              <w:rPr>
                <w:b/>
                <w:color w:val="000000"/>
              </w:rPr>
              <w:t>1</w:t>
            </w:r>
          </w:p>
        </w:tc>
        <w:tc>
          <w:tcPr>
            <w:tcW w:w="3057" w:type="dxa"/>
            <w:shd w:val="clear" w:color="auto" w:fill="auto"/>
          </w:tcPr>
          <w:p w14:paraId="76137AF2" w14:textId="2A3076E8" w:rsidR="00C14E07" w:rsidRDefault="00C14E07" w:rsidP="00335AE2">
            <w:pPr>
              <w:autoSpaceDE w:val="0"/>
              <w:autoSpaceDN w:val="0"/>
              <w:adjustRightInd w:val="0"/>
              <w:rPr>
                <w:b/>
                <w:color w:val="000000"/>
              </w:rPr>
            </w:pPr>
            <w:r>
              <w:rPr>
                <w:b/>
                <w:color w:val="000000"/>
              </w:rPr>
              <w:t>Znak ostrzegawczy: A-1</w:t>
            </w:r>
          </w:p>
        </w:tc>
        <w:tc>
          <w:tcPr>
            <w:tcW w:w="1763" w:type="dxa"/>
            <w:shd w:val="clear" w:color="auto" w:fill="auto"/>
          </w:tcPr>
          <w:p w14:paraId="6460937E" w14:textId="75D0C714" w:rsidR="00C14E07"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68073318" w14:textId="1414DA16" w:rsidR="00C14E07" w:rsidRDefault="00C14E07" w:rsidP="00335AE2">
            <w:pPr>
              <w:autoSpaceDE w:val="0"/>
              <w:autoSpaceDN w:val="0"/>
              <w:adjustRightInd w:val="0"/>
              <w:jc w:val="center"/>
              <w:rPr>
                <w:b/>
                <w:color w:val="000000"/>
              </w:rPr>
            </w:pPr>
            <w:r>
              <w:rPr>
                <w:b/>
                <w:color w:val="000000"/>
              </w:rPr>
              <w:t>3%</w:t>
            </w:r>
          </w:p>
        </w:tc>
      </w:tr>
      <w:tr w:rsidR="008A4CA7" w:rsidRPr="00CB1ABF" w14:paraId="0F1A2EDF" w14:textId="77777777" w:rsidTr="00335AE2">
        <w:tc>
          <w:tcPr>
            <w:tcW w:w="893" w:type="dxa"/>
            <w:shd w:val="clear" w:color="auto" w:fill="auto"/>
          </w:tcPr>
          <w:p w14:paraId="0CA8AA76" w14:textId="77777777" w:rsidR="008A4CA7" w:rsidRPr="00CB1ABF" w:rsidRDefault="008A4CA7" w:rsidP="00335AE2">
            <w:pPr>
              <w:autoSpaceDE w:val="0"/>
              <w:autoSpaceDN w:val="0"/>
              <w:adjustRightInd w:val="0"/>
              <w:jc w:val="both"/>
              <w:rPr>
                <w:b/>
                <w:color w:val="000000"/>
              </w:rPr>
            </w:pPr>
            <w:r w:rsidRPr="00CB1ABF">
              <w:rPr>
                <w:b/>
                <w:color w:val="000000"/>
              </w:rPr>
              <w:t>2</w:t>
            </w:r>
          </w:p>
        </w:tc>
        <w:tc>
          <w:tcPr>
            <w:tcW w:w="3057" w:type="dxa"/>
            <w:shd w:val="clear" w:color="auto" w:fill="auto"/>
          </w:tcPr>
          <w:p w14:paraId="3DA01D86" w14:textId="77777777" w:rsidR="008A4CA7" w:rsidRPr="00CB1ABF" w:rsidRDefault="008A4CA7" w:rsidP="00335AE2">
            <w:pPr>
              <w:autoSpaceDE w:val="0"/>
              <w:autoSpaceDN w:val="0"/>
              <w:adjustRightInd w:val="0"/>
              <w:rPr>
                <w:b/>
                <w:color w:val="000000"/>
              </w:rPr>
            </w:pPr>
            <w:r>
              <w:rPr>
                <w:b/>
                <w:color w:val="000000"/>
              </w:rPr>
              <w:t>Znak ostrzegawczy: A-2</w:t>
            </w:r>
          </w:p>
        </w:tc>
        <w:tc>
          <w:tcPr>
            <w:tcW w:w="1763" w:type="dxa"/>
            <w:shd w:val="clear" w:color="auto" w:fill="auto"/>
          </w:tcPr>
          <w:p w14:paraId="42998169" w14:textId="77777777" w:rsidR="008A4CA7" w:rsidRPr="00CB1ABF" w:rsidRDefault="008A4CA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160669EC" w14:textId="360C50D8" w:rsidR="008A4CA7" w:rsidRPr="00CB1ABF" w:rsidRDefault="004B4267" w:rsidP="00335AE2">
            <w:pPr>
              <w:autoSpaceDE w:val="0"/>
              <w:autoSpaceDN w:val="0"/>
              <w:adjustRightInd w:val="0"/>
              <w:jc w:val="center"/>
              <w:rPr>
                <w:b/>
                <w:color w:val="000000"/>
              </w:rPr>
            </w:pPr>
            <w:r>
              <w:rPr>
                <w:b/>
                <w:color w:val="000000"/>
              </w:rPr>
              <w:t>3%</w:t>
            </w:r>
          </w:p>
        </w:tc>
      </w:tr>
      <w:tr w:rsidR="008A4CA7" w:rsidRPr="00CB1ABF" w14:paraId="5E449A0E" w14:textId="77777777" w:rsidTr="00335AE2">
        <w:trPr>
          <w:trHeight w:val="415"/>
        </w:trPr>
        <w:tc>
          <w:tcPr>
            <w:tcW w:w="893" w:type="dxa"/>
            <w:shd w:val="clear" w:color="auto" w:fill="auto"/>
          </w:tcPr>
          <w:p w14:paraId="7A84D3F6" w14:textId="77777777" w:rsidR="008A4CA7" w:rsidRPr="00CB1ABF" w:rsidRDefault="008A4CA7" w:rsidP="00335AE2">
            <w:pPr>
              <w:autoSpaceDE w:val="0"/>
              <w:autoSpaceDN w:val="0"/>
              <w:adjustRightInd w:val="0"/>
              <w:jc w:val="both"/>
              <w:rPr>
                <w:b/>
                <w:color w:val="000000"/>
              </w:rPr>
            </w:pPr>
            <w:r w:rsidRPr="00CB1ABF">
              <w:rPr>
                <w:b/>
                <w:color w:val="000000"/>
              </w:rPr>
              <w:t>3</w:t>
            </w:r>
          </w:p>
        </w:tc>
        <w:tc>
          <w:tcPr>
            <w:tcW w:w="3057" w:type="dxa"/>
            <w:shd w:val="clear" w:color="auto" w:fill="auto"/>
          </w:tcPr>
          <w:p w14:paraId="54C471FD" w14:textId="77777777" w:rsidR="008A4CA7" w:rsidRPr="00CB1ABF" w:rsidRDefault="008A4CA7" w:rsidP="00335AE2">
            <w:pPr>
              <w:autoSpaceDE w:val="0"/>
              <w:autoSpaceDN w:val="0"/>
              <w:adjustRightInd w:val="0"/>
              <w:rPr>
                <w:b/>
                <w:color w:val="000000"/>
              </w:rPr>
            </w:pPr>
            <w:r>
              <w:rPr>
                <w:b/>
                <w:color w:val="000000"/>
              </w:rPr>
              <w:t>Znak ostrzegawczy: A-3</w:t>
            </w:r>
          </w:p>
        </w:tc>
        <w:tc>
          <w:tcPr>
            <w:tcW w:w="1763" w:type="dxa"/>
            <w:shd w:val="clear" w:color="auto" w:fill="auto"/>
          </w:tcPr>
          <w:p w14:paraId="0F55C6DD" w14:textId="77777777" w:rsidR="008A4CA7" w:rsidRPr="00CB1ABF" w:rsidRDefault="008A4CA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r>
              <w:rPr>
                <w:b/>
                <w:color w:val="000000"/>
              </w:rPr>
              <w:t xml:space="preserve"> </w:t>
            </w:r>
          </w:p>
        </w:tc>
        <w:tc>
          <w:tcPr>
            <w:tcW w:w="1928" w:type="dxa"/>
            <w:shd w:val="clear" w:color="auto" w:fill="auto"/>
          </w:tcPr>
          <w:p w14:paraId="68BAB87E" w14:textId="686B468A" w:rsidR="008A4CA7" w:rsidRPr="00CB1ABF" w:rsidRDefault="004B4267" w:rsidP="00E10E8A">
            <w:pPr>
              <w:autoSpaceDE w:val="0"/>
              <w:autoSpaceDN w:val="0"/>
              <w:adjustRightInd w:val="0"/>
              <w:jc w:val="center"/>
              <w:rPr>
                <w:b/>
                <w:color w:val="000000"/>
              </w:rPr>
            </w:pPr>
            <w:r>
              <w:rPr>
                <w:b/>
                <w:color w:val="000000"/>
              </w:rPr>
              <w:t>3%</w:t>
            </w:r>
          </w:p>
        </w:tc>
      </w:tr>
      <w:tr w:rsidR="008A4CA7" w:rsidRPr="00CB1ABF" w14:paraId="0350634F" w14:textId="77777777" w:rsidTr="00335AE2">
        <w:trPr>
          <w:trHeight w:val="406"/>
        </w:trPr>
        <w:tc>
          <w:tcPr>
            <w:tcW w:w="893" w:type="dxa"/>
            <w:shd w:val="clear" w:color="auto" w:fill="auto"/>
          </w:tcPr>
          <w:p w14:paraId="08D6F497" w14:textId="77777777" w:rsidR="008A4CA7" w:rsidRPr="00CB1ABF" w:rsidRDefault="008A4CA7" w:rsidP="00335AE2">
            <w:pPr>
              <w:autoSpaceDE w:val="0"/>
              <w:autoSpaceDN w:val="0"/>
              <w:adjustRightInd w:val="0"/>
              <w:jc w:val="both"/>
              <w:rPr>
                <w:b/>
                <w:color w:val="000000"/>
              </w:rPr>
            </w:pPr>
            <w:r>
              <w:rPr>
                <w:b/>
                <w:color w:val="000000"/>
              </w:rPr>
              <w:t>4</w:t>
            </w:r>
          </w:p>
        </w:tc>
        <w:tc>
          <w:tcPr>
            <w:tcW w:w="3057" w:type="dxa"/>
            <w:shd w:val="clear" w:color="auto" w:fill="auto"/>
          </w:tcPr>
          <w:p w14:paraId="3971EEBE" w14:textId="77777777" w:rsidR="008A4CA7" w:rsidRDefault="008A4CA7" w:rsidP="00335AE2">
            <w:pPr>
              <w:autoSpaceDE w:val="0"/>
              <w:autoSpaceDN w:val="0"/>
              <w:adjustRightInd w:val="0"/>
              <w:rPr>
                <w:b/>
                <w:color w:val="000000"/>
              </w:rPr>
            </w:pPr>
            <w:r>
              <w:rPr>
                <w:b/>
                <w:color w:val="000000"/>
              </w:rPr>
              <w:t>Znak ostrzegawczy:  A-4</w:t>
            </w:r>
          </w:p>
        </w:tc>
        <w:tc>
          <w:tcPr>
            <w:tcW w:w="1763" w:type="dxa"/>
            <w:shd w:val="clear" w:color="auto" w:fill="auto"/>
          </w:tcPr>
          <w:p w14:paraId="62E0B71A" w14:textId="77777777" w:rsidR="008A4CA7" w:rsidRPr="00CB1ABF" w:rsidRDefault="008A4CA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61DD569B" w14:textId="66D4C707" w:rsidR="008A4CA7" w:rsidRPr="00CB1ABF" w:rsidRDefault="004B4267" w:rsidP="00335AE2">
            <w:pPr>
              <w:autoSpaceDE w:val="0"/>
              <w:autoSpaceDN w:val="0"/>
              <w:adjustRightInd w:val="0"/>
              <w:jc w:val="center"/>
              <w:rPr>
                <w:b/>
                <w:color w:val="000000"/>
              </w:rPr>
            </w:pPr>
            <w:r>
              <w:rPr>
                <w:b/>
                <w:color w:val="000000"/>
              </w:rPr>
              <w:t>3%</w:t>
            </w:r>
          </w:p>
        </w:tc>
      </w:tr>
      <w:tr w:rsidR="008A4CA7" w:rsidRPr="00CB1ABF" w14:paraId="68CAC031" w14:textId="77777777" w:rsidTr="00335AE2">
        <w:tc>
          <w:tcPr>
            <w:tcW w:w="893" w:type="dxa"/>
            <w:shd w:val="clear" w:color="auto" w:fill="auto"/>
          </w:tcPr>
          <w:p w14:paraId="3DFE8FDD" w14:textId="77777777" w:rsidR="008A4CA7" w:rsidRPr="00CB1ABF" w:rsidRDefault="008A4CA7" w:rsidP="00335AE2">
            <w:pPr>
              <w:autoSpaceDE w:val="0"/>
              <w:autoSpaceDN w:val="0"/>
              <w:adjustRightInd w:val="0"/>
              <w:jc w:val="both"/>
              <w:rPr>
                <w:b/>
                <w:color w:val="000000"/>
              </w:rPr>
            </w:pPr>
            <w:r>
              <w:rPr>
                <w:b/>
                <w:color w:val="000000"/>
              </w:rPr>
              <w:t>5</w:t>
            </w:r>
          </w:p>
        </w:tc>
        <w:tc>
          <w:tcPr>
            <w:tcW w:w="3057" w:type="dxa"/>
            <w:shd w:val="clear" w:color="auto" w:fill="auto"/>
          </w:tcPr>
          <w:p w14:paraId="69E1D3AC" w14:textId="77777777" w:rsidR="008A4CA7" w:rsidRDefault="008A4CA7" w:rsidP="00335AE2">
            <w:pPr>
              <w:autoSpaceDE w:val="0"/>
              <w:autoSpaceDN w:val="0"/>
              <w:adjustRightInd w:val="0"/>
              <w:rPr>
                <w:b/>
                <w:color w:val="000000"/>
              </w:rPr>
            </w:pPr>
            <w:r>
              <w:rPr>
                <w:b/>
                <w:color w:val="000000"/>
              </w:rPr>
              <w:t>Znak ostrzegawczy:  A-5</w:t>
            </w:r>
          </w:p>
        </w:tc>
        <w:tc>
          <w:tcPr>
            <w:tcW w:w="1763" w:type="dxa"/>
            <w:shd w:val="clear" w:color="auto" w:fill="auto"/>
          </w:tcPr>
          <w:p w14:paraId="17825BC8" w14:textId="77777777" w:rsidR="008A4CA7" w:rsidRPr="00CB1ABF" w:rsidRDefault="008A4CA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7F07C984" w14:textId="308C1EBE" w:rsidR="008A4CA7" w:rsidRPr="00CB1ABF" w:rsidRDefault="004B4267" w:rsidP="00335AE2">
            <w:pPr>
              <w:autoSpaceDE w:val="0"/>
              <w:autoSpaceDN w:val="0"/>
              <w:adjustRightInd w:val="0"/>
              <w:jc w:val="center"/>
              <w:rPr>
                <w:b/>
                <w:color w:val="000000"/>
              </w:rPr>
            </w:pPr>
            <w:r>
              <w:rPr>
                <w:b/>
                <w:color w:val="000000"/>
              </w:rPr>
              <w:t>3%</w:t>
            </w:r>
          </w:p>
        </w:tc>
      </w:tr>
      <w:tr w:rsidR="008A4CA7" w:rsidRPr="00CB1ABF" w14:paraId="091BBAF7" w14:textId="77777777" w:rsidTr="00335AE2">
        <w:tc>
          <w:tcPr>
            <w:tcW w:w="893" w:type="dxa"/>
            <w:shd w:val="clear" w:color="auto" w:fill="auto"/>
          </w:tcPr>
          <w:p w14:paraId="453BFFBA" w14:textId="77777777" w:rsidR="008A4CA7" w:rsidRPr="00CB1ABF" w:rsidRDefault="008A4CA7" w:rsidP="00335AE2">
            <w:pPr>
              <w:autoSpaceDE w:val="0"/>
              <w:autoSpaceDN w:val="0"/>
              <w:adjustRightInd w:val="0"/>
              <w:jc w:val="both"/>
              <w:rPr>
                <w:b/>
                <w:color w:val="000000"/>
              </w:rPr>
            </w:pPr>
            <w:r>
              <w:rPr>
                <w:b/>
                <w:color w:val="000000"/>
              </w:rPr>
              <w:t>6</w:t>
            </w:r>
          </w:p>
        </w:tc>
        <w:tc>
          <w:tcPr>
            <w:tcW w:w="3057" w:type="dxa"/>
            <w:shd w:val="clear" w:color="auto" w:fill="auto"/>
          </w:tcPr>
          <w:p w14:paraId="29CE59F0" w14:textId="77777777" w:rsidR="008A4CA7" w:rsidRDefault="008A4CA7" w:rsidP="00335AE2">
            <w:pPr>
              <w:autoSpaceDE w:val="0"/>
              <w:autoSpaceDN w:val="0"/>
              <w:adjustRightInd w:val="0"/>
              <w:rPr>
                <w:b/>
                <w:color w:val="000000"/>
              </w:rPr>
            </w:pPr>
            <w:r>
              <w:rPr>
                <w:b/>
                <w:color w:val="000000"/>
              </w:rPr>
              <w:t>Znak ostrzegawczy:  A-7 folia II generacja</w:t>
            </w:r>
          </w:p>
        </w:tc>
        <w:tc>
          <w:tcPr>
            <w:tcW w:w="1763" w:type="dxa"/>
            <w:shd w:val="clear" w:color="auto" w:fill="auto"/>
          </w:tcPr>
          <w:p w14:paraId="6C5D1E15" w14:textId="77777777" w:rsidR="008A4CA7" w:rsidRPr="00CB1ABF" w:rsidRDefault="008A4CA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4B57F9EC" w14:textId="0A843F63" w:rsidR="008A4CA7" w:rsidRPr="00CB1ABF" w:rsidRDefault="004B4267" w:rsidP="00335AE2">
            <w:pPr>
              <w:autoSpaceDE w:val="0"/>
              <w:autoSpaceDN w:val="0"/>
              <w:adjustRightInd w:val="0"/>
              <w:jc w:val="center"/>
              <w:rPr>
                <w:b/>
                <w:color w:val="000000"/>
              </w:rPr>
            </w:pPr>
            <w:r>
              <w:rPr>
                <w:b/>
                <w:color w:val="000000"/>
              </w:rPr>
              <w:t>3%</w:t>
            </w:r>
          </w:p>
        </w:tc>
      </w:tr>
      <w:tr w:rsidR="008A4CA7" w14:paraId="0A52DB22" w14:textId="77777777" w:rsidTr="00335AE2">
        <w:tc>
          <w:tcPr>
            <w:tcW w:w="893" w:type="dxa"/>
            <w:shd w:val="clear" w:color="auto" w:fill="auto"/>
          </w:tcPr>
          <w:p w14:paraId="07E03C3F" w14:textId="77777777" w:rsidR="008A4CA7" w:rsidRDefault="008A4CA7" w:rsidP="00335AE2">
            <w:pPr>
              <w:autoSpaceDE w:val="0"/>
              <w:autoSpaceDN w:val="0"/>
              <w:adjustRightInd w:val="0"/>
              <w:jc w:val="both"/>
              <w:rPr>
                <w:b/>
                <w:color w:val="000000"/>
              </w:rPr>
            </w:pPr>
            <w:r>
              <w:rPr>
                <w:b/>
                <w:color w:val="000000"/>
              </w:rPr>
              <w:t>7</w:t>
            </w:r>
          </w:p>
        </w:tc>
        <w:tc>
          <w:tcPr>
            <w:tcW w:w="3057" w:type="dxa"/>
            <w:shd w:val="clear" w:color="auto" w:fill="auto"/>
          </w:tcPr>
          <w:p w14:paraId="4073FE4D" w14:textId="77777777" w:rsidR="008A4CA7" w:rsidRDefault="008A4CA7" w:rsidP="00335AE2">
            <w:pPr>
              <w:autoSpaceDE w:val="0"/>
              <w:autoSpaceDN w:val="0"/>
              <w:adjustRightInd w:val="0"/>
              <w:rPr>
                <w:b/>
                <w:color w:val="000000"/>
              </w:rPr>
            </w:pPr>
            <w:r>
              <w:rPr>
                <w:b/>
                <w:color w:val="000000"/>
              </w:rPr>
              <w:t>Znak ostrzegawczy: A-16</w:t>
            </w:r>
          </w:p>
        </w:tc>
        <w:tc>
          <w:tcPr>
            <w:tcW w:w="1763" w:type="dxa"/>
            <w:shd w:val="clear" w:color="auto" w:fill="auto"/>
          </w:tcPr>
          <w:p w14:paraId="3CEF9967" w14:textId="0B244979" w:rsidR="008A4CA7" w:rsidRDefault="00335AE2"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4EDCDE8E" w14:textId="0E805CB6" w:rsidR="008A4CA7" w:rsidRDefault="004B4267" w:rsidP="00335AE2">
            <w:pPr>
              <w:autoSpaceDE w:val="0"/>
              <w:autoSpaceDN w:val="0"/>
              <w:adjustRightInd w:val="0"/>
              <w:jc w:val="center"/>
              <w:rPr>
                <w:b/>
                <w:color w:val="000000"/>
              </w:rPr>
            </w:pPr>
            <w:r>
              <w:rPr>
                <w:b/>
                <w:color w:val="000000"/>
              </w:rPr>
              <w:t>3%</w:t>
            </w:r>
          </w:p>
        </w:tc>
      </w:tr>
      <w:tr w:rsidR="008A4CA7" w:rsidRPr="00CB1ABF" w14:paraId="50975D4F" w14:textId="77777777" w:rsidTr="00335AE2">
        <w:tc>
          <w:tcPr>
            <w:tcW w:w="893" w:type="dxa"/>
            <w:shd w:val="clear" w:color="auto" w:fill="auto"/>
          </w:tcPr>
          <w:p w14:paraId="27AD7042" w14:textId="77777777" w:rsidR="008A4CA7" w:rsidRPr="00CB1ABF" w:rsidRDefault="008A4CA7" w:rsidP="00335AE2">
            <w:pPr>
              <w:autoSpaceDE w:val="0"/>
              <w:autoSpaceDN w:val="0"/>
              <w:adjustRightInd w:val="0"/>
              <w:jc w:val="both"/>
              <w:rPr>
                <w:b/>
                <w:color w:val="000000"/>
              </w:rPr>
            </w:pPr>
            <w:r>
              <w:rPr>
                <w:b/>
                <w:color w:val="000000"/>
              </w:rPr>
              <w:t>8</w:t>
            </w:r>
          </w:p>
        </w:tc>
        <w:tc>
          <w:tcPr>
            <w:tcW w:w="3057" w:type="dxa"/>
            <w:shd w:val="clear" w:color="auto" w:fill="auto"/>
          </w:tcPr>
          <w:p w14:paraId="43B863B3" w14:textId="77777777" w:rsidR="008A4CA7" w:rsidRDefault="008A4CA7" w:rsidP="00335AE2">
            <w:pPr>
              <w:autoSpaceDE w:val="0"/>
              <w:autoSpaceDN w:val="0"/>
              <w:adjustRightInd w:val="0"/>
              <w:rPr>
                <w:b/>
                <w:color w:val="000000"/>
              </w:rPr>
            </w:pPr>
            <w:r>
              <w:rPr>
                <w:b/>
                <w:color w:val="000000"/>
              </w:rPr>
              <w:t>Znak ostrzegawczy: A-17</w:t>
            </w:r>
          </w:p>
        </w:tc>
        <w:tc>
          <w:tcPr>
            <w:tcW w:w="1763" w:type="dxa"/>
            <w:shd w:val="clear" w:color="auto" w:fill="auto"/>
          </w:tcPr>
          <w:p w14:paraId="13D5AE0F" w14:textId="77777777" w:rsidR="008A4CA7" w:rsidRPr="00CB1ABF" w:rsidRDefault="008A4CA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07833BBC" w14:textId="6D7157E1" w:rsidR="008A4CA7" w:rsidRPr="00CB1ABF" w:rsidRDefault="004B4267" w:rsidP="00335AE2">
            <w:pPr>
              <w:autoSpaceDE w:val="0"/>
              <w:autoSpaceDN w:val="0"/>
              <w:adjustRightInd w:val="0"/>
              <w:jc w:val="center"/>
              <w:rPr>
                <w:b/>
                <w:color w:val="000000"/>
              </w:rPr>
            </w:pPr>
            <w:r>
              <w:rPr>
                <w:b/>
                <w:color w:val="000000"/>
              </w:rPr>
              <w:t>3%</w:t>
            </w:r>
          </w:p>
        </w:tc>
      </w:tr>
      <w:tr w:rsidR="008A4CA7" w:rsidRPr="00CB1ABF" w14:paraId="455BFE29" w14:textId="77777777" w:rsidTr="00335AE2">
        <w:tc>
          <w:tcPr>
            <w:tcW w:w="893" w:type="dxa"/>
            <w:shd w:val="clear" w:color="auto" w:fill="auto"/>
          </w:tcPr>
          <w:p w14:paraId="59E37A83" w14:textId="77777777" w:rsidR="008A4CA7" w:rsidRPr="00CB1ABF" w:rsidRDefault="008A4CA7" w:rsidP="00335AE2">
            <w:pPr>
              <w:autoSpaceDE w:val="0"/>
              <w:autoSpaceDN w:val="0"/>
              <w:adjustRightInd w:val="0"/>
              <w:jc w:val="both"/>
              <w:rPr>
                <w:b/>
                <w:color w:val="000000"/>
              </w:rPr>
            </w:pPr>
            <w:r>
              <w:rPr>
                <w:b/>
                <w:color w:val="000000"/>
              </w:rPr>
              <w:t>9</w:t>
            </w:r>
          </w:p>
        </w:tc>
        <w:tc>
          <w:tcPr>
            <w:tcW w:w="3057" w:type="dxa"/>
            <w:shd w:val="clear" w:color="auto" w:fill="auto"/>
          </w:tcPr>
          <w:p w14:paraId="06DFD321" w14:textId="380DC94D" w:rsidR="008A4CA7" w:rsidRDefault="008A4CA7" w:rsidP="00335AE2">
            <w:pPr>
              <w:autoSpaceDE w:val="0"/>
              <w:autoSpaceDN w:val="0"/>
              <w:adjustRightInd w:val="0"/>
              <w:rPr>
                <w:b/>
                <w:color w:val="000000"/>
              </w:rPr>
            </w:pPr>
            <w:r>
              <w:rPr>
                <w:b/>
                <w:color w:val="000000"/>
              </w:rPr>
              <w:t xml:space="preserve">Znak </w:t>
            </w:r>
            <w:r w:rsidR="004B4267">
              <w:rPr>
                <w:b/>
                <w:color w:val="000000"/>
              </w:rPr>
              <w:t>z</w:t>
            </w:r>
            <w:r>
              <w:rPr>
                <w:b/>
                <w:color w:val="000000"/>
              </w:rPr>
              <w:t>akazu:  B-1</w:t>
            </w:r>
          </w:p>
        </w:tc>
        <w:tc>
          <w:tcPr>
            <w:tcW w:w="1763" w:type="dxa"/>
            <w:shd w:val="clear" w:color="auto" w:fill="auto"/>
          </w:tcPr>
          <w:p w14:paraId="53B33CCE" w14:textId="77777777" w:rsidR="008A4CA7" w:rsidRPr="00CB1ABF" w:rsidRDefault="008A4CA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1E307DEF" w14:textId="6BF0D74C" w:rsidR="008A4CA7" w:rsidRPr="00CB1ABF" w:rsidRDefault="004B4267" w:rsidP="00335AE2">
            <w:pPr>
              <w:autoSpaceDE w:val="0"/>
              <w:autoSpaceDN w:val="0"/>
              <w:adjustRightInd w:val="0"/>
              <w:jc w:val="center"/>
              <w:rPr>
                <w:b/>
                <w:color w:val="000000"/>
              </w:rPr>
            </w:pPr>
            <w:r>
              <w:rPr>
                <w:b/>
                <w:color w:val="000000"/>
              </w:rPr>
              <w:t>5%</w:t>
            </w:r>
          </w:p>
        </w:tc>
      </w:tr>
      <w:tr w:rsidR="008A4CA7" w:rsidRPr="00CB1ABF" w14:paraId="6B7ED305" w14:textId="77777777" w:rsidTr="00335AE2">
        <w:tc>
          <w:tcPr>
            <w:tcW w:w="893" w:type="dxa"/>
            <w:shd w:val="clear" w:color="auto" w:fill="auto"/>
          </w:tcPr>
          <w:p w14:paraId="7532378B" w14:textId="77777777" w:rsidR="008A4CA7" w:rsidRPr="00CB1ABF" w:rsidRDefault="008A4CA7" w:rsidP="00335AE2">
            <w:pPr>
              <w:autoSpaceDE w:val="0"/>
              <w:autoSpaceDN w:val="0"/>
              <w:adjustRightInd w:val="0"/>
              <w:jc w:val="both"/>
              <w:rPr>
                <w:b/>
                <w:color w:val="000000"/>
              </w:rPr>
            </w:pPr>
            <w:r>
              <w:rPr>
                <w:b/>
                <w:color w:val="000000"/>
              </w:rPr>
              <w:t>10</w:t>
            </w:r>
          </w:p>
        </w:tc>
        <w:tc>
          <w:tcPr>
            <w:tcW w:w="3057" w:type="dxa"/>
            <w:shd w:val="clear" w:color="auto" w:fill="auto"/>
          </w:tcPr>
          <w:p w14:paraId="2289C8BB" w14:textId="36BE5E95" w:rsidR="008A4CA7" w:rsidRPr="00CB1ABF" w:rsidRDefault="008A4CA7" w:rsidP="00335AE2">
            <w:pPr>
              <w:autoSpaceDE w:val="0"/>
              <w:autoSpaceDN w:val="0"/>
              <w:adjustRightInd w:val="0"/>
              <w:rPr>
                <w:b/>
                <w:color w:val="000000"/>
              </w:rPr>
            </w:pPr>
            <w:r>
              <w:rPr>
                <w:b/>
                <w:color w:val="000000"/>
              </w:rPr>
              <w:t xml:space="preserve">Znak </w:t>
            </w:r>
            <w:r w:rsidR="004B4267">
              <w:rPr>
                <w:b/>
                <w:color w:val="000000"/>
              </w:rPr>
              <w:t>z</w:t>
            </w:r>
            <w:r>
              <w:rPr>
                <w:b/>
                <w:color w:val="000000"/>
              </w:rPr>
              <w:t>akazu:B-20</w:t>
            </w:r>
          </w:p>
        </w:tc>
        <w:tc>
          <w:tcPr>
            <w:tcW w:w="1763" w:type="dxa"/>
            <w:shd w:val="clear" w:color="auto" w:fill="auto"/>
          </w:tcPr>
          <w:p w14:paraId="1AE683E1" w14:textId="77777777" w:rsidR="008A4CA7" w:rsidRPr="00CB1ABF" w:rsidRDefault="008A4CA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185E0F54" w14:textId="0A14DD4F" w:rsidR="008A4CA7" w:rsidRPr="00CB1ABF" w:rsidRDefault="004B4267" w:rsidP="00335AE2">
            <w:pPr>
              <w:autoSpaceDE w:val="0"/>
              <w:autoSpaceDN w:val="0"/>
              <w:adjustRightInd w:val="0"/>
              <w:jc w:val="center"/>
              <w:rPr>
                <w:b/>
                <w:color w:val="000000"/>
              </w:rPr>
            </w:pPr>
            <w:r>
              <w:rPr>
                <w:b/>
                <w:color w:val="000000"/>
              </w:rPr>
              <w:t>5%</w:t>
            </w:r>
          </w:p>
        </w:tc>
      </w:tr>
      <w:tr w:rsidR="008A4CA7" w14:paraId="7AD6B489" w14:textId="77777777" w:rsidTr="00335AE2">
        <w:tc>
          <w:tcPr>
            <w:tcW w:w="893" w:type="dxa"/>
            <w:shd w:val="clear" w:color="auto" w:fill="auto"/>
          </w:tcPr>
          <w:p w14:paraId="7B7247EC" w14:textId="77777777" w:rsidR="008A4CA7" w:rsidRDefault="008A4CA7" w:rsidP="00335AE2">
            <w:pPr>
              <w:autoSpaceDE w:val="0"/>
              <w:autoSpaceDN w:val="0"/>
              <w:adjustRightInd w:val="0"/>
              <w:jc w:val="both"/>
              <w:rPr>
                <w:b/>
                <w:color w:val="000000"/>
              </w:rPr>
            </w:pPr>
            <w:r>
              <w:rPr>
                <w:b/>
                <w:color w:val="000000"/>
              </w:rPr>
              <w:t>11</w:t>
            </w:r>
          </w:p>
        </w:tc>
        <w:tc>
          <w:tcPr>
            <w:tcW w:w="3057" w:type="dxa"/>
            <w:shd w:val="clear" w:color="auto" w:fill="auto"/>
          </w:tcPr>
          <w:p w14:paraId="6A3E1228" w14:textId="77777777" w:rsidR="008A4CA7" w:rsidRDefault="008A4CA7" w:rsidP="00335AE2">
            <w:pPr>
              <w:autoSpaceDE w:val="0"/>
              <w:autoSpaceDN w:val="0"/>
              <w:adjustRightInd w:val="0"/>
              <w:rPr>
                <w:b/>
                <w:color w:val="000000"/>
              </w:rPr>
            </w:pPr>
            <w:r>
              <w:rPr>
                <w:b/>
                <w:color w:val="000000"/>
              </w:rPr>
              <w:t>Znak nakazu: C-9</w:t>
            </w:r>
          </w:p>
        </w:tc>
        <w:tc>
          <w:tcPr>
            <w:tcW w:w="1763" w:type="dxa"/>
            <w:shd w:val="clear" w:color="auto" w:fill="auto"/>
          </w:tcPr>
          <w:p w14:paraId="6A4B783F" w14:textId="77777777" w:rsidR="008A4CA7" w:rsidRDefault="008A4CA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6C51026B" w14:textId="4DC1C2F9" w:rsidR="008A4CA7" w:rsidRDefault="004B4267" w:rsidP="00335AE2">
            <w:pPr>
              <w:autoSpaceDE w:val="0"/>
              <w:autoSpaceDN w:val="0"/>
              <w:adjustRightInd w:val="0"/>
              <w:jc w:val="center"/>
              <w:rPr>
                <w:b/>
                <w:color w:val="000000"/>
              </w:rPr>
            </w:pPr>
            <w:r>
              <w:rPr>
                <w:b/>
                <w:color w:val="000000"/>
              </w:rPr>
              <w:t>4%</w:t>
            </w:r>
          </w:p>
        </w:tc>
      </w:tr>
      <w:tr w:rsidR="008A4CA7" w14:paraId="63C8F551" w14:textId="77777777" w:rsidTr="00335AE2">
        <w:tc>
          <w:tcPr>
            <w:tcW w:w="893" w:type="dxa"/>
            <w:shd w:val="clear" w:color="auto" w:fill="auto"/>
          </w:tcPr>
          <w:p w14:paraId="19D8DABE" w14:textId="77777777" w:rsidR="008A4CA7" w:rsidRDefault="008A4CA7" w:rsidP="00335AE2">
            <w:pPr>
              <w:autoSpaceDE w:val="0"/>
              <w:autoSpaceDN w:val="0"/>
              <w:adjustRightInd w:val="0"/>
              <w:jc w:val="both"/>
              <w:rPr>
                <w:b/>
                <w:color w:val="000000"/>
              </w:rPr>
            </w:pPr>
            <w:r>
              <w:rPr>
                <w:b/>
                <w:color w:val="000000"/>
              </w:rPr>
              <w:t>12</w:t>
            </w:r>
          </w:p>
        </w:tc>
        <w:tc>
          <w:tcPr>
            <w:tcW w:w="3057" w:type="dxa"/>
            <w:shd w:val="clear" w:color="auto" w:fill="auto"/>
          </w:tcPr>
          <w:p w14:paraId="2F4C5EF3" w14:textId="77777777" w:rsidR="008A4CA7" w:rsidRDefault="008A4CA7" w:rsidP="00335AE2">
            <w:pPr>
              <w:autoSpaceDE w:val="0"/>
              <w:autoSpaceDN w:val="0"/>
              <w:adjustRightInd w:val="0"/>
              <w:rPr>
                <w:b/>
                <w:color w:val="000000"/>
              </w:rPr>
            </w:pPr>
            <w:r>
              <w:rPr>
                <w:b/>
                <w:color w:val="000000"/>
              </w:rPr>
              <w:t>Znak nakazu: C-10</w:t>
            </w:r>
          </w:p>
        </w:tc>
        <w:tc>
          <w:tcPr>
            <w:tcW w:w="1763" w:type="dxa"/>
            <w:shd w:val="clear" w:color="auto" w:fill="auto"/>
          </w:tcPr>
          <w:p w14:paraId="1FE36566" w14:textId="77777777" w:rsidR="008A4CA7" w:rsidRDefault="008A4CA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71B5BAB7" w14:textId="47DA12E8" w:rsidR="008A4CA7" w:rsidRDefault="004B4267" w:rsidP="00335AE2">
            <w:pPr>
              <w:autoSpaceDE w:val="0"/>
              <w:autoSpaceDN w:val="0"/>
              <w:adjustRightInd w:val="0"/>
              <w:jc w:val="center"/>
              <w:rPr>
                <w:b/>
                <w:color w:val="000000"/>
              </w:rPr>
            </w:pPr>
            <w:r>
              <w:rPr>
                <w:b/>
                <w:color w:val="000000"/>
              </w:rPr>
              <w:t>4%</w:t>
            </w:r>
          </w:p>
        </w:tc>
      </w:tr>
      <w:tr w:rsidR="008A4CA7" w:rsidRPr="00CB1ABF" w14:paraId="16BD4474" w14:textId="77777777" w:rsidTr="00335AE2">
        <w:tc>
          <w:tcPr>
            <w:tcW w:w="893" w:type="dxa"/>
            <w:shd w:val="clear" w:color="auto" w:fill="auto"/>
          </w:tcPr>
          <w:p w14:paraId="2F780190" w14:textId="77777777" w:rsidR="008A4CA7" w:rsidRPr="00CB1ABF" w:rsidRDefault="008A4CA7" w:rsidP="00335AE2">
            <w:pPr>
              <w:autoSpaceDE w:val="0"/>
              <w:autoSpaceDN w:val="0"/>
              <w:adjustRightInd w:val="0"/>
              <w:jc w:val="both"/>
              <w:rPr>
                <w:b/>
                <w:color w:val="000000"/>
              </w:rPr>
            </w:pPr>
            <w:r>
              <w:rPr>
                <w:b/>
                <w:color w:val="000000"/>
              </w:rPr>
              <w:t>13</w:t>
            </w:r>
          </w:p>
        </w:tc>
        <w:tc>
          <w:tcPr>
            <w:tcW w:w="3057" w:type="dxa"/>
            <w:shd w:val="clear" w:color="auto" w:fill="auto"/>
          </w:tcPr>
          <w:p w14:paraId="29E0C2B0" w14:textId="77777777" w:rsidR="008A4CA7" w:rsidRPr="00CB1ABF" w:rsidRDefault="008A4CA7" w:rsidP="00335AE2">
            <w:pPr>
              <w:autoSpaceDE w:val="0"/>
              <w:autoSpaceDN w:val="0"/>
              <w:adjustRightInd w:val="0"/>
              <w:rPr>
                <w:b/>
                <w:color w:val="000000"/>
              </w:rPr>
            </w:pPr>
            <w:r>
              <w:rPr>
                <w:b/>
                <w:color w:val="000000"/>
              </w:rPr>
              <w:t>Znak informacyjny: D-1</w:t>
            </w:r>
          </w:p>
        </w:tc>
        <w:tc>
          <w:tcPr>
            <w:tcW w:w="1763" w:type="dxa"/>
            <w:shd w:val="clear" w:color="auto" w:fill="auto"/>
          </w:tcPr>
          <w:p w14:paraId="2E999774" w14:textId="77777777" w:rsidR="008A4CA7" w:rsidRPr="00CB1ABF" w:rsidRDefault="008A4CA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55541BD9" w14:textId="66A70429" w:rsidR="008A4CA7" w:rsidRPr="00CB1ABF" w:rsidRDefault="004B4267" w:rsidP="00335AE2">
            <w:pPr>
              <w:autoSpaceDE w:val="0"/>
              <w:autoSpaceDN w:val="0"/>
              <w:adjustRightInd w:val="0"/>
              <w:jc w:val="center"/>
              <w:rPr>
                <w:b/>
                <w:color w:val="000000"/>
              </w:rPr>
            </w:pPr>
            <w:r>
              <w:rPr>
                <w:b/>
                <w:color w:val="000000"/>
              </w:rPr>
              <w:t>5%</w:t>
            </w:r>
          </w:p>
        </w:tc>
      </w:tr>
      <w:tr w:rsidR="008A4CA7" w:rsidRPr="00CB1ABF" w14:paraId="76A76AAF" w14:textId="77777777" w:rsidTr="00335AE2">
        <w:tc>
          <w:tcPr>
            <w:tcW w:w="893" w:type="dxa"/>
            <w:shd w:val="clear" w:color="auto" w:fill="auto"/>
          </w:tcPr>
          <w:p w14:paraId="75F7C9D7" w14:textId="77777777" w:rsidR="008A4CA7" w:rsidRPr="00CB1ABF" w:rsidRDefault="008A4CA7" w:rsidP="00335AE2">
            <w:pPr>
              <w:autoSpaceDE w:val="0"/>
              <w:autoSpaceDN w:val="0"/>
              <w:adjustRightInd w:val="0"/>
              <w:jc w:val="both"/>
              <w:rPr>
                <w:b/>
                <w:color w:val="000000"/>
              </w:rPr>
            </w:pPr>
            <w:r>
              <w:rPr>
                <w:b/>
                <w:color w:val="000000"/>
              </w:rPr>
              <w:t>14</w:t>
            </w:r>
          </w:p>
        </w:tc>
        <w:tc>
          <w:tcPr>
            <w:tcW w:w="3057" w:type="dxa"/>
            <w:shd w:val="clear" w:color="auto" w:fill="auto"/>
          </w:tcPr>
          <w:p w14:paraId="3E0723AF" w14:textId="77777777" w:rsidR="008A4CA7" w:rsidRPr="00CB1ABF" w:rsidRDefault="008A4CA7" w:rsidP="00335AE2">
            <w:pPr>
              <w:autoSpaceDE w:val="0"/>
              <w:autoSpaceDN w:val="0"/>
              <w:adjustRightInd w:val="0"/>
              <w:rPr>
                <w:b/>
                <w:color w:val="000000"/>
              </w:rPr>
            </w:pPr>
            <w:r>
              <w:rPr>
                <w:b/>
                <w:color w:val="000000"/>
              </w:rPr>
              <w:t>Znak informacyjny: D-2</w:t>
            </w:r>
          </w:p>
        </w:tc>
        <w:tc>
          <w:tcPr>
            <w:tcW w:w="1763" w:type="dxa"/>
            <w:shd w:val="clear" w:color="auto" w:fill="auto"/>
          </w:tcPr>
          <w:p w14:paraId="32F0BDAD" w14:textId="77777777" w:rsidR="008A4CA7" w:rsidRPr="00CB1ABF" w:rsidRDefault="008A4CA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58A96C2A" w14:textId="703DF756" w:rsidR="008A4CA7" w:rsidRPr="00CB1ABF" w:rsidRDefault="004B4267" w:rsidP="00335AE2">
            <w:pPr>
              <w:autoSpaceDE w:val="0"/>
              <w:autoSpaceDN w:val="0"/>
              <w:adjustRightInd w:val="0"/>
              <w:jc w:val="center"/>
              <w:rPr>
                <w:b/>
                <w:color w:val="000000"/>
              </w:rPr>
            </w:pPr>
            <w:r>
              <w:rPr>
                <w:b/>
                <w:color w:val="000000"/>
              </w:rPr>
              <w:t>5%</w:t>
            </w:r>
          </w:p>
        </w:tc>
      </w:tr>
      <w:tr w:rsidR="008A4CA7" w:rsidRPr="00CB1ABF" w14:paraId="33574995" w14:textId="77777777" w:rsidTr="00335AE2">
        <w:tc>
          <w:tcPr>
            <w:tcW w:w="893" w:type="dxa"/>
            <w:shd w:val="clear" w:color="auto" w:fill="auto"/>
          </w:tcPr>
          <w:p w14:paraId="0FB4BD34" w14:textId="77777777" w:rsidR="008A4CA7" w:rsidRPr="00CB1ABF" w:rsidRDefault="008A4CA7" w:rsidP="00335AE2">
            <w:pPr>
              <w:autoSpaceDE w:val="0"/>
              <w:autoSpaceDN w:val="0"/>
              <w:adjustRightInd w:val="0"/>
              <w:jc w:val="both"/>
              <w:rPr>
                <w:b/>
                <w:color w:val="000000"/>
              </w:rPr>
            </w:pPr>
            <w:r>
              <w:rPr>
                <w:b/>
                <w:color w:val="000000"/>
              </w:rPr>
              <w:t>15</w:t>
            </w:r>
          </w:p>
        </w:tc>
        <w:tc>
          <w:tcPr>
            <w:tcW w:w="3057" w:type="dxa"/>
            <w:shd w:val="clear" w:color="auto" w:fill="auto"/>
          </w:tcPr>
          <w:p w14:paraId="23CB30A9" w14:textId="77777777" w:rsidR="008A4CA7" w:rsidRPr="006E151B" w:rsidRDefault="008A4CA7" w:rsidP="00335AE2">
            <w:pPr>
              <w:autoSpaceDE w:val="0"/>
              <w:autoSpaceDN w:val="0"/>
              <w:adjustRightInd w:val="0"/>
              <w:rPr>
                <w:bCs/>
                <w:color w:val="000000"/>
              </w:rPr>
            </w:pPr>
            <w:r>
              <w:rPr>
                <w:b/>
                <w:color w:val="000000"/>
              </w:rPr>
              <w:t>Znak informacyjny: D-6</w:t>
            </w:r>
          </w:p>
        </w:tc>
        <w:tc>
          <w:tcPr>
            <w:tcW w:w="1763" w:type="dxa"/>
            <w:shd w:val="clear" w:color="auto" w:fill="auto"/>
          </w:tcPr>
          <w:p w14:paraId="451682C9" w14:textId="77777777" w:rsidR="008A4CA7" w:rsidRPr="00CB1ABF" w:rsidRDefault="008A4CA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0BA42620" w14:textId="6A5E36E1" w:rsidR="008A4CA7" w:rsidRPr="00CB1ABF" w:rsidRDefault="004B4267" w:rsidP="00335AE2">
            <w:pPr>
              <w:autoSpaceDE w:val="0"/>
              <w:autoSpaceDN w:val="0"/>
              <w:adjustRightInd w:val="0"/>
              <w:jc w:val="center"/>
              <w:rPr>
                <w:b/>
                <w:color w:val="000000"/>
              </w:rPr>
            </w:pPr>
            <w:r>
              <w:rPr>
                <w:b/>
                <w:color w:val="000000"/>
              </w:rPr>
              <w:t>5%</w:t>
            </w:r>
          </w:p>
        </w:tc>
      </w:tr>
      <w:tr w:rsidR="008A4CA7" w14:paraId="38B32579" w14:textId="77777777" w:rsidTr="00335AE2">
        <w:tc>
          <w:tcPr>
            <w:tcW w:w="893" w:type="dxa"/>
            <w:shd w:val="clear" w:color="auto" w:fill="auto"/>
          </w:tcPr>
          <w:p w14:paraId="36AE9632" w14:textId="77777777" w:rsidR="008A4CA7" w:rsidRPr="00CB1ABF" w:rsidRDefault="008A4CA7" w:rsidP="00335AE2">
            <w:pPr>
              <w:autoSpaceDE w:val="0"/>
              <w:autoSpaceDN w:val="0"/>
              <w:adjustRightInd w:val="0"/>
              <w:jc w:val="both"/>
              <w:rPr>
                <w:b/>
                <w:color w:val="000000"/>
              </w:rPr>
            </w:pPr>
            <w:r>
              <w:rPr>
                <w:b/>
                <w:color w:val="000000"/>
              </w:rPr>
              <w:t>16</w:t>
            </w:r>
          </w:p>
        </w:tc>
        <w:tc>
          <w:tcPr>
            <w:tcW w:w="3057" w:type="dxa"/>
            <w:shd w:val="clear" w:color="auto" w:fill="auto"/>
          </w:tcPr>
          <w:p w14:paraId="62C4D76D" w14:textId="77777777" w:rsidR="008A4CA7" w:rsidRDefault="008A4CA7" w:rsidP="00335AE2">
            <w:pPr>
              <w:autoSpaceDE w:val="0"/>
              <w:autoSpaceDN w:val="0"/>
              <w:adjustRightInd w:val="0"/>
              <w:rPr>
                <w:b/>
                <w:color w:val="000000"/>
              </w:rPr>
            </w:pPr>
            <w:r>
              <w:rPr>
                <w:b/>
                <w:color w:val="000000"/>
              </w:rPr>
              <w:t>Znak informacyjny:D-15</w:t>
            </w:r>
          </w:p>
        </w:tc>
        <w:tc>
          <w:tcPr>
            <w:tcW w:w="1763" w:type="dxa"/>
            <w:shd w:val="clear" w:color="auto" w:fill="auto"/>
          </w:tcPr>
          <w:p w14:paraId="34895394" w14:textId="32617E10" w:rsidR="008A4CA7" w:rsidRDefault="00335AE2"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13582C96" w14:textId="4626F05A" w:rsidR="008A4CA7" w:rsidRDefault="004B4267" w:rsidP="00335AE2">
            <w:pPr>
              <w:autoSpaceDE w:val="0"/>
              <w:autoSpaceDN w:val="0"/>
              <w:adjustRightInd w:val="0"/>
              <w:jc w:val="center"/>
              <w:rPr>
                <w:b/>
                <w:color w:val="000000"/>
              </w:rPr>
            </w:pPr>
            <w:r>
              <w:rPr>
                <w:b/>
                <w:color w:val="000000"/>
              </w:rPr>
              <w:t>5%</w:t>
            </w:r>
          </w:p>
        </w:tc>
      </w:tr>
      <w:tr w:rsidR="008A4CA7" w:rsidRPr="00CB1ABF" w14:paraId="74A44136" w14:textId="77777777" w:rsidTr="00335AE2">
        <w:tc>
          <w:tcPr>
            <w:tcW w:w="893" w:type="dxa"/>
            <w:shd w:val="clear" w:color="auto" w:fill="auto"/>
          </w:tcPr>
          <w:p w14:paraId="4BB16886" w14:textId="77777777" w:rsidR="008A4CA7" w:rsidRDefault="008A4CA7" w:rsidP="00335AE2">
            <w:pPr>
              <w:autoSpaceDE w:val="0"/>
              <w:autoSpaceDN w:val="0"/>
              <w:adjustRightInd w:val="0"/>
              <w:jc w:val="both"/>
              <w:rPr>
                <w:b/>
                <w:color w:val="000000"/>
              </w:rPr>
            </w:pPr>
            <w:r>
              <w:rPr>
                <w:b/>
                <w:color w:val="000000"/>
              </w:rPr>
              <w:t>17</w:t>
            </w:r>
          </w:p>
        </w:tc>
        <w:tc>
          <w:tcPr>
            <w:tcW w:w="3057" w:type="dxa"/>
            <w:shd w:val="clear" w:color="auto" w:fill="auto"/>
          </w:tcPr>
          <w:p w14:paraId="7003C726" w14:textId="77777777" w:rsidR="008A4CA7" w:rsidRDefault="008A4CA7" w:rsidP="00335AE2">
            <w:pPr>
              <w:autoSpaceDE w:val="0"/>
              <w:autoSpaceDN w:val="0"/>
              <w:adjustRightInd w:val="0"/>
              <w:rPr>
                <w:bCs/>
                <w:color w:val="000000"/>
              </w:rPr>
            </w:pPr>
            <w:r>
              <w:rPr>
                <w:b/>
                <w:color w:val="000000"/>
              </w:rPr>
              <w:t>Znak informacyjny:D-42</w:t>
            </w:r>
          </w:p>
        </w:tc>
        <w:tc>
          <w:tcPr>
            <w:tcW w:w="1763" w:type="dxa"/>
            <w:shd w:val="clear" w:color="auto" w:fill="auto"/>
          </w:tcPr>
          <w:p w14:paraId="5BFC0147" w14:textId="77777777" w:rsidR="008A4CA7" w:rsidRDefault="008A4CA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6DC9E006" w14:textId="40C5E11B" w:rsidR="008A4CA7" w:rsidRPr="00CB1ABF" w:rsidRDefault="004B4267" w:rsidP="00335AE2">
            <w:pPr>
              <w:autoSpaceDE w:val="0"/>
              <w:autoSpaceDN w:val="0"/>
              <w:adjustRightInd w:val="0"/>
              <w:jc w:val="center"/>
              <w:rPr>
                <w:b/>
                <w:color w:val="000000"/>
              </w:rPr>
            </w:pPr>
            <w:r>
              <w:rPr>
                <w:b/>
                <w:color w:val="000000"/>
              </w:rPr>
              <w:t>5%</w:t>
            </w:r>
          </w:p>
        </w:tc>
      </w:tr>
      <w:tr w:rsidR="008A4CA7" w:rsidRPr="00CB1ABF" w14:paraId="42BB0C21" w14:textId="77777777" w:rsidTr="00335AE2">
        <w:tc>
          <w:tcPr>
            <w:tcW w:w="893" w:type="dxa"/>
            <w:shd w:val="clear" w:color="auto" w:fill="auto"/>
          </w:tcPr>
          <w:p w14:paraId="5C669858" w14:textId="77777777" w:rsidR="008A4CA7" w:rsidRDefault="008A4CA7" w:rsidP="00335AE2">
            <w:pPr>
              <w:autoSpaceDE w:val="0"/>
              <w:autoSpaceDN w:val="0"/>
              <w:adjustRightInd w:val="0"/>
              <w:jc w:val="both"/>
              <w:rPr>
                <w:b/>
                <w:color w:val="000000"/>
              </w:rPr>
            </w:pPr>
            <w:r>
              <w:rPr>
                <w:b/>
                <w:color w:val="000000"/>
              </w:rPr>
              <w:t>18</w:t>
            </w:r>
          </w:p>
        </w:tc>
        <w:tc>
          <w:tcPr>
            <w:tcW w:w="3057" w:type="dxa"/>
            <w:shd w:val="clear" w:color="auto" w:fill="auto"/>
          </w:tcPr>
          <w:p w14:paraId="66EF5F2D" w14:textId="77777777" w:rsidR="008A4CA7" w:rsidRDefault="008A4CA7" w:rsidP="00335AE2">
            <w:pPr>
              <w:autoSpaceDE w:val="0"/>
              <w:autoSpaceDN w:val="0"/>
              <w:adjustRightInd w:val="0"/>
              <w:rPr>
                <w:bCs/>
                <w:color w:val="000000"/>
              </w:rPr>
            </w:pPr>
            <w:r>
              <w:rPr>
                <w:b/>
                <w:color w:val="000000"/>
              </w:rPr>
              <w:t>Znak informacyjny:D-43</w:t>
            </w:r>
          </w:p>
        </w:tc>
        <w:tc>
          <w:tcPr>
            <w:tcW w:w="1763" w:type="dxa"/>
            <w:shd w:val="clear" w:color="auto" w:fill="auto"/>
          </w:tcPr>
          <w:p w14:paraId="0823412E" w14:textId="77777777" w:rsidR="008A4CA7" w:rsidRDefault="008A4CA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4B88308A" w14:textId="422C3E36" w:rsidR="008A4CA7" w:rsidRPr="00CB1ABF" w:rsidRDefault="004B4267" w:rsidP="00335AE2">
            <w:pPr>
              <w:autoSpaceDE w:val="0"/>
              <w:autoSpaceDN w:val="0"/>
              <w:adjustRightInd w:val="0"/>
              <w:jc w:val="center"/>
              <w:rPr>
                <w:b/>
                <w:color w:val="000000"/>
              </w:rPr>
            </w:pPr>
            <w:r>
              <w:rPr>
                <w:b/>
                <w:color w:val="000000"/>
              </w:rPr>
              <w:t>5%</w:t>
            </w:r>
          </w:p>
        </w:tc>
      </w:tr>
      <w:tr w:rsidR="008A4CA7" w:rsidRPr="00CB1ABF" w14:paraId="4A40B05B" w14:textId="77777777" w:rsidTr="00335AE2">
        <w:trPr>
          <w:trHeight w:val="443"/>
        </w:trPr>
        <w:tc>
          <w:tcPr>
            <w:tcW w:w="893" w:type="dxa"/>
            <w:shd w:val="clear" w:color="auto" w:fill="auto"/>
          </w:tcPr>
          <w:p w14:paraId="1CCD1A58" w14:textId="77777777" w:rsidR="008A4CA7" w:rsidRDefault="008A4CA7" w:rsidP="00335AE2">
            <w:pPr>
              <w:autoSpaceDE w:val="0"/>
              <w:autoSpaceDN w:val="0"/>
              <w:adjustRightInd w:val="0"/>
              <w:jc w:val="both"/>
              <w:rPr>
                <w:b/>
                <w:color w:val="000000"/>
              </w:rPr>
            </w:pPr>
            <w:r>
              <w:rPr>
                <w:b/>
                <w:color w:val="000000"/>
              </w:rPr>
              <w:t>19</w:t>
            </w:r>
          </w:p>
        </w:tc>
        <w:tc>
          <w:tcPr>
            <w:tcW w:w="3057" w:type="dxa"/>
            <w:shd w:val="clear" w:color="auto" w:fill="auto"/>
          </w:tcPr>
          <w:p w14:paraId="037858F8" w14:textId="77777777" w:rsidR="008A4CA7" w:rsidRPr="00A70628" w:rsidRDefault="008A4CA7" w:rsidP="00335AE2">
            <w:pPr>
              <w:autoSpaceDE w:val="0"/>
              <w:autoSpaceDN w:val="0"/>
              <w:adjustRightInd w:val="0"/>
              <w:rPr>
                <w:b/>
                <w:color w:val="000000"/>
              </w:rPr>
            </w:pPr>
            <w:r w:rsidRPr="00A70628">
              <w:rPr>
                <w:b/>
                <w:color w:val="000000"/>
              </w:rPr>
              <w:t>Znak uzupełniający: F-6A</w:t>
            </w:r>
          </w:p>
        </w:tc>
        <w:tc>
          <w:tcPr>
            <w:tcW w:w="1763" w:type="dxa"/>
            <w:shd w:val="clear" w:color="auto" w:fill="auto"/>
          </w:tcPr>
          <w:p w14:paraId="3AF9E202" w14:textId="77777777" w:rsidR="008A4CA7" w:rsidRDefault="008A4CA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1F603E3F" w14:textId="6EC90341" w:rsidR="008A4CA7" w:rsidRPr="00CB1ABF" w:rsidRDefault="004B4267" w:rsidP="00335AE2">
            <w:pPr>
              <w:autoSpaceDE w:val="0"/>
              <w:autoSpaceDN w:val="0"/>
              <w:adjustRightInd w:val="0"/>
              <w:jc w:val="center"/>
              <w:rPr>
                <w:b/>
                <w:color w:val="000000"/>
              </w:rPr>
            </w:pPr>
            <w:r>
              <w:rPr>
                <w:b/>
                <w:color w:val="000000"/>
              </w:rPr>
              <w:t>1%</w:t>
            </w:r>
          </w:p>
        </w:tc>
      </w:tr>
      <w:tr w:rsidR="008A4CA7" w:rsidRPr="00CB1ABF" w14:paraId="2080E19F" w14:textId="77777777" w:rsidTr="00335AE2">
        <w:tc>
          <w:tcPr>
            <w:tcW w:w="893" w:type="dxa"/>
            <w:shd w:val="clear" w:color="auto" w:fill="auto"/>
          </w:tcPr>
          <w:p w14:paraId="2EBA791D" w14:textId="77777777" w:rsidR="008A4CA7" w:rsidRDefault="008A4CA7" w:rsidP="00335AE2">
            <w:pPr>
              <w:autoSpaceDE w:val="0"/>
              <w:autoSpaceDN w:val="0"/>
              <w:adjustRightInd w:val="0"/>
              <w:jc w:val="both"/>
              <w:rPr>
                <w:b/>
                <w:color w:val="000000"/>
              </w:rPr>
            </w:pPr>
            <w:r>
              <w:rPr>
                <w:b/>
                <w:color w:val="000000"/>
              </w:rPr>
              <w:t>20</w:t>
            </w:r>
          </w:p>
        </w:tc>
        <w:tc>
          <w:tcPr>
            <w:tcW w:w="3057" w:type="dxa"/>
            <w:shd w:val="clear" w:color="auto" w:fill="auto"/>
          </w:tcPr>
          <w:p w14:paraId="42C51026" w14:textId="77777777" w:rsidR="008A4CA7" w:rsidRPr="00501F45" w:rsidRDefault="008A4CA7" w:rsidP="00335AE2">
            <w:pPr>
              <w:autoSpaceDE w:val="0"/>
              <w:autoSpaceDN w:val="0"/>
              <w:adjustRightInd w:val="0"/>
              <w:rPr>
                <w:b/>
                <w:color w:val="000000"/>
              </w:rPr>
            </w:pPr>
            <w:r w:rsidRPr="00501F45">
              <w:rPr>
                <w:b/>
                <w:color w:val="000000"/>
              </w:rPr>
              <w:t>Tabliczka do znaków drogowych: T-6</w:t>
            </w:r>
          </w:p>
        </w:tc>
        <w:tc>
          <w:tcPr>
            <w:tcW w:w="1763" w:type="dxa"/>
            <w:shd w:val="clear" w:color="auto" w:fill="auto"/>
          </w:tcPr>
          <w:p w14:paraId="1D0947A4" w14:textId="77777777" w:rsidR="008A4CA7" w:rsidRDefault="008A4CA7" w:rsidP="00335AE2">
            <w:pPr>
              <w:autoSpaceDE w:val="0"/>
              <w:autoSpaceDN w:val="0"/>
              <w:adjustRightInd w:val="0"/>
              <w:rPr>
                <w:b/>
                <w:color w:val="000000"/>
              </w:rPr>
            </w:pPr>
            <w:r>
              <w:rPr>
                <w:b/>
                <w:color w:val="000000"/>
              </w:rPr>
              <w:t xml:space="preserve">        1 </w:t>
            </w:r>
            <w:proofErr w:type="spellStart"/>
            <w:r>
              <w:rPr>
                <w:b/>
                <w:color w:val="000000"/>
              </w:rPr>
              <w:t>kpl</w:t>
            </w:r>
            <w:proofErr w:type="spellEnd"/>
          </w:p>
        </w:tc>
        <w:tc>
          <w:tcPr>
            <w:tcW w:w="1928" w:type="dxa"/>
            <w:shd w:val="clear" w:color="auto" w:fill="auto"/>
          </w:tcPr>
          <w:p w14:paraId="080E1D26" w14:textId="6EBB9362" w:rsidR="008A4CA7" w:rsidRPr="00CB1ABF" w:rsidRDefault="004B4267" w:rsidP="00335AE2">
            <w:pPr>
              <w:autoSpaceDE w:val="0"/>
              <w:autoSpaceDN w:val="0"/>
              <w:adjustRightInd w:val="0"/>
              <w:jc w:val="center"/>
              <w:rPr>
                <w:b/>
                <w:color w:val="000000"/>
              </w:rPr>
            </w:pPr>
            <w:r>
              <w:rPr>
                <w:b/>
                <w:color w:val="000000"/>
              </w:rPr>
              <w:t>1%</w:t>
            </w:r>
          </w:p>
        </w:tc>
      </w:tr>
      <w:tr w:rsidR="00C14E07" w:rsidRPr="00CB1ABF" w14:paraId="218CBA5E" w14:textId="77777777" w:rsidTr="00335AE2">
        <w:tc>
          <w:tcPr>
            <w:tcW w:w="893" w:type="dxa"/>
            <w:shd w:val="clear" w:color="auto" w:fill="auto"/>
          </w:tcPr>
          <w:p w14:paraId="74C3229F" w14:textId="74CFE964" w:rsidR="00C14E07" w:rsidRDefault="00C14E07" w:rsidP="00335AE2">
            <w:pPr>
              <w:autoSpaceDE w:val="0"/>
              <w:autoSpaceDN w:val="0"/>
              <w:adjustRightInd w:val="0"/>
              <w:jc w:val="both"/>
              <w:rPr>
                <w:b/>
                <w:color w:val="000000"/>
              </w:rPr>
            </w:pPr>
            <w:r>
              <w:rPr>
                <w:b/>
                <w:color w:val="000000"/>
              </w:rPr>
              <w:t>21</w:t>
            </w:r>
          </w:p>
        </w:tc>
        <w:tc>
          <w:tcPr>
            <w:tcW w:w="3057" w:type="dxa"/>
            <w:shd w:val="clear" w:color="auto" w:fill="auto"/>
          </w:tcPr>
          <w:p w14:paraId="7D14154F" w14:textId="2F970614" w:rsidR="00C14E07" w:rsidRPr="00501F45" w:rsidRDefault="00C14E07" w:rsidP="00335AE2">
            <w:pPr>
              <w:autoSpaceDE w:val="0"/>
              <w:autoSpaceDN w:val="0"/>
              <w:adjustRightInd w:val="0"/>
              <w:rPr>
                <w:b/>
                <w:color w:val="000000"/>
              </w:rPr>
            </w:pPr>
            <w:r w:rsidRPr="00501F45">
              <w:rPr>
                <w:b/>
                <w:color w:val="000000"/>
              </w:rPr>
              <w:t>Tabliczka do znaków drogowych: T-6</w:t>
            </w:r>
            <w:r>
              <w:rPr>
                <w:b/>
                <w:color w:val="000000"/>
              </w:rPr>
              <w:t>b</w:t>
            </w:r>
          </w:p>
        </w:tc>
        <w:tc>
          <w:tcPr>
            <w:tcW w:w="1763" w:type="dxa"/>
            <w:shd w:val="clear" w:color="auto" w:fill="auto"/>
          </w:tcPr>
          <w:p w14:paraId="0682791B" w14:textId="76542E21" w:rsidR="00C14E07" w:rsidRDefault="00C14E07" w:rsidP="00335AE2">
            <w:pPr>
              <w:autoSpaceDE w:val="0"/>
              <w:autoSpaceDN w:val="0"/>
              <w:adjustRightInd w:val="0"/>
              <w:rPr>
                <w:b/>
                <w:color w:val="000000"/>
              </w:rPr>
            </w:pPr>
            <w:r>
              <w:rPr>
                <w:b/>
                <w:color w:val="000000"/>
              </w:rPr>
              <w:t xml:space="preserve">         1 </w:t>
            </w:r>
            <w:proofErr w:type="spellStart"/>
            <w:r>
              <w:rPr>
                <w:b/>
                <w:color w:val="000000"/>
              </w:rPr>
              <w:t>kpl</w:t>
            </w:r>
            <w:proofErr w:type="spellEnd"/>
          </w:p>
        </w:tc>
        <w:tc>
          <w:tcPr>
            <w:tcW w:w="1928" w:type="dxa"/>
            <w:shd w:val="clear" w:color="auto" w:fill="auto"/>
          </w:tcPr>
          <w:p w14:paraId="566CA898" w14:textId="77B352A7" w:rsidR="00C14E07" w:rsidRDefault="00C14E07" w:rsidP="00335AE2">
            <w:pPr>
              <w:autoSpaceDE w:val="0"/>
              <w:autoSpaceDN w:val="0"/>
              <w:adjustRightInd w:val="0"/>
              <w:jc w:val="center"/>
              <w:rPr>
                <w:b/>
                <w:color w:val="000000"/>
              </w:rPr>
            </w:pPr>
            <w:r>
              <w:rPr>
                <w:b/>
                <w:color w:val="000000"/>
              </w:rPr>
              <w:t>1%</w:t>
            </w:r>
          </w:p>
        </w:tc>
      </w:tr>
      <w:tr w:rsidR="008A4CA7" w:rsidRPr="00CB1ABF" w14:paraId="15262259" w14:textId="77777777" w:rsidTr="00335AE2">
        <w:tc>
          <w:tcPr>
            <w:tcW w:w="893" w:type="dxa"/>
            <w:shd w:val="clear" w:color="auto" w:fill="auto"/>
          </w:tcPr>
          <w:p w14:paraId="0B5C47B0" w14:textId="28B1B342" w:rsidR="008A4CA7" w:rsidRDefault="008A4CA7" w:rsidP="00335AE2">
            <w:pPr>
              <w:autoSpaceDE w:val="0"/>
              <w:autoSpaceDN w:val="0"/>
              <w:adjustRightInd w:val="0"/>
              <w:jc w:val="both"/>
              <w:rPr>
                <w:b/>
                <w:color w:val="000000"/>
              </w:rPr>
            </w:pPr>
            <w:r>
              <w:rPr>
                <w:b/>
                <w:color w:val="000000"/>
              </w:rPr>
              <w:lastRenderedPageBreak/>
              <w:t>2</w:t>
            </w:r>
            <w:r w:rsidR="00C14E07">
              <w:rPr>
                <w:b/>
                <w:color w:val="000000"/>
              </w:rPr>
              <w:t>2</w:t>
            </w:r>
          </w:p>
        </w:tc>
        <w:tc>
          <w:tcPr>
            <w:tcW w:w="3057" w:type="dxa"/>
            <w:shd w:val="clear" w:color="auto" w:fill="auto"/>
          </w:tcPr>
          <w:p w14:paraId="6E36E3E1" w14:textId="77777777" w:rsidR="008A4CA7" w:rsidRPr="00501F45" w:rsidRDefault="008A4CA7" w:rsidP="00335AE2">
            <w:pPr>
              <w:autoSpaceDE w:val="0"/>
              <w:autoSpaceDN w:val="0"/>
              <w:adjustRightInd w:val="0"/>
              <w:rPr>
                <w:b/>
                <w:color w:val="000000"/>
              </w:rPr>
            </w:pPr>
            <w:r w:rsidRPr="00501F45">
              <w:rPr>
                <w:b/>
                <w:color w:val="000000"/>
              </w:rPr>
              <w:t>Tabliczka do znaków drogowych: T-6c</w:t>
            </w:r>
          </w:p>
        </w:tc>
        <w:tc>
          <w:tcPr>
            <w:tcW w:w="1763" w:type="dxa"/>
            <w:shd w:val="clear" w:color="auto" w:fill="auto"/>
          </w:tcPr>
          <w:p w14:paraId="4AD130BD" w14:textId="77777777" w:rsidR="008A4CA7" w:rsidRDefault="008A4CA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5647A231" w14:textId="107212AD" w:rsidR="008A4CA7" w:rsidRPr="00CB1ABF" w:rsidRDefault="004B4267" w:rsidP="00335AE2">
            <w:pPr>
              <w:autoSpaceDE w:val="0"/>
              <w:autoSpaceDN w:val="0"/>
              <w:adjustRightInd w:val="0"/>
              <w:jc w:val="center"/>
              <w:rPr>
                <w:b/>
                <w:color w:val="000000"/>
              </w:rPr>
            </w:pPr>
            <w:r>
              <w:rPr>
                <w:b/>
                <w:color w:val="000000"/>
              </w:rPr>
              <w:t>1%</w:t>
            </w:r>
          </w:p>
        </w:tc>
      </w:tr>
      <w:tr w:rsidR="008A4CA7" w:rsidRPr="00CB1ABF" w14:paraId="20A53C5B" w14:textId="77777777" w:rsidTr="00335AE2">
        <w:tc>
          <w:tcPr>
            <w:tcW w:w="893" w:type="dxa"/>
            <w:shd w:val="clear" w:color="auto" w:fill="auto"/>
          </w:tcPr>
          <w:p w14:paraId="73005D10" w14:textId="7F81FBA5" w:rsidR="008A4CA7" w:rsidRDefault="008A4CA7" w:rsidP="00335AE2">
            <w:pPr>
              <w:autoSpaceDE w:val="0"/>
              <w:autoSpaceDN w:val="0"/>
              <w:adjustRightInd w:val="0"/>
              <w:jc w:val="both"/>
              <w:rPr>
                <w:b/>
                <w:color w:val="000000"/>
              </w:rPr>
            </w:pPr>
            <w:r>
              <w:rPr>
                <w:b/>
                <w:color w:val="000000"/>
              </w:rPr>
              <w:t>2</w:t>
            </w:r>
            <w:r w:rsidR="004E35CA">
              <w:rPr>
                <w:b/>
                <w:color w:val="000000"/>
              </w:rPr>
              <w:t>3</w:t>
            </w:r>
          </w:p>
        </w:tc>
        <w:tc>
          <w:tcPr>
            <w:tcW w:w="3057" w:type="dxa"/>
            <w:shd w:val="clear" w:color="auto" w:fill="auto"/>
          </w:tcPr>
          <w:p w14:paraId="6FFF1982" w14:textId="77777777" w:rsidR="008A4CA7" w:rsidRPr="00501F45" w:rsidRDefault="008A4CA7" w:rsidP="00335AE2">
            <w:pPr>
              <w:autoSpaceDE w:val="0"/>
              <w:autoSpaceDN w:val="0"/>
              <w:adjustRightInd w:val="0"/>
              <w:rPr>
                <w:b/>
                <w:color w:val="000000"/>
              </w:rPr>
            </w:pPr>
            <w:r w:rsidRPr="00501F45">
              <w:rPr>
                <w:b/>
                <w:color w:val="000000"/>
              </w:rPr>
              <w:t>Tabliczka do znaków drogowych: T-27</w:t>
            </w:r>
          </w:p>
        </w:tc>
        <w:tc>
          <w:tcPr>
            <w:tcW w:w="1763" w:type="dxa"/>
            <w:shd w:val="clear" w:color="auto" w:fill="auto"/>
          </w:tcPr>
          <w:p w14:paraId="2882833E" w14:textId="77777777" w:rsidR="008A4CA7" w:rsidRDefault="008A4CA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31F1B478" w14:textId="42B2E436" w:rsidR="008A4CA7" w:rsidRPr="00CB1ABF" w:rsidRDefault="004B4267" w:rsidP="00335AE2">
            <w:pPr>
              <w:autoSpaceDE w:val="0"/>
              <w:autoSpaceDN w:val="0"/>
              <w:adjustRightInd w:val="0"/>
              <w:jc w:val="center"/>
              <w:rPr>
                <w:b/>
                <w:color w:val="000000"/>
              </w:rPr>
            </w:pPr>
            <w:r>
              <w:rPr>
                <w:b/>
                <w:color w:val="000000"/>
              </w:rPr>
              <w:t>1%</w:t>
            </w:r>
          </w:p>
        </w:tc>
      </w:tr>
      <w:tr w:rsidR="008A4CA7" w:rsidRPr="00CB1ABF" w14:paraId="2C85D61E" w14:textId="77777777" w:rsidTr="00335AE2">
        <w:tc>
          <w:tcPr>
            <w:tcW w:w="893" w:type="dxa"/>
            <w:shd w:val="clear" w:color="auto" w:fill="auto"/>
          </w:tcPr>
          <w:p w14:paraId="7E0943F3" w14:textId="66B50529" w:rsidR="008A4CA7" w:rsidRDefault="008A4CA7" w:rsidP="00335AE2">
            <w:pPr>
              <w:autoSpaceDE w:val="0"/>
              <w:autoSpaceDN w:val="0"/>
              <w:adjustRightInd w:val="0"/>
              <w:jc w:val="both"/>
              <w:rPr>
                <w:b/>
                <w:color w:val="000000"/>
              </w:rPr>
            </w:pPr>
            <w:r>
              <w:rPr>
                <w:b/>
                <w:color w:val="000000"/>
              </w:rPr>
              <w:t>2</w:t>
            </w:r>
            <w:r w:rsidR="004E35CA">
              <w:rPr>
                <w:b/>
                <w:color w:val="000000"/>
              </w:rPr>
              <w:t>4</w:t>
            </w:r>
          </w:p>
        </w:tc>
        <w:tc>
          <w:tcPr>
            <w:tcW w:w="3057" w:type="dxa"/>
            <w:shd w:val="clear" w:color="auto" w:fill="auto"/>
          </w:tcPr>
          <w:p w14:paraId="4480B9C3" w14:textId="77777777" w:rsidR="008A4CA7" w:rsidRPr="00501F45" w:rsidRDefault="008A4CA7" w:rsidP="00335AE2">
            <w:pPr>
              <w:autoSpaceDE w:val="0"/>
              <w:autoSpaceDN w:val="0"/>
              <w:adjustRightInd w:val="0"/>
              <w:rPr>
                <w:b/>
                <w:color w:val="000000"/>
              </w:rPr>
            </w:pPr>
            <w:r w:rsidRPr="00501F45">
              <w:rPr>
                <w:b/>
                <w:color w:val="000000"/>
              </w:rPr>
              <w:t>Element bezpieczeństwa ruchu: U-12c</w:t>
            </w:r>
          </w:p>
        </w:tc>
        <w:tc>
          <w:tcPr>
            <w:tcW w:w="1763" w:type="dxa"/>
            <w:shd w:val="clear" w:color="auto" w:fill="auto"/>
          </w:tcPr>
          <w:p w14:paraId="19634AAE" w14:textId="77777777" w:rsidR="008A4CA7" w:rsidRDefault="008A4CA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1134AAB7" w14:textId="1C120D9E" w:rsidR="008A4CA7" w:rsidRPr="00CB1ABF" w:rsidRDefault="004B4267" w:rsidP="00335AE2">
            <w:pPr>
              <w:autoSpaceDE w:val="0"/>
              <w:autoSpaceDN w:val="0"/>
              <w:adjustRightInd w:val="0"/>
              <w:jc w:val="center"/>
              <w:rPr>
                <w:b/>
                <w:color w:val="000000"/>
              </w:rPr>
            </w:pPr>
            <w:r>
              <w:rPr>
                <w:b/>
                <w:color w:val="000000"/>
              </w:rPr>
              <w:t>1%</w:t>
            </w:r>
          </w:p>
        </w:tc>
      </w:tr>
      <w:tr w:rsidR="008A4CA7" w:rsidRPr="00CB1ABF" w14:paraId="01AC856C" w14:textId="77777777" w:rsidTr="00335AE2">
        <w:tc>
          <w:tcPr>
            <w:tcW w:w="893" w:type="dxa"/>
            <w:shd w:val="clear" w:color="auto" w:fill="auto"/>
          </w:tcPr>
          <w:p w14:paraId="25741A1C" w14:textId="4727CA5F" w:rsidR="008A4CA7" w:rsidRDefault="008A4CA7" w:rsidP="00335AE2">
            <w:pPr>
              <w:autoSpaceDE w:val="0"/>
              <w:autoSpaceDN w:val="0"/>
              <w:adjustRightInd w:val="0"/>
              <w:jc w:val="both"/>
              <w:rPr>
                <w:b/>
                <w:color w:val="000000"/>
              </w:rPr>
            </w:pPr>
            <w:r>
              <w:rPr>
                <w:b/>
                <w:color w:val="000000"/>
              </w:rPr>
              <w:t>2</w:t>
            </w:r>
            <w:r w:rsidR="004E35CA">
              <w:rPr>
                <w:b/>
                <w:color w:val="000000"/>
              </w:rPr>
              <w:t>5</w:t>
            </w:r>
          </w:p>
        </w:tc>
        <w:tc>
          <w:tcPr>
            <w:tcW w:w="3057" w:type="dxa"/>
            <w:shd w:val="clear" w:color="auto" w:fill="auto"/>
          </w:tcPr>
          <w:p w14:paraId="721A7C82" w14:textId="77777777" w:rsidR="008A4CA7" w:rsidRPr="00501F45" w:rsidRDefault="008A4CA7" w:rsidP="00335AE2">
            <w:pPr>
              <w:autoSpaceDE w:val="0"/>
              <w:autoSpaceDN w:val="0"/>
              <w:adjustRightInd w:val="0"/>
              <w:rPr>
                <w:b/>
                <w:color w:val="000000"/>
              </w:rPr>
            </w:pPr>
            <w:r w:rsidRPr="00501F45">
              <w:rPr>
                <w:b/>
                <w:color w:val="000000"/>
              </w:rPr>
              <w:t>Element bezpieczeństwa ruchu: U-18a</w:t>
            </w:r>
          </w:p>
        </w:tc>
        <w:tc>
          <w:tcPr>
            <w:tcW w:w="1763" w:type="dxa"/>
            <w:shd w:val="clear" w:color="auto" w:fill="auto"/>
          </w:tcPr>
          <w:p w14:paraId="7D278D58" w14:textId="77777777" w:rsidR="008A4CA7" w:rsidRDefault="008A4CA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71666E90" w14:textId="72474B8E" w:rsidR="008A4CA7" w:rsidRPr="00CB1ABF" w:rsidRDefault="004B4267" w:rsidP="00335AE2">
            <w:pPr>
              <w:autoSpaceDE w:val="0"/>
              <w:autoSpaceDN w:val="0"/>
              <w:adjustRightInd w:val="0"/>
              <w:jc w:val="center"/>
              <w:rPr>
                <w:b/>
                <w:color w:val="000000"/>
              </w:rPr>
            </w:pPr>
            <w:r>
              <w:rPr>
                <w:b/>
                <w:color w:val="000000"/>
              </w:rPr>
              <w:t>1%</w:t>
            </w:r>
          </w:p>
        </w:tc>
      </w:tr>
      <w:tr w:rsidR="008A4CA7" w:rsidRPr="00CB1ABF" w14:paraId="53712F5F" w14:textId="77777777" w:rsidTr="00335AE2">
        <w:tc>
          <w:tcPr>
            <w:tcW w:w="893" w:type="dxa"/>
            <w:shd w:val="clear" w:color="auto" w:fill="auto"/>
          </w:tcPr>
          <w:p w14:paraId="5287447E" w14:textId="7083249C" w:rsidR="008A4CA7" w:rsidRDefault="008A4CA7" w:rsidP="00335AE2">
            <w:pPr>
              <w:autoSpaceDE w:val="0"/>
              <w:autoSpaceDN w:val="0"/>
              <w:adjustRightInd w:val="0"/>
              <w:jc w:val="both"/>
              <w:rPr>
                <w:b/>
                <w:color w:val="000000"/>
              </w:rPr>
            </w:pPr>
            <w:r>
              <w:rPr>
                <w:b/>
                <w:color w:val="000000"/>
              </w:rPr>
              <w:t>2</w:t>
            </w:r>
            <w:r w:rsidR="004E35CA">
              <w:rPr>
                <w:b/>
                <w:color w:val="000000"/>
              </w:rPr>
              <w:t>6</w:t>
            </w:r>
          </w:p>
        </w:tc>
        <w:tc>
          <w:tcPr>
            <w:tcW w:w="3057" w:type="dxa"/>
            <w:shd w:val="clear" w:color="auto" w:fill="auto"/>
          </w:tcPr>
          <w:p w14:paraId="2A5B81D3" w14:textId="77777777" w:rsidR="008A4CA7" w:rsidRPr="00501F45" w:rsidRDefault="008A4CA7" w:rsidP="00335AE2">
            <w:pPr>
              <w:autoSpaceDE w:val="0"/>
              <w:autoSpaceDN w:val="0"/>
              <w:adjustRightInd w:val="0"/>
              <w:rPr>
                <w:b/>
                <w:color w:val="000000"/>
              </w:rPr>
            </w:pPr>
            <w:r w:rsidRPr="00501F45">
              <w:rPr>
                <w:b/>
                <w:color w:val="000000"/>
              </w:rPr>
              <w:t>Element bezpieczeństwa ruchu: U-18b</w:t>
            </w:r>
          </w:p>
        </w:tc>
        <w:tc>
          <w:tcPr>
            <w:tcW w:w="1763" w:type="dxa"/>
            <w:shd w:val="clear" w:color="auto" w:fill="auto"/>
          </w:tcPr>
          <w:p w14:paraId="13904349" w14:textId="77777777" w:rsidR="008A4CA7" w:rsidRDefault="008A4CA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207213E0" w14:textId="50F4A929" w:rsidR="008A4CA7" w:rsidRPr="00CB1ABF" w:rsidRDefault="004B4267" w:rsidP="00335AE2">
            <w:pPr>
              <w:autoSpaceDE w:val="0"/>
              <w:autoSpaceDN w:val="0"/>
              <w:adjustRightInd w:val="0"/>
              <w:jc w:val="center"/>
              <w:rPr>
                <w:b/>
                <w:color w:val="000000"/>
              </w:rPr>
            </w:pPr>
            <w:r>
              <w:rPr>
                <w:b/>
                <w:color w:val="000000"/>
              </w:rPr>
              <w:t>1%</w:t>
            </w:r>
          </w:p>
        </w:tc>
      </w:tr>
      <w:tr w:rsidR="008A4CA7" w:rsidRPr="00CB1ABF" w14:paraId="2C47EE6E" w14:textId="77777777" w:rsidTr="00335AE2">
        <w:tc>
          <w:tcPr>
            <w:tcW w:w="893" w:type="dxa"/>
            <w:shd w:val="clear" w:color="auto" w:fill="auto"/>
          </w:tcPr>
          <w:p w14:paraId="383335CA" w14:textId="61E8AA6E" w:rsidR="008A4CA7" w:rsidRDefault="008A4CA7" w:rsidP="00335AE2">
            <w:pPr>
              <w:autoSpaceDE w:val="0"/>
              <w:autoSpaceDN w:val="0"/>
              <w:adjustRightInd w:val="0"/>
              <w:jc w:val="both"/>
              <w:rPr>
                <w:b/>
                <w:color w:val="000000"/>
              </w:rPr>
            </w:pPr>
            <w:r>
              <w:rPr>
                <w:b/>
                <w:color w:val="000000"/>
              </w:rPr>
              <w:t>2</w:t>
            </w:r>
            <w:r w:rsidR="004E35CA">
              <w:rPr>
                <w:b/>
                <w:color w:val="000000"/>
              </w:rPr>
              <w:t>7</w:t>
            </w:r>
          </w:p>
        </w:tc>
        <w:tc>
          <w:tcPr>
            <w:tcW w:w="3057" w:type="dxa"/>
            <w:shd w:val="clear" w:color="auto" w:fill="auto"/>
          </w:tcPr>
          <w:p w14:paraId="1FA35DE7" w14:textId="77777777" w:rsidR="008A4CA7" w:rsidRPr="00501F45" w:rsidRDefault="008A4CA7" w:rsidP="00335AE2">
            <w:pPr>
              <w:autoSpaceDE w:val="0"/>
              <w:autoSpaceDN w:val="0"/>
              <w:adjustRightInd w:val="0"/>
              <w:rPr>
                <w:b/>
                <w:color w:val="000000"/>
              </w:rPr>
            </w:pPr>
            <w:r w:rsidRPr="00501F45">
              <w:rPr>
                <w:b/>
                <w:color w:val="000000"/>
              </w:rPr>
              <w:t>Element bezpieczeństwa ruchu: U-24</w:t>
            </w:r>
          </w:p>
        </w:tc>
        <w:tc>
          <w:tcPr>
            <w:tcW w:w="1763" w:type="dxa"/>
            <w:shd w:val="clear" w:color="auto" w:fill="auto"/>
          </w:tcPr>
          <w:p w14:paraId="59562063" w14:textId="77777777" w:rsidR="008A4CA7" w:rsidRDefault="008A4CA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58255C04" w14:textId="550A5B7E" w:rsidR="008A4CA7" w:rsidRPr="00CB1ABF" w:rsidRDefault="004B4267" w:rsidP="00335AE2">
            <w:pPr>
              <w:autoSpaceDE w:val="0"/>
              <w:autoSpaceDN w:val="0"/>
              <w:adjustRightInd w:val="0"/>
              <w:jc w:val="center"/>
              <w:rPr>
                <w:b/>
                <w:color w:val="000000"/>
              </w:rPr>
            </w:pPr>
            <w:r>
              <w:rPr>
                <w:b/>
                <w:color w:val="000000"/>
              </w:rPr>
              <w:t>1%</w:t>
            </w:r>
          </w:p>
        </w:tc>
      </w:tr>
      <w:tr w:rsidR="008A4CA7" w:rsidRPr="00CB1ABF" w14:paraId="148B8C8B" w14:textId="77777777" w:rsidTr="00335AE2">
        <w:tc>
          <w:tcPr>
            <w:tcW w:w="893" w:type="dxa"/>
            <w:shd w:val="clear" w:color="auto" w:fill="auto"/>
          </w:tcPr>
          <w:p w14:paraId="5E92B7CB" w14:textId="4ADA628F" w:rsidR="008A4CA7" w:rsidRDefault="008A4CA7" w:rsidP="00335AE2">
            <w:pPr>
              <w:autoSpaceDE w:val="0"/>
              <w:autoSpaceDN w:val="0"/>
              <w:adjustRightInd w:val="0"/>
              <w:jc w:val="both"/>
              <w:rPr>
                <w:b/>
                <w:color w:val="000000"/>
              </w:rPr>
            </w:pPr>
            <w:r>
              <w:rPr>
                <w:b/>
                <w:color w:val="000000"/>
              </w:rPr>
              <w:t>2</w:t>
            </w:r>
            <w:r w:rsidR="004E35CA">
              <w:rPr>
                <w:b/>
                <w:color w:val="000000"/>
              </w:rPr>
              <w:t>8</w:t>
            </w:r>
          </w:p>
        </w:tc>
        <w:tc>
          <w:tcPr>
            <w:tcW w:w="3057" w:type="dxa"/>
            <w:shd w:val="clear" w:color="auto" w:fill="auto"/>
          </w:tcPr>
          <w:p w14:paraId="3DA1CBAD" w14:textId="77777777" w:rsidR="008A4CA7" w:rsidRPr="00501F45" w:rsidRDefault="008A4CA7" w:rsidP="00335AE2">
            <w:pPr>
              <w:autoSpaceDE w:val="0"/>
              <w:autoSpaceDN w:val="0"/>
              <w:adjustRightInd w:val="0"/>
              <w:rPr>
                <w:b/>
                <w:color w:val="000000"/>
              </w:rPr>
            </w:pPr>
            <w:r w:rsidRPr="00501F45">
              <w:rPr>
                <w:b/>
                <w:color w:val="000000"/>
              </w:rPr>
              <w:t>Element bezpieczeństwa ruchu: U-23-a</w:t>
            </w:r>
          </w:p>
        </w:tc>
        <w:tc>
          <w:tcPr>
            <w:tcW w:w="1763" w:type="dxa"/>
            <w:shd w:val="clear" w:color="auto" w:fill="auto"/>
          </w:tcPr>
          <w:p w14:paraId="030F7907" w14:textId="77777777" w:rsidR="008A4CA7" w:rsidRDefault="008A4CA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03A2B878" w14:textId="0964C333" w:rsidR="008A4CA7" w:rsidRPr="00CB1ABF" w:rsidRDefault="004B4267" w:rsidP="00335AE2">
            <w:pPr>
              <w:autoSpaceDE w:val="0"/>
              <w:autoSpaceDN w:val="0"/>
              <w:adjustRightInd w:val="0"/>
              <w:jc w:val="center"/>
              <w:rPr>
                <w:b/>
                <w:color w:val="000000"/>
              </w:rPr>
            </w:pPr>
            <w:r>
              <w:rPr>
                <w:b/>
                <w:color w:val="000000"/>
              </w:rPr>
              <w:t>1%</w:t>
            </w:r>
          </w:p>
        </w:tc>
      </w:tr>
      <w:tr w:rsidR="008A4CA7" w:rsidRPr="00CB1ABF" w14:paraId="0A72CD48" w14:textId="77777777" w:rsidTr="00335AE2">
        <w:tc>
          <w:tcPr>
            <w:tcW w:w="893" w:type="dxa"/>
            <w:shd w:val="clear" w:color="auto" w:fill="auto"/>
          </w:tcPr>
          <w:p w14:paraId="489B7CC3" w14:textId="2A0E1EA9" w:rsidR="008A4CA7" w:rsidRDefault="008A4CA7" w:rsidP="00335AE2">
            <w:pPr>
              <w:autoSpaceDE w:val="0"/>
              <w:autoSpaceDN w:val="0"/>
              <w:adjustRightInd w:val="0"/>
              <w:jc w:val="both"/>
              <w:rPr>
                <w:b/>
                <w:color w:val="000000"/>
              </w:rPr>
            </w:pPr>
            <w:r>
              <w:rPr>
                <w:b/>
                <w:color w:val="000000"/>
              </w:rPr>
              <w:t>2</w:t>
            </w:r>
            <w:r w:rsidR="004E35CA">
              <w:rPr>
                <w:b/>
                <w:color w:val="000000"/>
              </w:rPr>
              <w:t>9</w:t>
            </w:r>
          </w:p>
        </w:tc>
        <w:tc>
          <w:tcPr>
            <w:tcW w:w="3057" w:type="dxa"/>
            <w:shd w:val="clear" w:color="auto" w:fill="auto"/>
          </w:tcPr>
          <w:p w14:paraId="100E325A" w14:textId="77777777" w:rsidR="008A4CA7" w:rsidRPr="00C26970" w:rsidRDefault="008A4CA7" w:rsidP="00335AE2">
            <w:pPr>
              <w:autoSpaceDE w:val="0"/>
              <w:autoSpaceDN w:val="0"/>
              <w:adjustRightInd w:val="0"/>
              <w:rPr>
                <w:b/>
                <w:color w:val="000000"/>
              </w:rPr>
            </w:pPr>
            <w:r w:rsidRPr="00C26970">
              <w:rPr>
                <w:b/>
                <w:color w:val="000000"/>
              </w:rPr>
              <w:t>Znak przed przejazdem kolejowym: G-3</w:t>
            </w:r>
          </w:p>
        </w:tc>
        <w:tc>
          <w:tcPr>
            <w:tcW w:w="1763" w:type="dxa"/>
            <w:shd w:val="clear" w:color="auto" w:fill="auto"/>
          </w:tcPr>
          <w:p w14:paraId="0BAE58E7" w14:textId="77777777" w:rsidR="008A4CA7" w:rsidRDefault="008A4CA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3A953DDB" w14:textId="367597F8" w:rsidR="008A4CA7" w:rsidRPr="00CB1ABF" w:rsidRDefault="004B4267" w:rsidP="00335AE2">
            <w:pPr>
              <w:autoSpaceDE w:val="0"/>
              <w:autoSpaceDN w:val="0"/>
              <w:adjustRightInd w:val="0"/>
              <w:jc w:val="center"/>
              <w:rPr>
                <w:b/>
                <w:color w:val="000000"/>
              </w:rPr>
            </w:pPr>
            <w:r>
              <w:rPr>
                <w:b/>
                <w:color w:val="000000"/>
              </w:rPr>
              <w:t>1%</w:t>
            </w:r>
          </w:p>
        </w:tc>
      </w:tr>
      <w:tr w:rsidR="008A4CA7" w:rsidRPr="00CB1ABF" w14:paraId="1F937F1B" w14:textId="77777777" w:rsidTr="00335AE2">
        <w:tc>
          <w:tcPr>
            <w:tcW w:w="893" w:type="dxa"/>
            <w:shd w:val="clear" w:color="auto" w:fill="auto"/>
          </w:tcPr>
          <w:p w14:paraId="713A0B03" w14:textId="3654A680" w:rsidR="008A4CA7" w:rsidRDefault="004E35CA" w:rsidP="00335AE2">
            <w:pPr>
              <w:autoSpaceDE w:val="0"/>
              <w:autoSpaceDN w:val="0"/>
              <w:adjustRightInd w:val="0"/>
              <w:jc w:val="both"/>
              <w:rPr>
                <w:b/>
                <w:color w:val="000000"/>
              </w:rPr>
            </w:pPr>
            <w:r>
              <w:rPr>
                <w:b/>
                <w:color w:val="000000"/>
              </w:rPr>
              <w:t>30</w:t>
            </w:r>
          </w:p>
        </w:tc>
        <w:tc>
          <w:tcPr>
            <w:tcW w:w="3057" w:type="dxa"/>
            <w:shd w:val="clear" w:color="auto" w:fill="auto"/>
          </w:tcPr>
          <w:p w14:paraId="5AC55358" w14:textId="77777777" w:rsidR="008A4CA7" w:rsidRPr="00C26970" w:rsidRDefault="008A4CA7" w:rsidP="00335AE2">
            <w:pPr>
              <w:autoSpaceDE w:val="0"/>
              <w:autoSpaceDN w:val="0"/>
              <w:adjustRightInd w:val="0"/>
              <w:rPr>
                <w:b/>
                <w:color w:val="000000"/>
              </w:rPr>
            </w:pPr>
            <w:r w:rsidRPr="00C26970">
              <w:rPr>
                <w:b/>
                <w:color w:val="000000"/>
              </w:rPr>
              <w:t>Znak przed przejazdem kolejowym: G-1c</w:t>
            </w:r>
          </w:p>
        </w:tc>
        <w:tc>
          <w:tcPr>
            <w:tcW w:w="1763" w:type="dxa"/>
            <w:shd w:val="clear" w:color="auto" w:fill="auto"/>
          </w:tcPr>
          <w:p w14:paraId="5F1B4E7A" w14:textId="77777777" w:rsidR="008A4CA7" w:rsidRDefault="008A4CA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359E93A9" w14:textId="23155A16" w:rsidR="008A4CA7" w:rsidRPr="00CB1ABF" w:rsidRDefault="004B4267" w:rsidP="00335AE2">
            <w:pPr>
              <w:autoSpaceDE w:val="0"/>
              <w:autoSpaceDN w:val="0"/>
              <w:adjustRightInd w:val="0"/>
              <w:jc w:val="center"/>
              <w:rPr>
                <w:b/>
                <w:color w:val="000000"/>
              </w:rPr>
            </w:pPr>
            <w:r>
              <w:rPr>
                <w:b/>
                <w:color w:val="000000"/>
              </w:rPr>
              <w:t>1%</w:t>
            </w:r>
          </w:p>
        </w:tc>
      </w:tr>
      <w:tr w:rsidR="008A4CA7" w:rsidRPr="00CB1ABF" w14:paraId="2440F6D4" w14:textId="77777777" w:rsidTr="00335AE2">
        <w:tc>
          <w:tcPr>
            <w:tcW w:w="893" w:type="dxa"/>
            <w:shd w:val="clear" w:color="auto" w:fill="auto"/>
          </w:tcPr>
          <w:p w14:paraId="787FF7EF" w14:textId="38C8AF94" w:rsidR="008A4CA7" w:rsidRDefault="008A4CA7" w:rsidP="00335AE2">
            <w:pPr>
              <w:autoSpaceDE w:val="0"/>
              <w:autoSpaceDN w:val="0"/>
              <w:adjustRightInd w:val="0"/>
              <w:jc w:val="both"/>
              <w:rPr>
                <w:b/>
                <w:color w:val="000000"/>
              </w:rPr>
            </w:pPr>
            <w:r>
              <w:rPr>
                <w:b/>
                <w:color w:val="000000"/>
              </w:rPr>
              <w:t>3</w:t>
            </w:r>
            <w:r w:rsidR="004E35CA">
              <w:rPr>
                <w:b/>
                <w:color w:val="000000"/>
              </w:rPr>
              <w:t>1</w:t>
            </w:r>
          </w:p>
        </w:tc>
        <w:tc>
          <w:tcPr>
            <w:tcW w:w="3057" w:type="dxa"/>
            <w:shd w:val="clear" w:color="auto" w:fill="auto"/>
          </w:tcPr>
          <w:p w14:paraId="605796D1" w14:textId="77777777" w:rsidR="008A4CA7" w:rsidRPr="00C26970" w:rsidRDefault="008A4CA7" w:rsidP="00335AE2">
            <w:pPr>
              <w:autoSpaceDE w:val="0"/>
              <w:autoSpaceDN w:val="0"/>
              <w:adjustRightInd w:val="0"/>
              <w:rPr>
                <w:b/>
                <w:color w:val="000000"/>
              </w:rPr>
            </w:pPr>
            <w:r w:rsidRPr="00C26970">
              <w:rPr>
                <w:b/>
                <w:color w:val="000000"/>
              </w:rPr>
              <w:t>Znak przed przejazdem kolejowym: G-1f</w:t>
            </w:r>
          </w:p>
        </w:tc>
        <w:tc>
          <w:tcPr>
            <w:tcW w:w="1763" w:type="dxa"/>
            <w:shd w:val="clear" w:color="auto" w:fill="auto"/>
          </w:tcPr>
          <w:p w14:paraId="1B41A7AB" w14:textId="77777777" w:rsidR="008A4CA7" w:rsidRDefault="008A4CA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40CA197F" w14:textId="486DB2B1" w:rsidR="008A4CA7" w:rsidRPr="00CB1ABF" w:rsidRDefault="004B4267" w:rsidP="00335AE2">
            <w:pPr>
              <w:autoSpaceDE w:val="0"/>
              <w:autoSpaceDN w:val="0"/>
              <w:adjustRightInd w:val="0"/>
              <w:jc w:val="center"/>
              <w:rPr>
                <w:b/>
                <w:color w:val="000000"/>
              </w:rPr>
            </w:pPr>
            <w:r>
              <w:rPr>
                <w:b/>
                <w:color w:val="000000"/>
              </w:rPr>
              <w:t>1%</w:t>
            </w:r>
          </w:p>
        </w:tc>
      </w:tr>
      <w:tr w:rsidR="008A4CA7" w:rsidRPr="00CB1ABF" w14:paraId="58461687" w14:textId="77777777" w:rsidTr="00335AE2">
        <w:tc>
          <w:tcPr>
            <w:tcW w:w="893" w:type="dxa"/>
            <w:shd w:val="clear" w:color="auto" w:fill="auto"/>
          </w:tcPr>
          <w:p w14:paraId="6B49E6C0" w14:textId="79476281" w:rsidR="008A4CA7" w:rsidRDefault="008A4CA7" w:rsidP="00335AE2">
            <w:pPr>
              <w:autoSpaceDE w:val="0"/>
              <w:autoSpaceDN w:val="0"/>
              <w:adjustRightInd w:val="0"/>
              <w:jc w:val="both"/>
              <w:rPr>
                <w:b/>
                <w:color w:val="000000"/>
              </w:rPr>
            </w:pPr>
            <w:r>
              <w:rPr>
                <w:b/>
                <w:color w:val="000000"/>
              </w:rPr>
              <w:t>3</w:t>
            </w:r>
            <w:r w:rsidR="004E35CA">
              <w:rPr>
                <w:b/>
                <w:color w:val="000000"/>
              </w:rPr>
              <w:t>2</w:t>
            </w:r>
          </w:p>
        </w:tc>
        <w:tc>
          <w:tcPr>
            <w:tcW w:w="3057" w:type="dxa"/>
            <w:shd w:val="clear" w:color="auto" w:fill="auto"/>
          </w:tcPr>
          <w:p w14:paraId="0D263563" w14:textId="77777777" w:rsidR="008A4CA7" w:rsidRPr="00C26970" w:rsidRDefault="008A4CA7" w:rsidP="00335AE2">
            <w:pPr>
              <w:autoSpaceDE w:val="0"/>
              <w:autoSpaceDN w:val="0"/>
              <w:adjustRightInd w:val="0"/>
              <w:rPr>
                <w:b/>
                <w:color w:val="000000"/>
              </w:rPr>
            </w:pPr>
            <w:r w:rsidRPr="00C26970">
              <w:rPr>
                <w:b/>
                <w:color w:val="000000"/>
              </w:rPr>
              <w:t>Ocynkowane słupki do znaków drogowych</w:t>
            </w:r>
            <w:r>
              <w:rPr>
                <w:b/>
                <w:color w:val="000000"/>
              </w:rPr>
              <w:t xml:space="preserve"> o długości 3,5 m</w:t>
            </w:r>
          </w:p>
        </w:tc>
        <w:tc>
          <w:tcPr>
            <w:tcW w:w="1763" w:type="dxa"/>
            <w:shd w:val="clear" w:color="auto" w:fill="auto"/>
          </w:tcPr>
          <w:p w14:paraId="0DDABE28" w14:textId="77777777" w:rsidR="008A4CA7" w:rsidRDefault="008A4CA7" w:rsidP="00335AE2">
            <w:pPr>
              <w:autoSpaceDE w:val="0"/>
              <w:autoSpaceDN w:val="0"/>
              <w:adjustRightInd w:val="0"/>
              <w:jc w:val="center"/>
              <w:rPr>
                <w:b/>
                <w:color w:val="000000"/>
              </w:rPr>
            </w:pPr>
            <w:r w:rsidRPr="00C26970">
              <w:rPr>
                <w:b/>
                <w:color w:val="000000"/>
              </w:rPr>
              <w:t xml:space="preserve">1 </w:t>
            </w:r>
            <w:proofErr w:type="spellStart"/>
            <w:r>
              <w:rPr>
                <w:b/>
                <w:color w:val="000000"/>
              </w:rPr>
              <w:t>kpl</w:t>
            </w:r>
            <w:proofErr w:type="spellEnd"/>
          </w:p>
        </w:tc>
        <w:tc>
          <w:tcPr>
            <w:tcW w:w="1928" w:type="dxa"/>
            <w:shd w:val="clear" w:color="auto" w:fill="auto"/>
          </w:tcPr>
          <w:p w14:paraId="1BBDB7EF" w14:textId="77777777" w:rsidR="008A4CA7" w:rsidRPr="00CB1ABF" w:rsidRDefault="008A4CA7" w:rsidP="00335AE2">
            <w:pPr>
              <w:autoSpaceDE w:val="0"/>
              <w:autoSpaceDN w:val="0"/>
              <w:adjustRightInd w:val="0"/>
              <w:jc w:val="center"/>
              <w:rPr>
                <w:b/>
                <w:color w:val="000000"/>
              </w:rPr>
            </w:pPr>
            <w:r>
              <w:rPr>
                <w:b/>
                <w:color w:val="000000"/>
              </w:rPr>
              <w:t>3,5%</w:t>
            </w:r>
          </w:p>
        </w:tc>
      </w:tr>
      <w:tr w:rsidR="008A4CA7" w14:paraId="3CD0E049" w14:textId="77777777" w:rsidTr="00335AE2">
        <w:trPr>
          <w:trHeight w:val="631"/>
        </w:trPr>
        <w:tc>
          <w:tcPr>
            <w:tcW w:w="893" w:type="dxa"/>
            <w:shd w:val="clear" w:color="auto" w:fill="auto"/>
          </w:tcPr>
          <w:p w14:paraId="13DB168E" w14:textId="4B5F61AE" w:rsidR="008A4CA7" w:rsidRDefault="008A4CA7" w:rsidP="00335AE2">
            <w:pPr>
              <w:autoSpaceDE w:val="0"/>
              <w:autoSpaceDN w:val="0"/>
              <w:adjustRightInd w:val="0"/>
              <w:jc w:val="both"/>
              <w:rPr>
                <w:b/>
                <w:color w:val="000000"/>
              </w:rPr>
            </w:pPr>
            <w:r>
              <w:rPr>
                <w:b/>
                <w:color w:val="000000"/>
              </w:rPr>
              <w:t>3</w:t>
            </w:r>
            <w:r w:rsidR="004E35CA">
              <w:rPr>
                <w:b/>
                <w:color w:val="000000"/>
              </w:rPr>
              <w:t>3</w:t>
            </w:r>
          </w:p>
        </w:tc>
        <w:tc>
          <w:tcPr>
            <w:tcW w:w="3057" w:type="dxa"/>
            <w:shd w:val="clear" w:color="auto" w:fill="auto"/>
          </w:tcPr>
          <w:p w14:paraId="56FD136F" w14:textId="77777777" w:rsidR="008A4CA7" w:rsidRPr="00C26970" w:rsidRDefault="008A4CA7" w:rsidP="00335AE2">
            <w:pPr>
              <w:autoSpaceDE w:val="0"/>
              <w:autoSpaceDN w:val="0"/>
              <w:adjustRightInd w:val="0"/>
              <w:rPr>
                <w:b/>
                <w:color w:val="000000"/>
              </w:rPr>
            </w:pPr>
            <w:r w:rsidRPr="00C26970">
              <w:rPr>
                <w:b/>
                <w:color w:val="000000"/>
              </w:rPr>
              <w:t>Ocynkowane słupki do znaków drogowych</w:t>
            </w:r>
            <w:r>
              <w:rPr>
                <w:b/>
                <w:color w:val="000000"/>
              </w:rPr>
              <w:t xml:space="preserve"> o długości 4,5 m</w:t>
            </w:r>
          </w:p>
        </w:tc>
        <w:tc>
          <w:tcPr>
            <w:tcW w:w="1763" w:type="dxa"/>
            <w:shd w:val="clear" w:color="auto" w:fill="auto"/>
          </w:tcPr>
          <w:p w14:paraId="45DF7EF6" w14:textId="77777777" w:rsidR="008A4CA7" w:rsidRPr="00C26970" w:rsidRDefault="008A4CA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2A1683F4" w14:textId="77777777" w:rsidR="008A4CA7" w:rsidRDefault="008A4CA7" w:rsidP="00335AE2">
            <w:pPr>
              <w:autoSpaceDE w:val="0"/>
              <w:autoSpaceDN w:val="0"/>
              <w:adjustRightInd w:val="0"/>
              <w:jc w:val="center"/>
              <w:rPr>
                <w:b/>
                <w:color w:val="000000"/>
              </w:rPr>
            </w:pPr>
            <w:r>
              <w:rPr>
                <w:b/>
                <w:color w:val="000000"/>
              </w:rPr>
              <w:t>4,5%</w:t>
            </w:r>
          </w:p>
        </w:tc>
      </w:tr>
      <w:tr w:rsidR="008A4CA7" w14:paraId="1B94E053" w14:textId="77777777" w:rsidTr="00335AE2">
        <w:trPr>
          <w:trHeight w:val="631"/>
        </w:trPr>
        <w:tc>
          <w:tcPr>
            <w:tcW w:w="893" w:type="dxa"/>
            <w:shd w:val="clear" w:color="auto" w:fill="auto"/>
          </w:tcPr>
          <w:p w14:paraId="343936A6" w14:textId="3814988F" w:rsidR="008A4CA7" w:rsidRDefault="008A4CA7" w:rsidP="00335AE2">
            <w:pPr>
              <w:autoSpaceDE w:val="0"/>
              <w:autoSpaceDN w:val="0"/>
              <w:adjustRightInd w:val="0"/>
              <w:jc w:val="both"/>
              <w:rPr>
                <w:b/>
                <w:color w:val="000000"/>
              </w:rPr>
            </w:pPr>
            <w:r>
              <w:rPr>
                <w:b/>
                <w:color w:val="000000"/>
              </w:rPr>
              <w:t>3</w:t>
            </w:r>
            <w:r w:rsidR="004E35CA">
              <w:rPr>
                <w:b/>
                <w:color w:val="000000"/>
              </w:rPr>
              <w:t>4</w:t>
            </w:r>
          </w:p>
        </w:tc>
        <w:tc>
          <w:tcPr>
            <w:tcW w:w="3057" w:type="dxa"/>
            <w:shd w:val="clear" w:color="auto" w:fill="auto"/>
          </w:tcPr>
          <w:p w14:paraId="11F247E3" w14:textId="77777777" w:rsidR="008A4CA7" w:rsidRPr="00C26970" w:rsidRDefault="008A4CA7" w:rsidP="00335AE2">
            <w:pPr>
              <w:autoSpaceDE w:val="0"/>
              <w:autoSpaceDN w:val="0"/>
              <w:adjustRightInd w:val="0"/>
              <w:rPr>
                <w:b/>
                <w:color w:val="000000"/>
              </w:rPr>
            </w:pPr>
            <w:r>
              <w:rPr>
                <w:b/>
                <w:color w:val="000000"/>
              </w:rPr>
              <w:t xml:space="preserve">Tablica GRUNT TO NIE WKURZAĆ, PROSIMY ZWOLNIJ    </w:t>
            </w:r>
          </w:p>
        </w:tc>
        <w:tc>
          <w:tcPr>
            <w:tcW w:w="1763" w:type="dxa"/>
            <w:shd w:val="clear" w:color="auto" w:fill="auto"/>
          </w:tcPr>
          <w:p w14:paraId="16BC912E" w14:textId="77777777" w:rsidR="008A4CA7" w:rsidRPr="00C26970" w:rsidRDefault="008A4CA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5B1A50A6" w14:textId="79D750FD" w:rsidR="008A4CA7" w:rsidRDefault="004B4267" w:rsidP="00335AE2">
            <w:pPr>
              <w:autoSpaceDE w:val="0"/>
              <w:autoSpaceDN w:val="0"/>
              <w:adjustRightInd w:val="0"/>
              <w:jc w:val="center"/>
              <w:rPr>
                <w:b/>
                <w:color w:val="000000"/>
              </w:rPr>
            </w:pPr>
            <w:r>
              <w:rPr>
                <w:b/>
                <w:color w:val="000000"/>
              </w:rPr>
              <w:t>2%</w:t>
            </w:r>
          </w:p>
        </w:tc>
      </w:tr>
      <w:tr w:rsidR="008A4CA7" w14:paraId="2AF1A191" w14:textId="77777777" w:rsidTr="00335AE2">
        <w:trPr>
          <w:trHeight w:val="631"/>
        </w:trPr>
        <w:tc>
          <w:tcPr>
            <w:tcW w:w="893" w:type="dxa"/>
            <w:shd w:val="clear" w:color="auto" w:fill="auto"/>
          </w:tcPr>
          <w:p w14:paraId="396E98D5" w14:textId="2EA3BB8D" w:rsidR="008A4CA7" w:rsidRDefault="008A4CA7" w:rsidP="00335AE2">
            <w:pPr>
              <w:autoSpaceDE w:val="0"/>
              <w:autoSpaceDN w:val="0"/>
              <w:adjustRightInd w:val="0"/>
              <w:jc w:val="both"/>
              <w:rPr>
                <w:b/>
                <w:color w:val="000000"/>
              </w:rPr>
            </w:pPr>
            <w:r>
              <w:rPr>
                <w:b/>
                <w:color w:val="000000"/>
              </w:rPr>
              <w:t>3</w:t>
            </w:r>
            <w:r w:rsidR="004E35CA">
              <w:rPr>
                <w:b/>
                <w:color w:val="000000"/>
              </w:rPr>
              <w:t>5</w:t>
            </w:r>
          </w:p>
        </w:tc>
        <w:tc>
          <w:tcPr>
            <w:tcW w:w="3057" w:type="dxa"/>
            <w:shd w:val="clear" w:color="auto" w:fill="auto"/>
          </w:tcPr>
          <w:p w14:paraId="62EA048F" w14:textId="77777777" w:rsidR="008A4CA7" w:rsidRDefault="008A4CA7" w:rsidP="00335AE2">
            <w:pPr>
              <w:autoSpaceDE w:val="0"/>
              <w:autoSpaceDN w:val="0"/>
              <w:adjustRightInd w:val="0"/>
              <w:rPr>
                <w:b/>
                <w:color w:val="000000"/>
              </w:rPr>
            </w:pPr>
            <w:r>
              <w:rPr>
                <w:b/>
                <w:color w:val="000000"/>
              </w:rPr>
              <w:t>Słupek ogranicznik skrajni, wysokość: 132 cm + podstawa</w:t>
            </w:r>
          </w:p>
        </w:tc>
        <w:tc>
          <w:tcPr>
            <w:tcW w:w="1763" w:type="dxa"/>
            <w:shd w:val="clear" w:color="auto" w:fill="auto"/>
          </w:tcPr>
          <w:p w14:paraId="46BDD257" w14:textId="77777777" w:rsidR="008A4CA7" w:rsidRPr="00C26970" w:rsidRDefault="008A4CA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7B3B3F20" w14:textId="58C95A8B" w:rsidR="008A4CA7" w:rsidRDefault="004B4267" w:rsidP="00335AE2">
            <w:pPr>
              <w:autoSpaceDE w:val="0"/>
              <w:autoSpaceDN w:val="0"/>
              <w:adjustRightInd w:val="0"/>
              <w:jc w:val="center"/>
              <w:rPr>
                <w:b/>
                <w:color w:val="000000"/>
              </w:rPr>
            </w:pPr>
            <w:r>
              <w:rPr>
                <w:b/>
                <w:color w:val="000000"/>
              </w:rPr>
              <w:t>2%</w:t>
            </w:r>
          </w:p>
        </w:tc>
      </w:tr>
      <w:tr w:rsidR="008A4CA7" w14:paraId="4223EB92" w14:textId="77777777" w:rsidTr="00335AE2">
        <w:trPr>
          <w:trHeight w:val="370"/>
        </w:trPr>
        <w:tc>
          <w:tcPr>
            <w:tcW w:w="893" w:type="dxa"/>
            <w:shd w:val="clear" w:color="auto" w:fill="auto"/>
          </w:tcPr>
          <w:p w14:paraId="12D003BB" w14:textId="052F6608" w:rsidR="008A4CA7" w:rsidRDefault="008A4CA7" w:rsidP="00335AE2">
            <w:pPr>
              <w:autoSpaceDE w:val="0"/>
              <w:autoSpaceDN w:val="0"/>
              <w:adjustRightInd w:val="0"/>
              <w:jc w:val="both"/>
              <w:rPr>
                <w:b/>
                <w:color w:val="000000"/>
              </w:rPr>
            </w:pPr>
            <w:r>
              <w:rPr>
                <w:b/>
                <w:color w:val="000000"/>
              </w:rPr>
              <w:t>3</w:t>
            </w:r>
            <w:r w:rsidR="004E35CA">
              <w:rPr>
                <w:b/>
                <w:color w:val="000000"/>
              </w:rPr>
              <w:t>6</w:t>
            </w:r>
          </w:p>
        </w:tc>
        <w:tc>
          <w:tcPr>
            <w:tcW w:w="3057" w:type="dxa"/>
            <w:shd w:val="clear" w:color="auto" w:fill="auto"/>
          </w:tcPr>
          <w:p w14:paraId="512BDE6C" w14:textId="26E26396" w:rsidR="008A4CA7" w:rsidRDefault="008A4CA7" w:rsidP="00335AE2">
            <w:pPr>
              <w:autoSpaceDE w:val="0"/>
              <w:autoSpaceDN w:val="0"/>
              <w:adjustRightInd w:val="0"/>
              <w:rPr>
                <w:b/>
                <w:color w:val="000000"/>
              </w:rPr>
            </w:pPr>
            <w:r>
              <w:rPr>
                <w:b/>
                <w:color w:val="000000"/>
              </w:rPr>
              <w:t>Szablon znaku P-24</w:t>
            </w:r>
          </w:p>
        </w:tc>
        <w:tc>
          <w:tcPr>
            <w:tcW w:w="1763" w:type="dxa"/>
            <w:shd w:val="clear" w:color="auto" w:fill="auto"/>
          </w:tcPr>
          <w:p w14:paraId="1B00A5A3" w14:textId="77777777" w:rsidR="008A4CA7" w:rsidRPr="00C26970" w:rsidRDefault="008A4CA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02DF0DE0" w14:textId="58C45FEB" w:rsidR="008A4CA7" w:rsidRDefault="004B4267" w:rsidP="00335AE2">
            <w:pPr>
              <w:autoSpaceDE w:val="0"/>
              <w:autoSpaceDN w:val="0"/>
              <w:adjustRightInd w:val="0"/>
              <w:jc w:val="center"/>
              <w:rPr>
                <w:b/>
                <w:color w:val="000000"/>
              </w:rPr>
            </w:pPr>
            <w:r>
              <w:rPr>
                <w:b/>
                <w:color w:val="000000"/>
              </w:rPr>
              <w:t>1%</w:t>
            </w:r>
          </w:p>
        </w:tc>
      </w:tr>
      <w:tr w:rsidR="008A4CA7" w:rsidRPr="00CB1ABF" w14:paraId="1CF51322" w14:textId="77777777" w:rsidTr="00335AE2">
        <w:tc>
          <w:tcPr>
            <w:tcW w:w="893" w:type="dxa"/>
            <w:shd w:val="clear" w:color="auto" w:fill="auto"/>
          </w:tcPr>
          <w:p w14:paraId="7711056C" w14:textId="733F0BE4" w:rsidR="008A4CA7" w:rsidRDefault="008A4CA7" w:rsidP="00335AE2">
            <w:pPr>
              <w:autoSpaceDE w:val="0"/>
              <w:autoSpaceDN w:val="0"/>
              <w:adjustRightInd w:val="0"/>
              <w:jc w:val="both"/>
              <w:rPr>
                <w:b/>
                <w:color w:val="000000"/>
              </w:rPr>
            </w:pPr>
            <w:r>
              <w:rPr>
                <w:b/>
                <w:color w:val="000000"/>
              </w:rPr>
              <w:t>3</w:t>
            </w:r>
            <w:r w:rsidR="004E35CA">
              <w:rPr>
                <w:b/>
                <w:color w:val="000000"/>
              </w:rPr>
              <w:t>7</w:t>
            </w:r>
          </w:p>
        </w:tc>
        <w:tc>
          <w:tcPr>
            <w:tcW w:w="3057" w:type="dxa"/>
            <w:shd w:val="clear" w:color="auto" w:fill="auto"/>
          </w:tcPr>
          <w:p w14:paraId="6309F8B8" w14:textId="77777777" w:rsidR="008A4CA7" w:rsidRPr="00C26970" w:rsidRDefault="008A4CA7" w:rsidP="00335AE2">
            <w:pPr>
              <w:autoSpaceDE w:val="0"/>
              <w:autoSpaceDN w:val="0"/>
              <w:adjustRightInd w:val="0"/>
              <w:rPr>
                <w:b/>
                <w:color w:val="000000"/>
              </w:rPr>
            </w:pPr>
            <w:r w:rsidRPr="00C26970">
              <w:rPr>
                <w:b/>
                <w:color w:val="000000"/>
              </w:rPr>
              <w:t>Dodatkowe znaki, które mogą wystąpić w zamówieniu</w:t>
            </w:r>
          </w:p>
        </w:tc>
        <w:tc>
          <w:tcPr>
            <w:tcW w:w="1763" w:type="dxa"/>
            <w:shd w:val="clear" w:color="auto" w:fill="auto"/>
          </w:tcPr>
          <w:p w14:paraId="109787AF" w14:textId="77777777" w:rsidR="008A4CA7" w:rsidRDefault="008A4CA7" w:rsidP="00335AE2">
            <w:pPr>
              <w:autoSpaceDE w:val="0"/>
              <w:autoSpaceDN w:val="0"/>
              <w:adjustRightInd w:val="0"/>
              <w:jc w:val="center"/>
              <w:rPr>
                <w:b/>
                <w:color w:val="000000"/>
              </w:rPr>
            </w:pPr>
          </w:p>
          <w:p w14:paraId="203CFA13" w14:textId="77777777" w:rsidR="008A4CA7" w:rsidRDefault="008A4CA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1928" w:type="dxa"/>
            <w:shd w:val="clear" w:color="auto" w:fill="auto"/>
          </w:tcPr>
          <w:p w14:paraId="5E5278E7" w14:textId="2EFA83E8" w:rsidR="008A4CA7" w:rsidRPr="00CB1ABF" w:rsidRDefault="004B4267" w:rsidP="004B4267">
            <w:pPr>
              <w:autoSpaceDE w:val="0"/>
              <w:autoSpaceDN w:val="0"/>
              <w:adjustRightInd w:val="0"/>
              <w:jc w:val="center"/>
              <w:rPr>
                <w:b/>
                <w:color w:val="000000"/>
              </w:rPr>
            </w:pPr>
            <w:r>
              <w:rPr>
                <w:b/>
                <w:color w:val="000000"/>
              </w:rPr>
              <w:t>2%</w:t>
            </w:r>
          </w:p>
        </w:tc>
      </w:tr>
      <w:bookmarkEnd w:id="33"/>
    </w:tbl>
    <w:p w14:paraId="231836AE" w14:textId="11C4E936" w:rsidR="00755F0B" w:rsidRDefault="00755F0B" w:rsidP="00C74677">
      <w:pPr>
        <w:pStyle w:val="Akapitzlist"/>
        <w:autoSpaceDE w:val="0"/>
        <w:autoSpaceDN w:val="0"/>
        <w:adjustRightInd w:val="0"/>
        <w:ind w:left="720"/>
        <w:jc w:val="both"/>
        <w:rPr>
          <w:color w:val="000000"/>
        </w:rPr>
      </w:pPr>
    </w:p>
    <w:p w14:paraId="4A337749" w14:textId="33740DFA" w:rsidR="00755F0B" w:rsidRDefault="00755F0B" w:rsidP="00C74677">
      <w:pPr>
        <w:pStyle w:val="Akapitzlist"/>
        <w:autoSpaceDE w:val="0"/>
        <w:autoSpaceDN w:val="0"/>
        <w:adjustRightInd w:val="0"/>
        <w:ind w:left="720"/>
        <w:jc w:val="both"/>
        <w:rPr>
          <w:color w:val="000000"/>
        </w:rPr>
      </w:pPr>
    </w:p>
    <w:p w14:paraId="0648FD3A" w14:textId="39273F89" w:rsidR="00755F0B" w:rsidRDefault="00755F0B" w:rsidP="00C74677">
      <w:pPr>
        <w:pStyle w:val="Akapitzlist"/>
        <w:autoSpaceDE w:val="0"/>
        <w:autoSpaceDN w:val="0"/>
        <w:adjustRightInd w:val="0"/>
        <w:ind w:left="720"/>
        <w:jc w:val="both"/>
        <w:rPr>
          <w:color w:val="000000"/>
        </w:rPr>
      </w:pPr>
    </w:p>
    <w:p w14:paraId="31BD3DB7" w14:textId="43F5723E" w:rsidR="00755F0B" w:rsidRDefault="00755F0B" w:rsidP="00C74677">
      <w:pPr>
        <w:pStyle w:val="Akapitzlist"/>
        <w:autoSpaceDE w:val="0"/>
        <w:autoSpaceDN w:val="0"/>
        <w:adjustRightInd w:val="0"/>
        <w:ind w:left="720"/>
        <w:jc w:val="both"/>
        <w:rPr>
          <w:color w:val="000000"/>
        </w:rPr>
      </w:pPr>
    </w:p>
    <w:p w14:paraId="3A2C896B" w14:textId="77777777" w:rsidR="00755F0B" w:rsidRDefault="00755F0B" w:rsidP="00C74677">
      <w:pPr>
        <w:pStyle w:val="Akapitzlist"/>
        <w:autoSpaceDE w:val="0"/>
        <w:autoSpaceDN w:val="0"/>
        <w:adjustRightInd w:val="0"/>
        <w:ind w:left="720"/>
        <w:jc w:val="both"/>
        <w:rPr>
          <w:color w:val="000000"/>
        </w:rPr>
      </w:pPr>
    </w:p>
    <w:p w14:paraId="749AE1EA" w14:textId="77777777" w:rsidR="00755F0B" w:rsidRDefault="00755F0B" w:rsidP="00C74677">
      <w:pPr>
        <w:pStyle w:val="Akapitzlist"/>
        <w:autoSpaceDE w:val="0"/>
        <w:autoSpaceDN w:val="0"/>
        <w:adjustRightInd w:val="0"/>
        <w:ind w:left="720"/>
        <w:jc w:val="both"/>
        <w:rPr>
          <w:color w:val="000000"/>
        </w:rPr>
      </w:pPr>
    </w:p>
    <w:p w14:paraId="3E2DB5E2" w14:textId="676D872D" w:rsidR="00AF3602" w:rsidRDefault="00AF3602" w:rsidP="00C74677">
      <w:pPr>
        <w:pStyle w:val="Akapitzlist"/>
        <w:autoSpaceDE w:val="0"/>
        <w:autoSpaceDN w:val="0"/>
        <w:adjustRightInd w:val="0"/>
        <w:ind w:left="720"/>
        <w:jc w:val="both"/>
        <w:rPr>
          <w:color w:val="000000"/>
        </w:rPr>
      </w:pPr>
    </w:p>
    <w:p w14:paraId="69809E81" w14:textId="1B4B63B9" w:rsidR="00F13461" w:rsidRPr="00A854C0" w:rsidRDefault="00BD31FD" w:rsidP="00A854C0">
      <w:pPr>
        <w:pStyle w:val="Akapitzlist"/>
        <w:autoSpaceDE w:val="0"/>
        <w:autoSpaceDN w:val="0"/>
        <w:adjustRightInd w:val="0"/>
        <w:ind w:left="720"/>
        <w:jc w:val="both"/>
        <w:rPr>
          <w:color w:val="000000"/>
        </w:rPr>
      </w:pPr>
      <w:r>
        <w:rPr>
          <w:color w:val="000000"/>
        </w:rPr>
        <w:t xml:space="preserve"> </w:t>
      </w:r>
    </w:p>
    <w:p w14:paraId="6424AF83" w14:textId="75146F69" w:rsidR="002451DD" w:rsidRDefault="002451DD" w:rsidP="00E73918">
      <w:pPr>
        <w:autoSpaceDE w:val="0"/>
        <w:autoSpaceDN w:val="0"/>
        <w:adjustRightInd w:val="0"/>
        <w:jc w:val="both"/>
        <w:rPr>
          <w:b/>
          <w:bCs/>
          <w:color w:val="000000"/>
        </w:rPr>
      </w:pPr>
    </w:p>
    <w:p w14:paraId="2C03047C" w14:textId="0ACFCDE9" w:rsidR="00755F0B" w:rsidRDefault="00755F0B" w:rsidP="00E73918">
      <w:pPr>
        <w:autoSpaceDE w:val="0"/>
        <w:autoSpaceDN w:val="0"/>
        <w:adjustRightInd w:val="0"/>
        <w:jc w:val="both"/>
        <w:rPr>
          <w:b/>
          <w:bCs/>
          <w:color w:val="000000"/>
        </w:rPr>
      </w:pPr>
    </w:p>
    <w:p w14:paraId="611B1459" w14:textId="6E4A4FB3" w:rsidR="00755F0B" w:rsidRDefault="00755F0B" w:rsidP="00E73918">
      <w:pPr>
        <w:autoSpaceDE w:val="0"/>
        <w:autoSpaceDN w:val="0"/>
        <w:adjustRightInd w:val="0"/>
        <w:jc w:val="both"/>
        <w:rPr>
          <w:b/>
          <w:bCs/>
          <w:color w:val="000000"/>
        </w:rPr>
      </w:pPr>
    </w:p>
    <w:p w14:paraId="33E0876E" w14:textId="4C1A5FE3" w:rsidR="00755F0B" w:rsidRDefault="00755F0B" w:rsidP="00E73918">
      <w:pPr>
        <w:autoSpaceDE w:val="0"/>
        <w:autoSpaceDN w:val="0"/>
        <w:adjustRightInd w:val="0"/>
        <w:jc w:val="both"/>
        <w:rPr>
          <w:b/>
          <w:bCs/>
          <w:color w:val="000000"/>
        </w:rPr>
      </w:pPr>
    </w:p>
    <w:p w14:paraId="2ADD67F9" w14:textId="2156F42C" w:rsidR="00755F0B" w:rsidRDefault="00755F0B" w:rsidP="00E73918">
      <w:pPr>
        <w:autoSpaceDE w:val="0"/>
        <w:autoSpaceDN w:val="0"/>
        <w:adjustRightInd w:val="0"/>
        <w:jc w:val="both"/>
        <w:rPr>
          <w:b/>
          <w:bCs/>
          <w:color w:val="000000"/>
        </w:rPr>
      </w:pPr>
    </w:p>
    <w:p w14:paraId="1FE20138" w14:textId="6C9358F5" w:rsidR="00755F0B" w:rsidRDefault="00755F0B" w:rsidP="00E73918">
      <w:pPr>
        <w:autoSpaceDE w:val="0"/>
        <w:autoSpaceDN w:val="0"/>
        <w:adjustRightInd w:val="0"/>
        <w:jc w:val="both"/>
        <w:rPr>
          <w:b/>
          <w:bCs/>
          <w:color w:val="000000"/>
        </w:rPr>
      </w:pPr>
    </w:p>
    <w:p w14:paraId="6BC8AA7C" w14:textId="4EE432BB" w:rsidR="00755F0B" w:rsidRDefault="00755F0B" w:rsidP="00E73918">
      <w:pPr>
        <w:autoSpaceDE w:val="0"/>
        <w:autoSpaceDN w:val="0"/>
        <w:adjustRightInd w:val="0"/>
        <w:jc w:val="both"/>
        <w:rPr>
          <w:b/>
          <w:bCs/>
          <w:color w:val="000000"/>
        </w:rPr>
      </w:pPr>
    </w:p>
    <w:p w14:paraId="2E692D1D" w14:textId="4C1B8913" w:rsidR="00AB480E" w:rsidRDefault="00AB480E" w:rsidP="00E73918">
      <w:pPr>
        <w:autoSpaceDE w:val="0"/>
        <w:autoSpaceDN w:val="0"/>
        <w:adjustRightInd w:val="0"/>
        <w:jc w:val="both"/>
        <w:rPr>
          <w:color w:val="000000"/>
        </w:rPr>
      </w:pPr>
    </w:p>
    <w:p w14:paraId="5766720C" w14:textId="77777777" w:rsidR="0088069F" w:rsidRDefault="0088069F" w:rsidP="00E73918">
      <w:pPr>
        <w:autoSpaceDE w:val="0"/>
        <w:autoSpaceDN w:val="0"/>
        <w:adjustRightInd w:val="0"/>
        <w:jc w:val="both"/>
        <w:rPr>
          <w:color w:val="000000"/>
        </w:rPr>
      </w:pPr>
    </w:p>
    <w:p w14:paraId="7C148305" w14:textId="77777777" w:rsidR="00943964" w:rsidRDefault="00943964" w:rsidP="00E73918">
      <w:pPr>
        <w:autoSpaceDE w:val="0"/>
        <w:autoSpaceDN w:val="0"/>
        <w:adjustRightInd w:val="0"/>
        <w:jc w:val="both"/>
        <w:rPr>
          <w:color w:val="000000"/>
        </w:rPr>
      </w:pPr>
    </w:p>
    <w:p w14:paraId="49639549" w14:textId="77777777" w:rsidR="00943964" w:rsidRDefault="00943964" w:rsidP="00E73918">
      <w:pPr>
        <w:autoSpaceDE w:val="0"/>
        <w:autoSpaceDN w:val="0"/>
        <w:adjustRightInd w:val="0"/>
        <w:jc w:val="both"/>
        <w:rPr>
          <w:color w:val="000000"/>
        </w:rPr>
      </w:pPr>
    </w:p>
    <w:p w14:paraId="48F7A516" w14:textId="77777777" w:rsidR="00943964" w:rsidRDefault="00943964" w:rsidP="00E73918">
      <w:pPr>
        <w:autoSpaceDE w:val="0"/>
        <w:autoSpaceDN w:val="0"/>
        <w:adjustRightInd w:val="0"/>
        <w:jc w:val="both"/>
        <w:rPr>
          <w:color w:val="000000"/>
        </w:rPr>
      </w:pPr>
    </w:p>
    <w:p w14:paraId="1079132A" w14:textId="77777777" w:rsidR="00943964" w:rsidRDefault="00943964" w:rsidP="00E73918">
      <w:pPr>
        <w:autoSpaceDE w:val="0"/>
        <w:autoSpaceDN w:val="0"/>
        <w:adjustRightInd w:val="0"/>
        <w:jc w:val="both"/>
        <w:rPr>
          <w:color w:val="000000"/>
        </w:rPr>
      </w:pPr>
    </w:p>
    <w:p w14:paraId="445B3221" w14:textId="77777777" w:rsidR="00943964" w:rsidRDefault="00943964" w:rsidP="00E73918">
      <w:pPr>
        <w:autoSpaceDE w:val="0"/>
        <w:autoSpaceDN w:val="0"/>
        <w:adjustRightInd w:val="0"/>
        <w:jc w:val="both"/>
        <w:rPr>
          <w:color w:val="000000"/>
        </w:rPr>
      </w:pPr>
    </w:p>
    <w:p w14:paraId="627A757D" w14:textId="77777777" w:rsidR="00943964" w:rsidRDefault="00943964" w:rsidP="00E73918">
      <w:pPr>
        <w:autoSpaceDE w:val="0"/>
        <w:autoSpaceDN w:val="0"/>
        <w:adjustRightInd w:val="0"/>
        <w:jc w:val="both"/>
        <w:rPr>
          <w:color w:val="000000"/>
        </w:rPr>
      </w:pPr>
    </w:p>
    <w:p w14:paraId="2C25DC0F" w14:textId="77777777" w:rsidR="00943964" w:rsidRDefault="00943964" w:rsidP="00E73918">
      <w:pPr>
        <w:autoSpaceDE w:val="0"/>
        <w:autoSpaceDN w:val="0"/>
        <w:adjustRightInd w:val="0"/>
        <w:jc w:val="both"/>
        <w:rPr>
          <w:color w:val="000000"/>
        </w:rPr>
      </w:pPr>
    </w:p>
    <w:p w14:paraId="6E3BFBE1" w14:textId="77777777" w:rsidR="00943964" w:rsidRDefault="00943964" w:rsidP="00E73918">
      <w:pPr>
        <w:autoSpaceDE w:val="0"/>
        <w:autoSpaceDN w:val="0"/>
        <w:adjustRightInd w:val="0"/>
        <w:jc w:val="both"/>
        <w:rPr>
          <w:color w:val="000000"/>
        </w:rPr>
      </w:pPr>
    </w:p>
    <w:p w14:paraId="04478279" w14:textId="77777777" w:rsidR="00943964" w:rsidRDefault="00943964" w:rsidP="00E73918">
      <w:pPr>
        <w:autoSpaceDE w:val="0"/>
        <w:autoSpaceDN w:val="0"/>
        <w:adjustRightInd w:val="0"/>
        <w:jc w:val="both"/>
        <w:rPr>
          <w:color w:val="000000"/>
        </w:rPr>
      </w:pPr>
    </w:p>
    <w:p w14:paraId="7AA9B81A" w14:textId="77777777" w:rsidR="00DF3F40" w:rsidRDefault="00DF3F40" w:rsidP="00E73918">
      <w:pPr>
        <w:autoSpaceDE w:val="0"/>
        <w:autoSpaceDN w:val="0"/>
        <w:adjustRightInd w:val="0"/>
        <w:jc w:val="both"/>
        <w:rPr>
          <w:color w:val="000000"/>
        </w:rPr>
      </w:pPr>
    </w:p>
    <w:p w14:paraId="4C18834F" w14:textId="77777777" w:rsidR="00926285" w:rsidRDefault="00926285" w:rsidP="00E73918">
      <w:pPr>
        <w:autoSpaceDE w:val="0"/>
        <w:autoSpaceDN w:val="0"/>
        <w:adjustRightInd w:val="0"/>
        <w:jc w:val="both"/>
        <w:rPr>
          <w:color w:val="000000"/>
        </w:rPr>
      </w:pPr>
    </w:p>
    <w:p w14:paraId="07CB8C57" w14:textId="77777777" w:rsidR="00C14E07" w:rsidRDefault="00C14E07" w:rsidP="00E73918">
      <w:pPr>
        <w:autoSpaceDE w:val="0"/>
        <w:autoSpaceDN w:val="0"/>
        <w:adjustRightInd w:val="0"/>
        <w:jc w:val="both"/>
        <w:rPr>
          <w:color w:val="000000"/>
        </w:rPr>
      </w:pPr>
    </w:p>
    <w:p w14:paraId="1E489071" w14:textId="77777777" w:rsidR="00C14E07" w:rsidRDefault="00C14E07" w:rsidP="00E73918">
      <w:pPr>
        <w:autoSpaceDE w:val="0"/>
        <w:autoSpaceDN w:val="0"/>
        <w:adjustRightInd w:val="0"/>
        <w:jc w:val="both"/>
        <w:rPr>
          <w:color w:val="000000"/>
        </w:rPr>
      </w:pPr>
    </w:p>
    <w:p w14:paraId="26AC9A86" w14:textId="77777777" w:rsidR="00C14E07" w:rsidRDefault="00C14E07" w:rsidP="00E73918">
      <w:pPr>
        <w:autoSpaceDE w:val="0"/>
        <w:autoSpaceDN w:val="0"/>
        <w:adjustRightInd w:val="0"/>
        <w:jc w:val="both"/>
        <w:rPr>
          <w:color w:val="000000"/>
        </w:rPr>
      </w:pPr>
    </w:p>
    <w:p w14:paraId="0829BC72" w14:textId="77777777" w:rsidR="00C14E07" w:rsidRDefault="00C14E07" w:rsidP="00E73918">
      <w:pPr>
        <w:autoSpaceDE w:val="0"/>
        <w:autoSpaceDN w:val="0"/>
        <w:adjustRightInd w:val="0"/>
        <w:jc w:val="both"/>
        <w:rPr>
          <w:color w:val="000000"/>
        </w:rPr>
      </w:pPr>
    </w:p>
    <w:p w14:paraId="5B139996" w14:textId="77777777" w:rsidR="00C14E07" w:rsidRDefault="00C14E07" w:rsidP="00E73918">
      <w:pPr>
        <w:autoSpaceDE w:val="0"/>
        <w:autoSpaceDN w:val="0"/>
        <w:adjustRightInd w:val="0"/>
        <w:jc w:val="both"/>
        <w:rPr>
          <w:color w:val="000000"/>
        </w:rPr>
      </w:pPr>
    </w:p>
    <w:p w14:paraId="5B81FCB7" w14:textId="77777777" w:rsidR="00C14E07" w:rsidRDefault="00C14E07" w:rsidP="00E73918">
      <w:pPr>
        <w:autoSpaceDE w:val="0"/>
        <w:autoSpaceDN w:val="0"/>
        <w:adjustRightInd w:val="0"/>
        <w:jc w:val="both"/>
        <w:rPr>
          <w:color w:val="000000"/>
        </w:rPr>
      </w:pPr>
    </w:p>
    <w:p w14:paraId="49C3083C" w14:textId="77777777" w:rsidR="00C14E07" w:rsidRDefault="00C14E07" w:rsidP="00E73918">
      <w:pPr>
        <w:autoSpaceDE w:val="0"/>
        <w:autoSpaceDN w:val="0"/>
        <w:adjustRightInd w:val="0"/>
        <w:jc w:val="both"/>
        <w:rPr>
          <w:color w:val="000000"/>
        </w:rPr>
      </w:pPr>
    </w:p>
    <w:p w14:paraId="124FEDD6" w14:textId="77777777" w:rsidR="00602D1D" w:rsidRDefault="00602D1D" w:rsidP="00E73918">
      <w:pPr>
        <w:autoSpaceDE w:val="0"/>
        <w:autoSpaceDN w:val="0"/>
        <w:adjustRightInd w:val="0"/>
        <w:jc w:val="both"/>
        <w:rPr>
          <w:color w:val="000000"/>
        </w:rPr>
      </w:pPr>
    </w:p>
    <w:p w14:paraId="57143336" w14:textId="77777777" w:rsidR="00602D1D" w:rsidRDefault="00602D1D" w:rsidP="00E73918">
      <w:pPr>
        <w:autoSpaceDE w:val="0"/>
        <w:autoSpaceDN w:val="0"/>
        <w:adjustRightInd w:val="0"/>
        <w:jc w:val="both"/>
        <w:rPr>
          <w:color w:val="000000"/>
        </w:rPr>
      </w:pPr>
    </w:p>
    <w:p w14:paraId="19F46524" w14:textId="1F63E9FC" w:rsidR="000700B7" w:rsidRDefault="000700B7" w:rsidP="00E73918">
      <w:pPr>
        <w:autoSpaceDE w:val="0"/>
        <w:autoSpaceDN w:val="0"/>
        <w:adjustRightInd w:val="0"/>
        <w:jc w:val="both"/>
        <w:rPr>
          <w:color w:val="000000"/>
        </w:rPr>
      </w:pPr>
      <w:r>
        <w:rPr>
          <w:color w:val="000000"/>
        </w:rPr>
        <w:t>Ocena dokonana będzie wg następującego wzoru dla każdego z kryteriów:</w:t>
      </w:r>
    </w:p>
    <w:p w14:paraId="4B73F5DA" w14:textId="77777777" w:rsidR="000700B7" w:rsidRDefault="000700B7" w:rsidP="00E73918">
      <w:pPr>
        <w:autoSpaceDE w:val="0"/>
        <w:autoSpaceDN w:val="0"/>
        <w:adjustRightInd w:val="0"/>
        <w:jc w:val="both"/>
        <w:rPr>
          <w:color w:val="000000"/>
        </w:rPr>
      </w:pPr>
    </w:p>
    <w:p w14:paraId="0D498677" w14:textId="25FE6645" w:rsidR="00755F0B" w:rsidRPr="00C95170" w:rsidRDefault="00755F0B" w:rsidP="00755F0B">
      <w:pPr>
        <w:autoSpaceDE w:val="0"/>
        <w:autoSpaceDN w:val="0"/>
        <w:adjustRightInd w:val="0"/>
        <w:jc w:val="both"/>
        <w:rPr>
          <w:iCs/>
          <w:color w:val="000000"/>
        </w:rPr>
      </w:pPr>
      <w:r w:rsidRPr="00C95170">
        <w:rPr>
          <w:iCs/>
          <w:color w:val="000000"/>
        </w:rPr>
        <w:t xml:space="preserve">             C</w:t>
      </w:r>
      <w:r w:rsidRPr="00C95170">
        <w:rPr>
          <w:color w:val="000000"/>
          <w:vertAlign w:val="subscript"/>
        </w:rPr>
        <w:t xml:space="preserve">ena ofertowa minimalna </w:t>
      </w:r>
    </w:p>
    <w:p w14:paraId="58B845C4" w14:textId="3C3EF8DF" w:rsidR="00755F0B" w:rsidRPr="00C95170" w:rsidRDefault="00755F0B" w:rsidP="00755F0B">
      <w:pPr>
        <w:autoSpaceDE w:val="0"/>
        <w:autoSpaceDN w:val="0"/>
        <w:adjustRightInd w:val="0"/>
        <w:jc w:val="both"/>
        <w:rPr>
          <w:iCs/>
          <w:color w:val="000000"/>
        </w:rPr>
      </w:pPr>
      <w:r w:rsidRPr="00C95170">
        <w:rPr>
          <w:iCs/>
          <w:color w:val="000000"/>
        </w:rPr>
        <w:t xml:space="preserve">Cena = ----------------------------- </w:t>
      </w:r>
      <w:r>
        <w:rPr>
          <w:iCs/>
          <w:color w:val="000000"/>
        </w:rPr>
        <w:t xml:space="preserve"> x W</w:t>
      </w:r>
    </w:p>
    <w:p w14:paraId="3059556F" w14:textId="77777777" w:rsidR="00755F0B" w:rsidRPr="00C95170" w:rsidRDefault="00755F0B" w:rsidP="00755F0B">
      <w:pPr>
        <w:autoSpaceDE w:val="0"/>
        <w:autoSpaceDN w:val="0"/>
        <w:adjustRightInd w:val="0"/>
        <w:jc w:val="both"/>
        <w:rPr>
          <w:iCs/>
          <w:color w:val="000000"/>
        </w:rPr>
      </w:pPr>
      <w:r w:rsidRPr="00C95170">
        <w:rPr>
          <w:iCs/>
          <w:color w:val="000000"/>
        </w:rPr>
        <w:t xml:space="preserve">             </w:t>
      </w:r>
      <w:bookmarkStart w:id="34" w:name="_Hlk41380782"/>
      <w:r w:rsidRPr="00C95170">
        <w:rPr>
          <w:color w:val="000000"/>
        </w:rPr>
        <w:t>C</w:t>
      </w:r>
      <w:r w:rsidRPr="00C95170">
        <w:rPr>
          <w:color w:val="000000"/>
          <w:vertAlign w:val="subscript"/>
        </w:rPr>
        <w:t>ena badanej oferty brutto</w:t>
      </w:r>
      <w:bookmarkEnd w:id="34"/>
    </w:p>
    <w:p w14:paraId="306F4C03" w14:textId="1AF33564" w:rsidR="00755F0B" w:rsidRDefault="00755F0B" w:rsidP="00E73918">
      <w:pPr>
        <w:autoSpaceDE w:val="0"/>
        <w:autoSpaceDN w:val="0"/>
        <w:adjustRightInd w:val="0"/>
        <w:jc w:val="both"/>
        <w:rPr>
          <w:color w:val="000000"/>
        </w:rPr>
      </w:pPr>
    </w:p>
    <w:p w14:paraId="7F53FFC9" w14:textId="411FE2C5" w:rsidR="00755F0B" w:rsidRDefault="00755F0B" w:rsidP="00E73918">
      <w:pPr>
        <w:autoSpaceDE w:val="0"/>
        <w:autoSpaceDN w:val="0"/>
        <w:adjustRightInd w:val="0"/>
        <w:jc w:val="both"/>
        <w:rPr>
          <w:color w:val="000000"/>
        </w:rPr>
      </w:pPr>
      <w:r>
        <w:rPr>
          <w:color w:val="000000"/>
        </w:rPr>
        <w:t>Gdzie:</w:t>
      </w:r>
    </w:p>
    <w:p w14:paraId="7F4B6D1D" w14:textId="0BA5F1AB" w:rsidR="00755F0B" w:rsidRDefault="00755F0B" w:rsidP="00E73918">
      <w:pPr>
        <w:autoSpaceDE w:val="0"/>
        <w:autoSpaceDN w:val="0"/>
        <w:adjustRightInd w:val="0"/>
        <w:jc w:val="both"/>
        <w:rPr>
          <w:color w:val="000000"/>
        </w:rPr>
      </w:pPr>
    </w:p>
    <w:p w14:paraId="7834D19C" w14:textId="27A8963F" w:rsidR="00755F0B" w:rsidRPr="00985A49" w:rsidRDefault="00755F0B" w:rsidP="00E73918">
      <w:pPr>
        <w:autoSpaceDE w:val="0"/>
        <w:autoSpaceDN w:val="0"/>
        <w:adjustRightInd w:val="0"/>
        <w:jc w:val="both"/>
        <w:rPr>
          <w:color w:val="000000"/>
        </w:rPr>
      </w:pPr>
      <w:r w:rsidRPr="00985A49">
        <w:rPr>
          <w:b/>
          <w:bCs/>
          <w:iCs/>
          <w:color w:val="000000"/>
        </w:rPr>
        <w:t>C</w:t>
      </w:r>
      <w:r w:rsidRPr="00985A49">
        <w:rPr>
          <w:b/>
          <w:bCs/>
          <w:color w:val="000000"/>
          <w:vertAlign w:val="subscript"/>
        </w:rPr>
        <w:t>ena ofertowa minimalna</w:t>
      </w:r>
      <w:r w:rsidR="00DC796C" w:rsidRPr="00985A49">
        <w:rPr>
          <w:color w:val="000000"/>
          <w:vertAlign w:val="subscript"/>
        </w:rPr>
        <w:t xml:space="preserve"> –  </w:t>
      </w:r>
      <w:r w:rsidR="00DC796C" w:rsidRPr="00985A49">
        <w:rPr>
          <w:color w:val="000000"/>
        </w:rPr>
        <w:t xml:space="preserve"> </w:t>
      </w:r>
      <w:r w:rsidR="00DC796C" w:rsidRPr="00CF4EE7">
        <w:rPr>
          <w:color w:val="000000"/>
          <w:sz w:val="22"/>
          <w:szCs w:val="22"/>
        </w:rPr>
        <w:t>cena /wartość narzutu oferowana minimalna brutto</w:t>
      </w:r>
    </w:p>
    <w:p w14:paraId="476D8953" w14:textId="16475B8B" w:rsidR="00CF4EE7" w:rsidRPr="00CF4EE7" w:rsidRDefault="00DC796C" w:rsidP="00E73918">
      <w:pPr>
        <w:autoSpaceDE w:val="0"/>
        <w:autoSpaceDN w:val="0"/>
        <w:adjustRightInd w:val="0"/>
        <w:jc w:val="both"/>
        <w:rPr>
          <w:color w:val="000000"/>
          <w:sz w:val="32"/>
          <w:szCs w:val="32"/>
          <w:vertAlign w:val="subscript"/>
        </w:rPr>
      </w:pPr>
      <w:r w:rsidRPr="00985A49">
        <w:rPr>
          <w:b/>
          <w:bCs/>
          <w:color w:val="000000"/>
        </w:rPr>
        <w:t>C</w:t>
      </w:r>
      <w:r w:rsidRPr="00985A49">
        <w:rPr>
          <w:b/>
          <w:bCs/>
          <w:color w:val="000000"/>
          <w:vertAlign w:val="subscript"/>
        </w:rPr>
        <w:t>ena badanej oferty brutto</w:t>
      </w:r>
      <w:r w:rsidRPr="00985A49">
        <w:rPr>
          <w:color w:val="000000"/>
          <w:vertAlign w:val="subscript"/>
        </w:rPr>
        <w:t xml:space="preserve"> </w:t>
      </w:r>
      <w:r w:rsidRPr="00CF4EE7">
        <w:rPr>
          <w:color w:val="000000"/>
          <w:sz w:val="32"/>
          <w:szCs w:val="32"/>
          <w:vertAlign w:val="subscript"/>
        </w:rPr>
        <w:t>–     cena / wartość narzutu badanej oferty brutto</w:t>
      </w:r>
    </w:p>
    <w:p w14:paraId="34083A00" w14:textId="166EC647" w:rsidR="00DC796C" w:rsidRPr="00985A49" w:rsidRDefault="00DC796C" w:rsidP="00E73918">
      <w:pPr>
        <w:autoSpaceDE w:val="0"/>
        <w:autoSpaceDN w:val="0"/>
        <w:adjustRightInd w:val="0"/>
        <w:jc w:val="both"/>
        <w:rPr>
          <w:color w:val="000000"/>
        </w:rPr>
      </w:pPr>
      <w:r w:rsidRPr="00985A49">
        <w:rPr>
          <w:b/>
          <w:bCs/>
          <w:color w:val="000000"/>
          <w:vertAlign w:val="subscript"/>
        </w:rPr>
        <w:t xml:space="preserve">W – </w:t>
      </w:r>
      <w:r w:rsidRPr="00E10E8A">
        <w:rPr>
          <w:color w:val="000000"/>
          <w:sz w:val="22"/>
          <w:szCs w:val="22"/>
          <w:vertAlign w:val="subscript"/>
        </w:rPr>
        <w:t xml:space="preserve"> </w:t>
      </w:r>
      <w:r w:rsidRPr="004E35CA">
        <w:rPr>
          <w:b/>
          <w:bCs/>
          <w:color w:val="000000"/>
          <w:sz w:val="32"/>
          <w:szCs w:val="32"/>
          <w:vertAlign w:val="subscript"/>
        </w:rPr>
        <w:t>waga</w:t>
      </w:r>
      <w:r w:rsidRPr="00E10E8A">
        <w:rPr>
          <w:color w:val="000000"/>
          <w:sz w:val="32"/>
          <w:szCs w:val="32"/>
          <w:vertAlign w:val="subscript"/>
        </w:rPr>
        <w:t xml:space="preserve"> </w:t>
      </w:r>
      <w:r w:rsidR="00985A49" w:rsidRPr="00E10E8A">
        <w:rPr>
          <w:color w:val="000000"/>
          <w:sz w:val="32"/>
          <w:szCs w:val="32"/>
          <w:vertAlign w:val="subscript"/>
        </w:rPr>
        <w:t xml:space="preserve"> - </w:t>
      </w:r>
      <w:r w:rsidRPr="00E10E8A">
        <w:rPr>
          <w:color w:val="000000"/>
          <w:sz w:val="22"/>
          <w:szCs w:val="22"/>
        </w:rPr>
        <w:t>danego kryterium</w:t>
      </w:r>
    </w:p>
    <w:p w14:paraId="715E9762" w14:textId="54E27C6B" w:rsidR="00DC796C" w:rsidRDefault="00DC796C" w:rsidP="00E73918">
      <w:pPr>
        <w:autoSpaceDE w:val="0"/>
        <w:autoSpaceDN w:val="0"/>
        <w:adjustRightInd w:val="0"/>
        <w:jc w:val="both"/>
        <w:rPr>
          <w:b/>
          <w:bCs/>
          <w:color w:val="000000"/>
        </w:rPr>
      </w:pPr>
    </w:p>
    <w:p w14:paraId="5BEAA8EB" w14:textId="41D43A7F" w:rsidR="00943964" w:rsidRDefault="00DC796C" w:rsidP="00E73918">
      <w:pPr>
        <w:autoSpaceDE w:val="0"/>
        <w:autoSpaceDN w:val="0"/>
        <w:adjustRightInd w:val="0"/>
        <w:jc w:val="both"/>
        <w:rPr>
          <w:color w:val="000000"/>
          <w:sz w:val="22"/>
          <w:szCs w:val="22"/>
        </w:rPr>
      </w:pPr>
      <w:r w:rsidRPr="00BB287D">
        <w:rPr>
          <w:color w:val="000000"/>
          <w:sz w:val="22"/>
          <w:szCs w:val="22"/>
        </w:rPr>
        <w:t>Oceny będą dokonywać członkowie Komisji Zamawiającego stosując zasadę, iż oferta nie odrzucona, zawierająca najwyższą liczbę punktów zsumowanych ze wszystkich kryteriów jest ofertą najkorzystniejszą.</w:t>
      </w:r>
      <w:bookmarkEnd w:id="32"/>
    </w:p>
    <w:p w14:paraId="36CC4E84" w14:textId="56ECE9C8" w:rsidR="00B7201A" w:rsidRDefault="00B7201A" w:rsidP="00E73918">
      <w:pPr>
        <w:autoSpaceDE w:val="0"/>
        <w:autoSpaceDN w:val="0"/>
        <w:adjustRightInd w:val="0"/>
        <w:jc w:val="both"/>
        <w:rPr>
          <w:color w:val="000000"/>
          <w:sz w:val="22"/>
          <w:szCs w:val="22"/>
        </w:rPr>
      </w:pPr>
    </w:p>
    <w:p w14:paraId="59D1709A" w14:textId="77777777" w:rsidR="00B7201A" w:rsidRPr="00E10E8A" w:rsidRDefault="00B7201A" w:rsidP="00E73918">
      <w:pPr>
        <w:autoSpaceDE w:val="0"/>
        <w:autoSpaceDN w:val="0"/>
        <w:adjustRightInd w:val="0"/>
        <w:jc w:val="both"/>
        <w:rPr>
          <w:color w:val="000000"/>
          <w:sz w:val="22"/>
          <w:szCs w:val="22"/>
        </w:rPr>
      </w:pPr>
    </w:p>
    <w:p w14:paraId="5F22CFD2" w14:textId="77777777" w:rsidR="00DC796C" w:rsidRDefault="00DC796C" w:rsidP="00E73918">
      <w:pPr>
        <w:autoSpaceDE w:val="0"/>
        <w:autoSpaceDN w:val="0"/>
        <w:adjustRightInd w:val="0"/>
        <w:jc w:val="both"/>
        <w:rPr>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F26978" w:rsidRPr="008E00C5" w14:paraId="65CD17D3" w14:textId="77777777" w:rsidTr="001D6CE2">
        <w:trPr>
          <w:jc w:val="center"/>
        </w:trPr>
        <w:tc>
          <w:tcPr>
            <w:tcW w:w="9396" w:type="dxa"/>
            <w:shd w:val="clear" w:color="auto" w:fill="D9D9D9"/>
          </w:tcPr>
          <w:p w14:paraId="60DA8756" w14:textId="77777777" w:rsidR="001E2AC6" w:rsidRDefault="001E2AC6" w:rsidP="001D6CE2">
            <w:pPr>
              <w:ind w:left="720" w:right="112"/>
              <w:jc w:val="both"/>
              <w:rPr>
                <w:b/>
                <w:bCs/>
                <w:color w:val="000000"/>
                <w:sz w:val="22"/>
                <w:szCs w:val="22"/>
              </w:rPr>
            </w:pPr>
            <w:bookmarkStart w:id="35" w:name="_Hlk40954602"/>
          </w:p>
          <w:p w14:paraId="08AF8E4C" w14:textId="3A86D51F" w:rsidR="00F26978" w:rsidRPr="001E2AC6" w:rsidRDefault="00F26978" w:rsidP="001E2AC6">
            <w:pPr>
              <w:ind w:left="720" w:right="112"/>
              <w:jc w:val="center"/>
              <w:rPr>
                <w:b/>
                <w:bCs/>
                <w:color w:val="000000"/>
              </w:rPr>
            </w:pPr>
            <w:r w:rsidRPr="001E2AC6">
              <w:rPr>
                <w:b/>
                <w:bCs/>
                <w:color w:val="000000"/>
              </w:rPr>
              <w:t>ROZDZIAŁ XV – UDZIELENIE ZAMÓWIENIA</w:t>
            </w:r>
          </w:p>
          <w:p w14:paraId="51F2AC69" w14:textId="77777777" w:rsidR="00F26978" w:rsidRPr="008E00C5" w:rsidRDefault="00F26978" w:rsidP="001D6CE2">
            <w:pPr>
              <w:autoSpaceDE w:val="0"/>
              <w:autoSpaceDN w:val="0"/>
              <w:adjustRightInd w:val="0"/>
              <w:rPr>
                <w:b/>
                <w:bCs/>
                <w:color w:val="000000"/>
              </w:rPr>
            </w:pPr>
          </w:p>
        </w:tc>
      </w:tr>
      <w:bookmarkEnd w:id="35"/>
    </w:tbl>
    <w:p w14:paraId="10E42FD9" w14:textId="1D0C6097" w:rsidR="002451DD" w:rsidRDefault="002451DD" w:rsidP="00E73918">
      <w:pPr>
        <w:autoSpaceDE w:val="0"/>
        <w:autoSpaceDN w:val="0"/>
        <w:adjustRightInd w:val="0"/>
        <w:jc w:val="both"/>
        <w:rPr>
          <w:b/>
          <w:bCs/>
          <w:color w:val="000000"/>
        </w:rPr>
      </w:pPr>
    </w:p>
    <w:p w14:paraId="1476161F" w14:textId="77777777" w:rsidR="00F26978" w:rsidRPr="0019689A" w:rsidRDefault="00F26978" w:rsidP="00F26978">
      <w:pPr>
        <w:pStyle w:val="Tekstpodstawowy"/>
        <w:tabs>
          <w:tab w:val="left" w:pos="284"/>
        </w:tabs>
        <w:overflowPunct w:val="0"/>
        <w:rPr>
          <w:sz w:val="22"/>
          <w:szCs w:val="22"/>
        </w:rPr>
      </w:pPr>
      <w:r>
        <w:rPr>
          <w:sz w:val="22"/>
          <w:szCs w:val="22"/>
        </w:rPr>
        <w:t>1</w:t>
      </w:r>
      <w:r w:rsidRPr="0019689A">
        <w:rPr>
          <w:sz w:val="22"/>
          <w:szCs w:val="22"/>
        </w:rPr>
        <w:t>.</w:t>
      </w:r>
      <w:r w:rsidRPr="0019689A">
        <w:rPr>
          <w:sz w:val="22"/>
          <w:szCs w:val="22"/>
        </w:rPr>
        <w:tab/>
        <w:t>Zamawiający udzieli zamówienia Dostawcy, którego oferta odpowiada zasadom określonym w Opisie przedmiotu zamówienia oraz została uznana za najkorzystniejszą</w:t>
      </w:r>
      <w:r>
        <w:rPr>
          <w:sz w:val="22"/>
          <w:szCs w:val="22"/>
        </w:rPr>
        <w:t>.</w:t>
      </w:r>
    </w:p>
    <w:p w14:paraId="113B64D4" w14:textId="77777777" w:rsidR="00F26978" w:rsidRPr="0019689A" w:rsidRDefault="00F26978" w:rsidP="00F26978">
      <w:pPr>
        <w:pStyle w:val="Tekstpodstawowy"/>
        <w:tabs>
          <w:tab w:val="left" w:pos="284"/>
        </w:tabs>
        <w:overflowPunct w:val="0"/>
        <w:rPr>
          <w:sz w:val="22"/>
          <w:szCs w:val="22"/>
        </w:rPr>
      </w:pPr>
      <w:r>
        <w:rPr>
          <w:sz w:val="22"/>
          <w:szCs w:val="22"/>
        </w:rPr>
        <w:t>2</w:t>
      </w:r>
      <w:r w:rsidRPr="0019689A">
        <w:rPr>
          <w:sz w:val="22"/>
          <w:szCs w:val="22"/>
        </w:rPr>
        <w:t>.</w:t>
      </w:r>
      <w:r w:rsidRPr="0019689A">
        <w:rPr>
          <w:sz w:val="22"/>
          <w:szCs w:val="22"/>
        </w:rPr>
        <w:tab/>
        <w:t xml:space="preserve">Niezwłocznie po wyborze najkorzystniejszej oferty Zamawiający zawiadomi </w:t>
      </w:r>
      <w:r>
        <w:rPr>
          <w:sz w:val="22"/>
          <w:szCs w:val="22"/>
        </w:rPr>
        <w:t>Dostawców</w:t>
      </w:r>
      <w:r w:rsidRPr="0019689A">
        <w:rPr>
          <w:sz w:val="22"/>
          <w:szCs w:val="22"/>
        </w:rPr>
        <w:t>, którzy złożyli oferty, o 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14:paraId="6429C3F9" w14:textId="77777777" w:rsidR="00985A49" w:rsidRDefault="00985A49" w:rsidP="00E73918">
      <w:pPr>
        <w:autoSpaceDE w:val="0"/>
        <w:autoSpaceDN w:val="0"/>
        <w:adjustRightInd w:val="0"/>
        <w:jc w:val="both"/>
        <w:rPr>
          <w:b/>
          <w:bCs/>
          <w:color w:val="000000"/>
        </w:rPr>
      </w:pPr>
    </w:p>
    <w:p w14:paraId="710665CD" w14:textId="77777777" w:rsidR="002451DD" w:rsidRDefault="002451DD" w:rsidP="00E73918">
      <w:pPr>
        <w:autoSpaceDE w:val="0"/>
        <w:autoSpaceDN w:val="0"/>
        <w:adjustRightInd w:val="0"/>
        <w:jc w:val="both"/>
        <w:rPr>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F26978" w:rsidRPr="008E00C5" w14:paraId="0F57DE52" w14:textId="77777777" w:rsidTr="001D6CE2">
        <w:trPr>
          <w:jc w:val="center"/>
        </w:trPr>
        <w:tc>
          <w:tcPr>
            <w:tcW w:w="9396" w:type="dxa"/>
            <w:shd w:val="clear" w:color="auto" w:fill="D9D9D9"/>
          </w:tcPr>
          <w:p w14:paraId="2009914D" w14:textId="77777777" w:rsidR="001E2AC6" w:rsidRDefault="001E2AC6" w:rsidP="001E2AC6">
            <w:pPr>
              <w:ind w:left="720" w:right="112"/>
              <w:jc w:val="center"/>
              <w:rPr>
                <w:b/>
                <w:bCs/>
                <w:color w:val="000000"/>
                <w:sz w:val="22"/>
                <w:szCs w:val="22"/>
              </w:rPr>
            </w:pPr>
          </w:p>
          <w:p w14:paraId="5D1EBAE5" w14:textId="42AA72F9" w:rsidR="00F26978" w:rsidRPr="0023579F" w:rsidRDefault="00F26978" w:rsidP="001E2AC6">
            <w:pPr>
              <w:ind w:left="720" w:right="112"/>
              <w:jc w:val="center"/>
              <w:rPr>
                <w:b/>
                <w:bCs/>
                <w:color w:val="000000"/>
                <w:sz w:val="22"/>
                <w:szCs w:val="22"/>
              </w:rPr>
            </w:pPr>
            <w:r w:rsidRPr="0023579F">
              <w:rPr>
                <w:b/>
                <w:bCs/>
                <w:color w:val="000000"/>
                <w:sz w:val="22"/>
                <w:szCs w:val="22"/>
              </w:rPr>
              <w:t xml:space="preserve">ROZDZIAŁ </w:t>
            </w:r>
            <w:r>
              <w:rPr>
                <w:b/>
                <w:bCs/>
                <w:color w:val="000000"/>
                <w:sz w:val="22"/>
                <w:szCs w:val="22"/>
              </w:rPr>
              <w:t>XVI –</w:t>
            </w:r>
            <w:r>
              <w:rPr>
                <w:b/>
                <w:bCs/>
                <w:color w:val="000000"/>
              </w:rPr>
              <w:t xml:space="preserve"> ZMIANA UMOWY</w:t>
            </w:r>
          </w:p>
          <w:p w14:paraId="7EF4C5DE" w14:textId="77777777" w:rsidR="00F26978" w:rsidRPr="008E00C5" w:rsidRDefault="00F26978" w:rsidP="001D6CE2">
            <w:pPr>
              <w:autoSpaceDE w:val="0"/>
              <w:autoSpaceDN w:val="0"/>
              <w:adjustRightInd w:val="0"/>
              <w:rPr>
                <w:b/>
                <w:bCs/>
                <w:color w:val="000000"/>
              </w:rPr>
            </w:pPr>
          </w:p>
        </w:tc>
      </w:tr>
    </w:tbl>
    <w:p w14:paraId="05A16D7F" w14:textId="39A1343F" w:rsidR="00F26978" w:rsidRDefault="00F26978" w:rsidP="00F26978">
      <w:pPr>
        <w:pStyle w:val="Akapitzlist"/>
        <w:autoSpaceDE w:val="0"/>
        <w:autoSpaceDN w:val="0"/>
        <w:adjustRightInd w:val="0"/>
        <w:ind w:left="720"/>
        <w:jc w:val="both"/>
        <w:rPr>
          <w:b/>
          <w:bCs/>
          <w:color w:val="000000"/>
        </w:rPr>
      </w:pPr>
    </w:p>
    <w:p w14:paraId="2A39B341" w14:textId="77777777" w:rsidR="00F26978" w:rsidRPr="00BF669A" w:rsidRDefault="00F26978" w:rsidP="00BF669A">
      <w:pPr>
        <w:autoSpaceDE w:val="0"/>
        <w:autoSpaceDN w:val="0"/>
        <w:adjustRightInd w:val="0"/>
        <w:jc w:val="both"/>
        <w:rPr>
          <w:b/>
          <w:bCs/>
          <w:color w:val="000000"/>
        </w:rPr>
      </w:pPr>
    </w:p>
    <w:p w14:paraId="3B456431" w14:textId="53496396" w:rsidR="00E73918" w:rsidRPr="001E2AC6" w:rsidRDefault="00BF669A" w:rsidP="00BF669A">
      <w:pPr>
        <w:autoSpaceDE w:val="0"/>
        <w:autoSpaceDN w:val="0"/>
        <w:adjustRightInd w:val="0"/>
        <w:ind w:left="360"/>
        <w:jc w:val="both"/>
        <w:rPr>
          <w:b/>
          <w:bCs/>
          <w:color w:val="000000"/>
          <w:sz w:val="22"/>
          <w:szCs w:val="22"/>
        </w:rPr>
      </w:pPr>
      <w:r>
        <w:rPr>
          <w:color w:val="000000"/>
        </w:rPr>
        <w:t>1</w:t>
      </w:r>
      <w:r w:rsidRPr="001E2AC6">
        <w:rPr>
          <w:color w:val="000000"/>
          <w:sz w:val="22"/>
          <w:szCs w:val="22"/>
        </w:rPr>
        <w:t>.</w:t>
      </w:r>
      <w:r w:rsidR="00E73918" w:rsidRPr="001E2AC6">
        <w:rPr>
          <w:color w:val="000000"/>
          <w:sz w:val="22"/>
          <w:szCs w:val="22"/>
        </w:rPr>
        <w:t>Postanowienia zawartej umowy z wykonawcą oferty najkorzystniejszej mogą ulec zmianie:</w:t>
      </w:r>
    </w:p>
    <w:p w14:paraId="702180B1" w14:textId="77777777" w:rsidR="00E73918" w:rsidRPr="001E2AC6" w:rsidRDefault="00E73918" w:rsidP="00E73918">
      <w:pPr>
        <w:pStyle w:val="Akapitzlist"/>
        <w:contextualSpacing w:val="0"/>
        <w:jc w:val="both"/>
        <w:rPr>
          <w:color w:val="000000"/>
          <w:sz w:val="22"/>
          <w:szCs w:val="22"/>
          <w:u w:val="single"/>
        </w:rPr>
      </w:pPr>
      <w:r w:rsidRPr="001E2AC6">
        <w:rPr>
          <w:color w:val="000000"/>
          <w:sz w:val="22"/>
          <w:szCs w:val="22"/>
          <w:u w:val="single"/>
        </w:rPr>
        <w:t>Zamawiający dopuszcza zmiany Umowy w zakresie:</w:t>
      </w:r>
    </w:p>
    <w:p w14:paraId="5052FEC9" w14:textId="06662522" w:rsidR="00E73918" w:rsidRPr="001E2AC6" w:rsidRDefault="00E73918" w:rsidP="00423452">
      <w:pPr>
        <w:pStyle w:val="Akapitzlist"/>
        <w:numPr>
          <w:ilvl w:val="1"/>
          <w:numId w:val="4"/>
        </w:numPr>
        <w:jc w:val="both"/>
        <w:rPr>
          <w:sz w:val="22"/>
          <w:szCs w:val="22"/>
        </w:rPr>
      </w:pPr>
      <w:r w:rsidRPr="001E2AC6">
        <w:rPr>
          <w:sz w:val="22"/>
          <w:szCs w:val="22"/>
        </w:rPr>
        <w:t>Wystąpienia zmian powszechnie obowiązujących przepisów prawa w zakresie mającym wpływ na realizację przedmiotu Umowy,</w:t>
      </w:r>
    </w:p>
    <w:p w14:paraId="1B0541DC" w14:textId="77777777" w:rsidR="00E73918" w:rsidRPr="001E2AC6" w:rsidRDefault="00E73918" w:rsidP="00423452">
      <w:pPr>
        <w:pStyle w:val="Akapitzlist"/>
        <w:numPr>
          <w:ilvl w:val="1"/>
          <w:numId w:val="4"/>
        </w:numPr>
        <w:contextualSpacing w:val="0"/>
        <w:jc w:val="both"/>
        <w:rPr>
          <w:sz w:val="22"/>
          <w:szCs w:val="22"/>
        </w:rPr>
      </w:pPr>
      <w:r w:rsidRPr="001E2AC6">
        <w:rPr>
          <w:sz w:val="22"/>
          <w:szCs w:val="22"/>
        </w:rP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14:paraId="33BC4A6C" w14:textId="77777777" w:rsidR="00E73918" w:rsidRPr="001E2AC6" w:rsidRDefault="00E73918" w:rsidP="00423452">
      <w:pPr>
        <w:pStyle w:val="Akapitzlist"/>
        <w:numPr>
          <w:ilvl w:val="1"/>
          <w:numId w:val="4"/>
        </w:numPr>
        <w:contextualSpacing w:val="0"/>
        <w:jc w:val="both"/>
        <w:rPr>
          <w:color w:val="000000"/>
          <w:sz w:val="22"/>
          <w:szCs w:val="22"/>
        </w:rPr>
      </w:pPr>
      <w:r w:rsidRPr="001E2AC6">
        <w:rPr>
          <w:sz w:val="22"/>
          <w:szCs w:val="22"/>
        </w:rPr>
        <w:t>Wystąpienia konieczności zmiany osób ( śmierć, choroba, rezygnacja lub inne zdarzenia losowe), przy pomocy których Wykonawca realizuje przedmiot Umowy na inne spełniające warunki określone w specyfikacji istotnych warunków zamówienia,</w:t>
      </w:r>
    </w:p>
    <w:p w14:paraId="597FDF3C" w14:textId="77777777" w:rsidR="00E73918" w:rsidRPr="001E2AC6" w:rsidRDefault="00E73918" w:rsidP="00423452">
      <w:pPr>
        <w:pStyle w:val="Akapitzlist"/>
        <w:numPr>
          <w:ilvl w:val="1"/>
          <w:numId w:val="4"/>
        </w:numPr>
        <w:contextualSpacing w:val="0"/>
        <w:jc w:val="both"/>
        <w:rPr>
          <w:sz w:val="22"/>
          <w:szCs w:val="22"/>
        </w:rPr>
      </w:pPr>
      <w:r w:rsidRPr="001E2AC6">
        <w:rPr>
          <w:sz w:val="22"/>
          <w:szCs w:val="22"/>
        </w:rPr>
        <w:t>Wystąpienia konieczności zmiany osób ( śmierć, choroba, rezygnacja lub inne zdarzenia losowe), przy pomocy których Zamawiający realizuje przedmiot Umowy,</w:t>
      </w:r>
    </w:p>
    <w:p w14:paraId="19A3DE03" w14:textId="77777777" w:rsidR="00E73918" w:rsidRPr="001E2AC6" w:rsidRDefault="00E73918" w:rsidP="00423452">
      <w:pPr>
        <w:pStyle w:val="Akapitzlist"/>
        <w:numPr>
          <w:ilvl w:val="1"/>
          <w:numId w:val="4"/>
        </w:numPr>
        <w:contextualSpacing w:val="0"/>
        <w:jc w:val="both"/>
        <w:rPr>
          <w:sz w:val="22"/>
          <w:szCs w:val="22"/>
        </w:rPr>
      </w:pPr>
      <w:r w:rsidRPr="001E2AC6">
        <w:rPr>
          <w:color w:val="000000"/>
          <w:sz w:val="22"/>
          <w:szCs w:val="22"/>
        </w:rPr>
        <w:t xml:space="preserve">Wystąpienia </w:t>
      </w:r>
      <w:r w:rsidRPr="001E2AC6">
        <w:rPr>
          <w:sz w:val="22"/>
          <w:szCs w:val="22"/>
        </w:rPr>
        <w:t>siły wyższej uniemożliwiającej wykonanie przedmiotu Umowy zgodnie ze szczegółowym opisem,</w:t>
      </w:r>
    </w:p>
    <w:p w14:paraId="3E88CB11" w14:textId="77777777" w:rsidR="00E73918" w:rsidRPr="001E2AC6" w:rsidRDefault="00E73918" w:rsidP="00423452">
      <w:pPr>
        <w:pStyle w:val="Akapitzlist"/>
        <w:numPr>
          <w:ilvl w:val="1"/>
          <w:numId w:val="4"/>
        </w:numPr>
        <w:contextualSpacing w:val="0"/>
        <w:jc w:val="both"/>
        <w:rPr>
          <w:color w:val="000000"/>
          <w:sz w:val="22"/>
          <w:szCs w:val="22"/>
        </w:rPr>
      </w:pPr>
      <w:r w:rsidRPr="001E2AC6">
        <w:rPr>
          <w:sz w:val="22"/>
          <w:szCs w:val="22"/>
        </w:rPr>
        <w:t>Zmiany danych teleadresowych Wykonawcy,</w:t>
      </w:r>
    </w:p>
    <w:p w14:paraId="20E32AF0" w14:textId="77777777" w:rsidR="00E73918" w:rsidRPr="001E2AC6" w:rsidRDefault="00E73918" w:rsidP="00423452">
      <w:pPr>
        <w:pStyle w:val="Akapitzlist"/>
        <w:numPr>
          <w:ilvl w:val="1"/>
          <w:numId w:val="4"/>
        </w:numPr>
        <w:contextualSpacing w:val="0"/>
        <w:jc w:val="both"/>
        <w:rPr>
          <w:color w:val="000000"/>
          <w:sz w:val="22"/>
          <w:szCs w:val="22"/>
        </w:rPr>
      </w:pPr>
      <w:r w:rsidRPr="001E2AC6">
        <w:rPr>
          <w:color w:val="000000"/>
          <w:sz w:val="22"/>
          <w:szCs w:val="22"/>
        </w:rPr>
        <w:t>Zmiany terminu końcowego wykonania Umowy, wynikającego ze zmiany terminu, sposobu lub źródła finansowania przedmiotu Umowy,</w:t>
      </w:r>
    </w:p>
    <w:p w14:paraId="45F2F1E8" w14:textId="77777777" w:rsidR="00E73918" w:rsidRPr="001E2AC6" w:rsidRDefault="00E73918" w:rsidP="00423452">
      <w:pPr>
        <w:pStyle w:val="Akapitzlist"/>
        <w:numPr>
          <w:ilvl w:val="1"/>
          <w:numId w:val="4"/>
        </w:numPr>
        <w:contextualSpacing w:val="0"/>
        <w:jc w:val="both"/>
        <w:rPr>
          <w:color w:val="000000"/>
          <w:sz w:val="22"/>
          <w:szCs w:val="22"/>
        </w:rPr>
      </w:pPr>
      <w:r w:rsidRPr="001E2AC6">
        <w:rPr>
          <w:color w:val="000000"/>
          <w:sz w:val="22"/>
          <w:szCs w:val="22"/>
        </w:rPr>
        <w:t>Zmiany obowiązującej stawki podatku VAT,</w:t>
      </w:r>
    </w:p>
    <w:p w14:paraId="14373E61" w14:textId="77777777" w:rsidR="00E73918" w:rsidRPr="001E2AC6" w:rsidRDefault="00E73918" w:rsidP="00423452">
      <w:pPr>
        <w:pStyle w:val="Akapitzlist"/>
        <w:numPr>
          <w:ilvl w:val="1"/>
          <w:numId w:val="4"/>
        </w:numPr>
        <w:ind w:left="709"/>
        <w:contextualSpacing w:val="0"/>
        <w:jc w:val="both"/>
        <w:rPr>
          <w:color w:val="000000"/>
          <w:sz w:val="22"/>
          <w:szCs w:val="22"/>
        </w:rPr>
      </w:pPr>
      <w:r w:rsidRPr="001E2AC6">
        <w:rPr>
          <w:color w:val="000000"/>
          <w:sz w:val="22"/>
          <w:szCs w:val="22"/>
        </w:rPr>
        <w:t xml:space="preserve"> Zmniejszenia ilości usług,</w:t>
      </w:r>
    </w:p>
    <w:p w14:paraId="2660D4B3" w14:textId="77777777" w:rsidR="00E73918" w:rsidRPr="00894BFE" w:rsidRDefault="00E73918" w:rsidP="00423452">
      <w:pPr>
        <w:pStyle w:val="Akapitzlist"/>
        <w:numPr>
          <w:ilvl w:val="1"/>
          <w:numId w:val="4"/>
        </w:numPr>
        <w:contextualSpacing w:val="0"/>
        <w:jc w:val="both"/>
        <w:rPr>
          <w:color w:val="000000"/>
        </w:rPr>
      </w:pPr>
      <w:r w:rsidRPr="001E2AC6">
        <w:rPr>
          <w:color w:val="000000"/>
          <w:sz w:val="22"/>
          <w:szCs w:val="22"/>
        </w:rPr>
        <w:t xml:space="preserve"> Przedłużenia terminu lub poprawienia warunków gwarancj</w:t>
      </w:r>
      <w:r w:rsidRPr="00894BFE">
        <w:rPr>
          <w:color w:val="000000"/>
        </w:rPr>
        <w:t>i.</w:t>
      </w:r>
    </w:p>
    <w:p w14:paraId="6BCC991D" w14:textId="77777777" w:rsidR="00E73918" w:rsidRPr="001E2AC6" w:rsidRDefault="00E73918" w:rsidP="00423452">
      <w:pPr>
        <w:pStyle w:val="Akapitzlist"/>
        <w:contextualSpacing w:val="0"/>
        <w:jc w:val="both"/>
        <w:rPr>
          <w:color w:val="000000"/>
          <w:sz w:val="22"/>
          <w:szCs w:val="22"/>
        </w:rPr>
      </w:pPr>
      <w:r w:rsidRPr="001E2AC6">
        <w:rPr>
          <w:color w:val="000000"/>
          <w:sz w:val="22"/>
          <w:szCs w:val="22"/>
        </w:rPr>
        <w:t>Warunki dokonania zmian Umowy :</w:t>
      </w:r>
    </w:p>
    <w:p w14:paraId="231ACF52" w14:textId="77777777" w:rsidR="00E73918" w:rsidRPr="001E2AC6" w:rsidRDefault="00E73918" w:rsidP="00423452">
      <w:pPr>
        <w:pStyle w:val="Akapitzlist"/>
        <w:numPr>
          <w:ilvl w:val="1"/>
          <w:numId w:val="7"/>
        </w:numPr>
        <w:tabs>
          <w:tab w:val="clear" w:pos="1440"/>
          <w:tab w:val="num" w:pos="720"/>
        </w:tabs>
        <w:ind w:left="851"/>
        <w:contextualSpacing w:val="0"/>
        <w:jc w:val="both"/>
        <w:rPr>
          <w:color w:val="000000"/>
          <w:sz w:val="22"/>
          <w:szCs w:val="22"/>
          <w:u w:val="single"/>
        </w:rPr>
      </w:pPr>
      <w:r w:rsidRPr="001E2AC6">
        <w:rPr>
          <w:color w:val="000000"/>
          <w:sz w:val="22"/>
          <w:szCs w:val="22"/>
          <w:u w:val="single"/>
        </w:rPr>
        <w:t>Zasady inicjowania zmiany:</w:t>
      </w:r>
    </w:p>
    <w:p w14:paraId="569031EA" w14:textId="77777777" w:rsidR="00E73918" w:rsidRPr="001E2AC6" w:rsidRDefault="00E73918" w:rsidP="00423452">
      <w:pPr>
        <w:pStyle w:val="Akapitzlist"/>
        <w:numPr>
          <w:ilvl w:val="2"/>
          <w:numId w:val="5"/>
        </w:numPr>
        <w:tabs>
          <w:tab w:val="left" w:pos="900"/>
        </w:tabs>
        <w:contextualSpacing w:val="0"/>
        <w:jc w:val="both"/>
        <w:rPr>
          <w:color w:val="000000"/>
          <w:sz w:val="22"/>
          <w:szCs w:val="22"/>
        </w:rPr>
      </w:pPr>
      <w:r w:rsidRPr="001E2AC6">
        <w:rPr>
          <w:color w:val="000000"/>
          <w:sz w:val="22"/>
          <w:szCs w:val="22"/>
        </w:rPr>
        <w:t>Wniosek zamawiającego o dokonanie zmiany,</w:t>
      </w:r>
    </w:p>
    <w:p w14:paraId="74D7AF87" w14:textId="77777777" w:rsidR="00E73918" w:rsidRPr="001E2AC6" w:rsidRDefault="00E73918" w:rsidP="00423452">
      <w:pPr>
        <w:pStyle w:val="Akapitzlist"/>
        <w:numPr>
          <w:ilvl w:val="2"/>
          <w:numId w:val="5"/>
        </w:numPr>
        <w:tabs>
          <w:tab w:val="left" w:pos="900"/>
        </w:tabs>
        <w:contextualSpacing w:val="0"/>
        <w:jc w:val="both"/>
        <w:rPr>
          <w:color w:val="000000"/>
          <w:sz w:val="22"/>
          <w:szCs w:val="22"/>
        </w:rPr>
      </w:pPr>
      <w:r w:rsidRPr="001E2AC6">
        <w:rPr>
          <w:color w:val="000000"/>
          <w:sz w:val="22"/>
          <w:szCs w:val="22"/>
        </w:rPr>
        <w:t>Wniosek Zamawiającego, aby wykonawca przedłożył propozycje zmiany,</w:t>
      </w:r>
    </w:p>
    <w:p w14:paraId="1175BFDD" w14:textId="77777777" w:rsidR="00E73918" w:rsidRPr="001E2AC6" w:rsidRDefault="00E73918" w:rsidP="00423452">
      <w:pPr>
        <w:pStyle w:val="Akapitzlist"/>
        <w:numPr>
          <w:ilvl w:val="2"/>
          <w:numId w:val="5"/>
        </w:numPr>
        <w:tabs>
          <w:tab w:val="left" w:pos="900"/>
        </w:tabs>
        <w:contextualSpacing w:val="0"/>
        <w:jc w:val="both"/>
        <w:rPr>
          <w:color w:val="000000"/>
          <w:sz w:val="22"/>
          <w:szCs w:val="22"/>
        </w:rPr>
      </w:pPr>
      <w:r w:rsidRPr="001E2AC6">
        <w:rPr>
          <w:color w:val="000000"/>
          <w:sz w:val="22"/>
          <w:szCs w:val="22"/>
        </w:rPr>
        <w:t>Wniosek wykonawcy,</w:t>
      </w:r>
    </w:p>
    <w:p w14:paraId="6D4E3176" w14:textId="77777777" w:rsidR="00E73918" w:rsidRPr="001E2AC6" w:rsidRDefault="00E73918" w:rsidP="00423452">
      <w:pPr>
        <w:pStyle w:val="Akapitzlist"/>
        <w:numPr>
          <w:ilvl w:val="1"/>
          <w:numId w:val="7"/>
        </w:numPr>
        <w:tabs>
          <w:tab w:val="clear" w:pos="1440"/>
          <w:tab w:val="num" w:pos="720"/>
        </w:tabs>
        <w:ind w:left="851"/>
        <w:contextualSpacing w:val="0"/>
        <w:jc w:val="both"/>
        <w:rPr>
          <w:color w:val="000000"/>
          <w:sz w:val="22"/>
          <w:szCs w:val="22"/>
          <w:u w:val="single"/>
        </w:rPr>
      </w:pPr>
      <w:r w:rsidRPr="001E2AC6">
        <w:rPr>
          <w:color w:val="000000"/>
          <w:sz w:val="22"/>
          <w:szCs w:val="22"/>
          <w:u w:val="single"/>
        </w:rPr>
        <w:t>Wniosek o zmiany powinien zawierać:</w:t>
      </w:r>
    </w:p>
    <w:p w14:paraId="6BCC7433" w14:textId="77777777" w:rsidR="00E73918" w:rsidRPr="001E2AC6" w:rsidRDefault="00E73918" w:rsidP="00443C12">
      <w:pPr>
        <w:pStyle w:val="Akapitzlist"/>
        <w:numPr>
          <w:ilvl w:val="0"/>
          <w:numId w:val="6"/>
        </w:numPr>
        <w:tabs>
          <w:tab w:val="left" w:pos="900"/>
        </w:tabs>
        <w:contextualSpacing w:val="0"/>
        <w:jc w:val="both"/>
        <w:rPr>
          <w:color w:val="000000"/>
          <w:sz w:val="22"/>
          <w:szCs w:val="22"/>
        </w:rPr>
      </w:pPr>
      <w:r w:rsidRPr="001E2AC6">
        <w:rPr>
          <w:color w:val="000000"/>
          <w:sz w:val="22"/>
          <w:szCs w:val="22"/>
        </w:rPr>
        <w:t>opis zmiany,</w:t>
      </w:r>
    </w:p>
    <w:p w14:paraId="1D92BDF1" w14:textId="77777777" w:rsidR="00E73918" w:rsidRPr="001E2AC6" w:rsidRDefault="00E73918" w:rsidP="00443C12">
      <w:pPr>
        <w:pStyle w:val="Akapitzlist"/>
        <w:numPr>
          <w:ilvl w:val="0"/>
          <w:numId w:val="6"/>
        </w:numPr>
        <w:tabs>
          <w:tab w:val="left" w:pos="900"/>
        </w:tabs>
        <w:contextualSpacing w:val="0"/>
        <w:jc w:val="both"/>
        <w:rPr>
          <w:color w:val="000000"/>
          <w:sz w:val="22"/>
          <w:szCs w:val="22"/>
        </w:rPr>
      </w:pPr>
      <w:r w:rsidRPr="001E2AC6">
        <w:rPr>
          <w:color w:val="000000"/>
          <w:sz w:val="22"/>
          <w:szCs w:val="22"/>
        </w:rPr>
        <w:lastRenderedPageBreak/>
        <w:t>uzasadnienie zmiany potwierdzające wystąpienie okoliczności, o których mowa w ust.1,</w:t>
      </w:r>
    </w:p>
    <w:p w14:paraId="218D924E" w14:textId="77777777" w:rsidR="00E73918" w:rsidRPr="001E2AC6" w:rsidRDefault="00E73918" w:rsidP="00443C12">
      <w:pPr>
        <w:pStyle w:val="Akapitzlist"/>
        <w:numPr>
          <w:ilvl w:val="0"/>
          <w:numId w:val="6"/>
        </w:numPr>
        <w:tabs>
          <w:tab w:val="left" w:pos="900"/>
        </w:tabs>
        <w:contextualSpacing w:val="0"/>
        <w:jc w:val="both"/>
        <w:rPr>
          <w:color w:val="000000"/>
          <w:sz w:val="22"/>
          <w:szCs w:val="22"/>
        </w:rPr>
      </w:pPr>
      <w:r w:rsidRPr="001E2AC6">
        <w:rPr>
          <w:color w:val="000000"/>
          <w:sz w:val="22"/>
          <w:szCs w:val="22"/>
        </w:rPr>
        <w:t>koszt zmiany i sposób jego obliczenia – wpływ zmiany na wysokość wynagrodzenia,</w:t>
      </w:r>
    </w:p>
    <w:p w14:paraId="35CF70A1" w14:textId="397F6DCD" w:rsidR="00943964" w:rsidRPr="00943964" w:rsidRDefault="00E73918" w:rsidP="00943964">
      <w:pPr>
        <w:pStyle w:val="Akapitzlist"/>
        <w:numPr>
          <w:ilvl w:val="0"/>
          <w:numId w:val="6"/>
        </w:numPr>
        <w:tabs>
          <w:tab w:val="left" w:pos="900"/>
        </w:tabs>
        <w:contextualSpacing w:val="0"/>
        <w:jc w:val="both"/>
        <w:rPr>
          <w:color w:val="000000"/>
          <w:sz w:val="22"/>
          <w:szCs w:val="22"/>
        </w:rPr>
      </w:pPr>
      <w:r w:rsidRPr="001E2AC6">
        <w:rPr>
          <w:color w:val="000000"/>
          <w:sz w:val="22"/>
          <w:szCs w:val="22"/>
        </w:rPr>
        <w:t>czas wykonania zmiany – wpływ zmiany na termin zakończenia Umowy</w:t>
      </w:r>
    </w:p>
    <w:p w14:paraId="7A41B7E7" w14:textId="08ACB1DA" w:rsidR="00943964" w:rsidRDefault="00943964" w:rsidP="009826DE">
      <w:pPr>
        <w:widowControl w:val="0"/>
        <w:tabs>
          <w:tab w:val="num" w:pos="4680"/>
        </w:tabs>
        <w:adjustRightInd w:val="0"/>
        <w:jc w:val="both"/>
        <w:textAlignment w:val="baseline"/>
      </w:pPr>
    </w:p>
    <w:p w14:paraId="642FB94E" w14:textId="52D9A0B5" w:rsidR="00E10E8A" w:rsidRDefault="00E10E8A" w:rsidP="009826DE">
      <w:pPr>
        <w:widowControl w:val="0"/>
        <w:tabs>
          <w:tab w:val="num" w:pos="4680"/>
        </w:tabs>
        <w:adjustRightInd w:val="0"/>
        <w:jc w:val="both"/>
        <w:textAlignment w:val="baseline"/>
      </w:pPr>
    </w:p>
    <w:p w14:paraId="01F714A7" w14:textId="77777777" w:rsidR="00B7201A" w:rsidRDefault="00B7201A" w:rsidP="009826DE">
      <w:pPr>
        <w:widowControl w:val="0"/>
        <w:tabs>
          <w:tab w:val="num" w:pos="4680"/>
        </w:tabs>
        <w:adjustRightInd w:val="0"/>
        <w:jc w:val="both"/>
        <w:textAlignment w:val="baseline"/>
      </w:pPr>
    </w:p>
    <w:p w14:paraId="7CA3A2B2" w14:textId="77777777" w:rsidR="00295944" w:rsidRPr="00B42A5E" w:rsidRDefault="00295944" w:rsidP="00295944">
      <w:pPr>
        <w:tabs>
          <w:tab w:val="left" w:pos="367"/>
          <w:tab w:val="center" w:pos="4703"/>
        </w:tabs>
        <w:autoSpaceDE w:val="0"/>
        <w:autoSpaceDN w:val="0"/>
        <w:adjustRightInd w:val="0"/>
        <w:jc w:val="center"/>
        <w:rPr>
          <w:b/>
          <w:bCs/>
          <w:color w:val="000000"/>
          <w:sz w:val="36"/>
          <w:szCs w:val="36"/>
        </w:rPr>
      </w:pPr>
      <w:r>
        <w:rPr>
          <w:b/>
          <w:bCs/>
          <w:color w:val="000000"/>
          <w:sz w:val="36"/>
          <w:szCs w:val="36"/>
        </w:rPr>
        <w:t>OFERTA</w:t>
      </w:r>
    </w:p>
    <w:p w14:paraId="2CA58D29" w14:textId="692D4AA9" w:rsidR="00295944" w:rsidRDefault="00882C11" w:rsidP="00295944">
      <w:pPr>
        <w:tabs>
          <w:tab w:val="left" w:pos="367"/>
          <w:tab w:val="center" w:pos="4703"/>
        </w:tabs>
        <w:autoSpaceDE w:val="0"/>
        <w:autoSpaceDN w:val="0"/>
        <w:adjustRightInd w:val="0"/>
        <w:jc w:val="center"/>
        <w:rPr>
          <w:b/>
          <w:bCs/>
          <w:color w:val="000000"/>
          <w:sz w:val="32"/>
          <w:szCs w:val="32"/>
        </w:rPr>
      </w:pPr>
      <w:r>
        <w:rPr>
          <w:b/>
          <w:bCs/>
          <w:noProof/>
          <w:color w:val="000000"/>
          <w:sz w:val="32"/>
          <w:szCs w:val="32"/>
        </w:rPr>
        <mc:AlternateContent>
          <mc:Choice Requires="wps">
            <w:drawing>
              <wp:anchor distT="0" distB="0" distL="114300" distR="114300" simplePos="0" relativeHeight="251664384" behindDoc="0" locked="0" layoutInCell="1" allowOverlap="1" wp14:anchorId="6BF25674" wp14:editId="1986F337">
                <wp:simplePos x="0" y="0"/>
                <wp:positionH relativeFrom="column">
                  <wp:posOffset>-171450</wp:posOffset>
                </wp:positionH>
                <wp:positionV relativeFrom="paragraph">
                  <wp:posOffset>130810</wp:posOffset>
                </wp:positionV>
                <wp:extent cx="6410325" cy="622300"/>
                <wp:effectExtent l="13970" t="13335" r="5080" b="12065"/>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622300"/>
                        </a:xfrm>
                        <a:prstGeom prst="rect">
                          <a:avLst/>
                        </a:prstGeom>
                        <a:solidFill>
                          <a:srgbClr val="FFFFFF"/>
                        </a:solidFill>
                        <a:ln w="9525">
                          <a:solidFill>
                            <a:srgbClr val="000000"/>
                          </a:solidFill>
                          <a:miter lim="800000"/>
                          <a:headEnd/>
                          <a:tailEnd/>
                        </a:ln>
                      </wps:spPr>
                      <wps:txbx>
                        <w:txbxContent>
                          <w:p w14:paraId="5BE7C628" w14:textId="0EB3559E" w:rsidR="00335AE2" w:rsidRPr="00675714" w:rsidRDefault="00335AE2" w:rsidP="00BB7AA2">
                            <w:pPr>
                              <w:autoSpaceDE w:val="0"/>
                              <w:autoSpaceDN w:val="0"/>
                              <w:adjustRightInd w:val="0"/>
                              <w:jc w:val="center"/>
                              <w:rPr>
                                <w:b/>
                                <w:bCs/>
                                <w:color w:val="000000"/>
                                <w:sz w:val="28"/>
                                <w:szCs w:val="28"/>
                              </w:rPr>
                            </w:pPr>
                            <w:r w:rsidRPr="00675714">
                              <w:rPr>
                                <w:b/>
                                <w:bCs/>
                                <w:color w:val="000000"/>
                                <w:sz w:val="28"/>
                                <w:szCs w:val="28"/>
                              </w:rPr>
                              <w:t>DOSTAW</w:t>
                            </w:r>
                            <w:r>
                              <w:rPr>
                                <w:b/>
                                <w:bCs/>
                                <w:color w:val="000000"/>
                                <w:sz w:val="28"/>
                                <w:szCs w:val="28"/>
                              </w:rPr>
                              <w:t>A</w:t>
                            </w:r>
                            <w:r w:rsidRPr="00675714">
                              <w:rPr>
                                <w:b/>
                                <w:bCs/>
                                <w:color w:val="000000"/>
                                <w:sz w:val="28"/>
                                <w:szCs w:val="28"/>
                              </w:rPr>
                              <w:t xml:space="preserve"> PIONOWYCH ZNAKÓW DROGOWYCH</w:t>
                            </w:r>
                          </w:p>
                          <w:p w14:paraId="65A9C877" w14:textId="553571F0" w:rsidR="00335AE2" w:rsidRPr="009C2DFA" w:rsidRDefault="00335AE2" w:rsidP="00675714">
                            <w:pPr>
                              <w:autoSpaceDE w:val="0"/>
                              <w:autoSpaceDN w:val="0"/>
                              <w:adjustRightInd w:val="0"/>
                              <w:jc w:val="center"/>
                              <w:rPr>
                                <w:b/>
                                <w:bCs/>
                                <w:color w:val="000000"/>
                                <w:sz w:val="28"/>
                                <w:szCs w:val="28"/>
                              </w:rPr>
                            </w:pPr>
                            <w:r w:rsidRPr="009C2DFA">
                              <w:rPr>
                                <w:b/>
                                <w:bCs/>
                                <w:color w:val="000000"/>
                                <w:sz w:val="28"/>
                                <w:szCs w:val="28"/>
                              </w:rPr>
                              <w:t>ZDP</w:t>
                            </w:r>
                            <w:r w:rsidRPr="009C2DFA">
                              <w:rPr>
                                <w:b/>
                                <w:bCs/>
                                <w:sz w:val="28"/>
                                <w:szCs w:val="28"/>
                              </w:rPr>
                              <w:t>/</w:t>
                            </w:r>
                            <w:r>
                              <w:rPr>
                                <w:b/>
                                <w:bCs/>
                                <w:sz w:val="28"/>
                                <w:szCs w:val="28"/>
                              </w:rPr>
                              <w:t>2</w:t>
                            </w:r>
                            <w:r w:rsidRPr="009C2DFA">
                              <w:rPr>
                                <w:b/>
                                <w:bCs/>
                                <w:sz w:val="28"/>
                                <w:szCs w:val="28"/>
                              </w:rPr>
                              <w:t>/20</w:t>
                            </w:r>
                            <w:r>
                              <w:rPr>
                                <w:b/>
                                <w:bCs/>
                                <w:sz w:val="28"/>
                                <w:szCs w:val="28"/>
                              </w:rPr>
                              <w:t>20</w:t>
                            </w:r>
                          </w:p>
                          <w:p w14:paraId="3D7C7890" w14:textId="77777777" w:rsidR="00335AE2" w:rsidRPr="00904FCC" w:rsidRDefault="00335AE2" w:rsidP="00295944">
                            <w:pPr>
                              <w:spacing w:line="360" w:lineRule="auto"/>
                              <w:jc w:val="center"/>
                              <w:rPr>
                                <w:b/>
                                <w:sz w:val="28"/>
                                <w:szCs w:val="28"/>
                              </w:rPr>
                            </w:pPr>
                          </w:p>
                          <w:p w14:paraId="6B2A0566" w14:textId="77777777" w:rsidR="00335AE2" w:rsidRDefault="00335AE2" w:rsidP="002959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25674" id="Rectangle 33" o:spid="_x0000_s1026" style="position:absolute;left:0;text-align:left;margin-left:-13.5pt;margin-top:10.3pt;width:504.75pt;height: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">
                <v:textbox>
                  <w:txbxContent>
                    <w:p w14:paraId="5BE7C628" w14:textId="0EB3559E" w:rsidR="00335AE2" w:rsidRPr="00675714" w:rsidRDefault="00335AE2" w:rsidP="00BB7AA2">
                      <w:pPr>
                        <w:autoSpaceDE w:val="0"/>
                        <w:autoSpaceDN w:val="0"/>
                        <w:adjustRightInd w:val="0"/>
                        <w:jc w:val="center"/>
                        <w:rPr>
                          <w:b/>
                          <w:bCs/>
                          <w:color w:val="000000"/>
                          <w:sz w:val="28"/>
                          <w:szCs w:val="28"/>
                        </w:rPr>
                      </w:pPr>
                      <w:r w:rsidRPr="00675714">
                        <w:rPr>
                          <w:b/>
                          <w:bCs/>
                          <w:color w:val="000000"/>
                          <w:sz w:val="28"/>
                          <w:szCs w:val="28"/>
                        </w:rPr>
                        <w:t>DOSTAW</w:t>
                      </w:r>
                      <w:r>
                        <w:rPr>
                          <w:b/>
                          <w:bCs/>
                          <w:color w:val="000000"/>
                          <w:sz w:val="28"/>
                          <w:szCs w:val="28"/>
                        </w:rPr>
                        <w:t>A</w:t>
                      </w:r>
                      <w:r w:rsidRPr="00675714">
                        <w:rPr>
                          <w:b/>
                          <w:bCs/>
                          <w:color w:val="000000"/>
                          <w:sz w:val="28"/>
                          <w:szCs w:val="28"/>
                        </w:rPr>
                        <w:t xml:space="preserve"> PIONOWYCH ZNAKÓW DROGOWYCH</w:t>
                      </w:r>
                    </w:p>
                    <w:p w14:paraId="65A9C877" w14:textId="553571F0" w:rsidR="00335AE2" w:rsidRPr="009C2DFA" w:rsidRDefault="00335AE2" w:rsidP="00675714">
                      <w:pPr>
                        <w:autoSpaceDE w:val="0"/>
                        <w:autoSpaceDN w:val="0"/>
                        <w:adjustRightInd w:val="0"/>
                        <w:jc w:val="center"/>
                        <w:rPr>
                          <w:b/>
                          <w:bCs/>
                          <w:color w:val="000000"/>
                          <w:sz w:val="28"/>
                          <w:szCs w:val="28"/>
                        </w:rPr>
                      </w:pPr>
                      <w:r w:rsidRPr="009C2DFA">
                        <w:rPr>
                          <w:b/>
                          <w:bCs/>
                          <w:color w:val="000000"/>
                          <w:sz w:val="28"/>
                          <w:szCs w:val="28"/>
                        </w:rPr>
                        <w:t>ZDP</w:t>
                      </w:r>
                      <w:r w:rsidRPr="009C2DFA">
                        <w:rPr>
                          <w:b/>
                          <w:bCs/>
                          <w:sz w:val="28"/>
                          <w:szCs w:val="28"/>
                        </w:rPr>
                        <w:t>/</w:t>
                      </w:r>
                      <w:r>
                        <w:rPr>
                          <w:b/>
                          <w:bCs/>
                          <w:sz w:val="28"/>
                          <w:szCs w:val="28"/>
                        </w:rPr>
                        <w:t>2</w:t>
                      </w:r>
                      <w:r w:rsidRPr="009C2DFA">
                        <w:rPr>
                          <w:b/>
                          <w:bCs/>
                          <w:sz w:val="28"/>
                          <w:szCs w:val="28"/>
                        </w:rPr>
                        <w:t>/20</w:t>
                      </w:r>
                      <w:r>
                        <w:rPr>
                          <w:b/>
                          <w:bCs/>
                          <w:sz w:val="28"/>
                          <w:szCs w:val="28"/>
                        </w:rPr>
                        <w:t>20</w:t>
                      </w:r>
                    </w:p>
                    <w:p w14:paraId="3D7C7890" w14:textId="77777777" w:rsidR="00335AE2" w:rsidRPr="00904FCC" w:rsidRDefault="00335AE2" w:rsidP="00295944">
                      <w:pPr>
                        <w:spacing w:line="360" w:lineRule="auto"/>
                        <w:jc w:val="center"/>
                        <w:rPr>
                          <w:b/>
                          <w:sz w:val="28"/>
                          <w:szCs w:val="28"/>
                        </w:rPr>
                      </w:pPr>
                    </w:p>
                    <w:p w14:paraId="6B2A0566" w14:textId="77777777" w:rsidR="00335AE2" w:rsidRDefault="00335AE2" w:rsidP="00295944"/>
                  </w:txbxContent>
                </v:textbox>
              </v:rect>
            </w:pict>
          </mc:Fallback>
        </mc:AlternateContent>
      </w:r>
    </w:p>
    <w:p w14:paraId="66253988" w14:textId="77777777" w:rsidR="00295944" w:rsidRDefault="00295944" w:rsidP="00295944">
      <w:pPr>
        <w:tabs>
          <w:tab w:val="left" w:pos="367"/>
          <w:tab w:val="center" w:pos="4703"/>
        </w:tabs>
        <w:autoSpaceDE w:val="0"/>
        <w:autoSpaceDN w:val="0"/>
        <w:adjustRightInd w:val="0"/>
        <w:jc w:val="center"/>
        <w:rPr>
          <w:b/>
          <w:bCs/>
          <w:color w:val="000000"/>
          <w:sz w:val="32"/>
          <w:szCs w:val="32"/>
        </w:rPr>
      </w:pPr>
    </w:p>
    <w:p w14:paraId="3D1CF5DE" w14:textId="77777777" w:rsidR="00295944" w:rsidRDefault="00295944" w:rsidP="00295944">
      <w:pPr>
        <w:tabs>
          <w:tab w:val="left" w:pos="367"/>
          <w:tab w:val="center" w:pos="4703"/>
        </w:tabs>
        <w:autoSpaceDE w:val="0"/>
        <w:autoSpaceDN w:val="0"/>
        <w:adjustRightInd w:val="0"/>
        <w:jc w:val="center"/>
        <w:rPr>
          <w:b/>
          <w:bCs/>
          <w:color w:val="000000"/>
          <w:sz w:val="32"/>
          <w:szCs w:val="32"/>
        </w:rPr>
      </w:pPr>
    </w:p>
    <w:p w14:paraId="1B1108DD" w14:textId="77777777" w:rsidR="00295944" w:rsidRDefault="00295944" w:rsidP="00295944">
      <w:pPr>
        <w:tabs>
          <w:tab w:val="left" w:pos="367"/>
          <w:tab w:val="center" w:pos="4703"/>
        </w:tabs>
        <w:autoSpaceDE w:val="0"/>
        <w:autoSpaceDN w:val="0"/>
        <w:adjustRightInd w:val="0"/>
        <w:rPr>
          <w:b/>
          <w:bCs/>
          <w:color w:val="000000"/>
          <w:sz w:val="32"/>
          <w:szCs w:val="32"/>
        </w:rPr>
      </w:pPr>
    </w:p>
    <w:tbl>
      <w:tblPr>
        <w:tblpPr w:leftFromText="141" w:rightFromText="141" w:vertAnchor="text" w:horzAnchor="margin" w:tblpY="231"/>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6970"/>
      </w:tblGrid>
      <w:tr w:rsidR="00295944" w:rsidRPr="003A694F" w14:paraId="28EF63E0" w14:textId="77777777" w:rsidTr="001A4B83">
        <w:trPr>
          <w:trHeight w:val="591"/>
        </w:trPr>
        <w:tc>
          <w:tcPr>
            <w:tcW w:w="2986" w:type="dxa"/>
            <w:vMerge w:val="restart"/>
            <w:shd w:val="clear" w:color="auto" w:fill="auto"/>
          </w:tcPr>
          <w:p w14:paraId="778DB723" w14:textId="77777777" w:rsidR="00295944" w:rsidRPr="003A694F" w:rsidRDefault="00295944" w:rsidP="001A4B83">
            <w:pPr>
              <w:spacing w:line="360" w:lineRule="auto"/>
              <w:jc w:val="center"/>
              <w:rPr>
                <w:b/>
                <w:sz w:val="28"/>
                <w:szCs w:val="28"/>
              </w:rPr>
            </w:pPr>
            <w:r w:rsidRPr="003A694F">
              <w:rPr>
                <w:b/>
                <w:sz w:val="28"/>
                <w:szCs w:val="28"/>
              </w:rPr>
              <w:t>ZAMAWIAJĄCY:</w:t>
            </w:r>
          </w:p>
          <w:p w14:paraId="12B7A40B" w14:textId="77777777" w:rsidR="00295944" w:rsidRPr="003A694F" w:rsidRDefault="00295944" w:rsidP="001A4B83">
            <w:pPr>
              <w:spacing w:line="360" w:lineRule="auto"/>
              <w:jc w:val="center"/>
              <w:rPr>
                <w:b/>
                <w:sz w:val="28"/>
                <w:szCs w:val="28"/>
              </w:rPr>
            </w:pPr>
          </w:p>
        </w:tc>
        <w:tc>
          <w:tcPr>
            <w:tcW w:w="6970" w:type="dxa"/>
            <w:shd w:val="clear" w:color="auto" w:fill="auto"/>
          </w:tcPr>
          <w:p w14:paraId="2A1CE3E2" w14:textId="77777777" w:rsidR="00295944" w:rsidRPr="003A694F" w:rsidRDefault="00295944" w:rsidP="001A4B83">
            <w:pPr>
              <w:spacing w:line="360" w:lineRule="auto"/>
              <w:rPr>
                <w:b/>
              </w:rPr>
            </w:pPr>
            <w:r w:rsidRPr="003A694F">
              <w:rPr>
                <w:b/>
              </w:rPr>
              <w:t>Powiat Otwocki – Zarząd Dróg Powiatowych w Otwocku</w:t>
            </w:r>
          </w:p>
          <w:p w14:paraId="315F1D2F" w14:textId="77777777" w:rsidR="00295944" w:rsidRPr="003A694F" w:rsidRDefault="00295944" w:rsidP="001A4B83">
            <w:pPr>
              <w:spacing w:line="360" w:lineRule="auto"/>
              <w:rPr>
                <w:b/>
              </w:rPr>
            </w:pPr>
          </w:p>
        </w:tc>
      </w:tr>
      <w:tr w:rsidR="00295944" w:rsidRPr="003A694F" w14:paraId="0B158C4C" w14:textId="77777777" w:rsidTr="001A4B83">
        <w:trPr>
          <w:trHeight w:val="691"/>
        </w:trPr>
        <w:tc>
          <w:tcPr>
            <w:tcW w:w="2986" w:type="dxa"/>
            <w:vMerge/>
            <w:shd w:val="clear" w:color="auto" w:fill="auto"/>
          </w:tcPr>
          <w:p w14:paraId="02D74D03" w14:textId="77777777" w:rsidR="00295944" w:rsidRPr="003A694F" w:rsidRDefault="00295944" w:rsidP="001A4B83">
            <w:pPr>
              <w:spacing w:line="360" w:lineRule="auto"/>
              <w:rPr>
                <w:b/>
              </w:rPr>
            </w:pPr>
          </w:p>
        </w:tc>
        <w:tc>
          <w:tcPr>
            <w:tcW w:w="6970" w:type="dxa"/>
            <w:shd w:val="clear" w:color="auto" w:fill="auto"/>
          </w:tcPr>
          <w:p w14:paraId="18B22E41" w14:textId="77777777" w:rsidR="00295944" w:rsidRPr="003A694F" w:rsidRDefault="00295944" w:rsidP="001A4B83">
            <w:pPr>
              <w:spacing w:line="360" w:lineRule="auto"/>
              <w:rPr>
                <w:b/>
              </w:rPr>
            </w:pPr>
            <w:r w:rsidRPr="003A694F">
              <w:rPr>
                <w:b/>
              </w:rPr>
              <w:t>Zarząd Dróg Powiatowych w Otwocku z/s w Karczewie</w:t>
            </w:r>
          </w:p>
          <w:p w14:paraId="06A53602" w14:textId="77777777" w:rsidR="00295944" w:rsidRPr="003A694F" w:rsidRDefault="00295944" w:rsidP="001A4B83">
            <w:pPr>
              <w:spacing w:line="360" w:lineRule="auto"/>
              <w:rPr>
                <w:b/>
              </w:rPr>
            </w:pPr>
            <w:r w:rsidRPr="003A694F">
              <w:rPr>
                <w:b/>
              </w:rPr>
              <w:t>ul. Bohaterów Westerplatte 36, 05-480 Karczew</w:t>
            </w:r>
          </w:p>
        </w:tc>
      </w:tr>
    </w:tbl>
    <w:p w14:paraId="54B40178" w14:textId="77777777" w:rsidR="00295944" w:rsidRDefault="00295944" w:rsidP="00295944">
      <w:pPr>
        <w:spacing w:line="360" w:lineRule="auto"/>
        <w:rPr>
          <w:b/>
        </w:rPr>
      </w:pPr>
    </w:p>
    <w:tbl>
      <w:tblPr>
        <w:tblpPr w:leftFromText="141" w:rightFromText="141" w:vertAnchor="text" w:horzAnchor="margin" w:tblpY="11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295944" w:rsidRPr="003A694F" w14:paraId="614E4C59" w14:textId="77777777" w:rsidTr="001A4B83">
        <w:trPr>
          <w:trHeight w:val="985"/>
        </w:trPr>
        <w:tc>
          <w:tcPr>
            <w:tcW w:w="9923" w:type="dxa"/>
            <w:shd w:val="clear" w:color="auto" w:fill="auto"/>
          </w:tcPr>
          <w:p w14:paraId="18A94BD6" w14:textId="77777777" w:rsidR="00295944" w:rsidRPr="003A694F" w:rsidRDefault="00295944" w:rsidP="001A4B83">
            <w:pPr>
              <w:spacing w:line="360" w:lineRule="auto"/>
              <w:jc w:val="both"/>
              <w:rPr>
                <w:b/>
              </w:rPr>
            </w:pPr>
            <w:r w:rsidRPr="003A694F">
              <w:rPr>
                <w:b/>
              </w:rPr>
              <w:t>WYKONAWCA:</w:t>
            </w:r>
          </w:p>
          <w:p w14:paraId="31CF1228" w14:textId="77777777" w:rsidR="00295944" w:rsidRPr="00904FCC" w:rsidRDefault="00295944" w:rsidP="001A4B83">
            <w:pPr>
              <w:spacing w:line="360" w:lineRule="auto"/>
              <w:jc w:val="both"/>
            </w:pPr>
            <w:r w:rsidRPr="003A694F">
              <w:rPr>
                <w:b/>
                <w:sz w:val="18"/>
                <w:szCs w:val="18"/>
              </w:rPr>
              <w:t>………………………………………………………………………………………………………….</w:t>
            </w:r>
            <w:r w:rsidRPr="003A694F">
              <w:rPr>
                <w:b/>
              </w:rPr>
              <w:t xml:space="preserve"> </w:t>
            </w:r>
            <w:r w:rsidRPr="003A694F">
              <w:rPr>
                <w:b/>
                <w:sz w:val="18"/>
                <w:szCs w:val="18"/>
              </w:rPr>
              <w:t>(</w:t>
            </w:r>
            <w:r w:rsidRPr="003A694F">
              <w:rPr>
                <w:sz w:val="18"/>
                <w:szCs w:val="18"/>
              </w:rPr>
              <w:t>pełna nazwa firmy)</w:t>
            </w:r>
          </w:p>
          <w:p w14:paraId="6FF851F5" w14:textId="77777777" w:rsidR="00295944" w:rsidRPr="003A694F" w:rsidRDefault="00295944" w:rsidP="001A4B83">
            <w:pPr>
              <w:pStyle w:val="Tekstpodstawowywcity"/>
              <w:widowControl w:val="0"/>
              <w:tabs>
                <w:tab w:val="right" w:pos="8953"/>
              </w:tabs>
              <w:ind w:left="0"/>
              <w:rPr>
                <w:sz w:val="20"/>
                <w:szCs w:val="20"/>
              </w:rPr>
            </w:pPr>
            <w:r w:rsidRPr="003A694F">
              <w:rPr>
                <w:sz w:val="20"/>
                <w:szCs w:val="20"/>
              </w:rPr>
              <w:t>NIP............................................................., REGON ...........................................</w:t>
            </w:r>
          </w:p>
          <w:p w14:paraId="246D2482" w14:textId="77777777" w:rsidR="00295944" w:rsidRPr="00904FCC" w:rsidRDefault="00295944" w:rsidP="001A4B83">
            <w:pPr>
              <w:spacing w:after="120" w:line="360" w:lineRule="auto"/>
              <w:jc w:val="both"/>
            </w:pPr>
            <w:r w:rsidRPr="00904FCC">
              <w:t xml:space="preserve">Adres:   ul. ................................... kod ……… miasto ……………………….. kraj …………… </w:t>
            </w:r>
          </w:p>
          <w:p w14:paraId="0A1E567D" w14:textId="77777777" w:rsidR="00295944" w:rsidRDefault="00295944" w:rsidP="001A4B83">
            <w:pPr>
              <w:spacing w:line="360" w:lineRule="auto"/>
              <w:jc w:val="both"/>
            </w:pPr>
            <w:r w:rsidRPr="00904FCC">
              <w:t>nr telefonu..................................... nr faksu...................................... adres e-mail…………………….</w:t>
            </w:r>
          </w:p>
          <w:p w14:paraId="48E8A2EC" w14:textId="77777777" w:rsidR="00295944" w:rsidRPr="00E9682A" w:rsidRDefault="00295944" w:rsidP="001A4B83">
            <w:pPr>
              <w:spacing w:after="120" w:line="360" w:lineRule="auto"/>
              <w:jc w:val="both"/>
            </w:pPr>
            <w:r>
              <w:t xml:space="preserve">Adres do korespondencji : </w:t>
            </w:r>
            <w:r w:rsidRPr="00904FCC">
              <w:t xml:space="preserve"> ul. ................................... kod ……… miasto ……………………….. </w:t>
            </w:r>
          </w:p>
          <w:p w14:paraId="1FBF0357" w14:textId="77777777" w:rsidR="00295944" w:rsidRPr="003A694F" w:rsidRDefault="00295944" w:rsidP="001A4B83">
            <w:pPr>
              <w:widowControl w:val="0"/>
              <w:tabs>
                <w:tab w:val="left" w:pos="426"/>
              </w:tabs>
              <w:autoSpaceDE w:val="0"/>
              <w:autoSpaceDN w:val="0"/>
              <w:adjustRightInd w:val="0"/>
              <w:rPr>
                <w:color w:val="000000"/>
              </w:rPr>
            </w:pPr>
            <w:r w:rsidRPr="003A694F">
              <w:rPr>
                <w:color w:val="000000"/>
              </w:rPr>
              <w:t>Osoba upoważniona do kontaktu</w:t>
            </w:r>
          </w:p>
          <w:p w14:paraId="7DEFDEA5" w14:textId="77777777" w:rsidR="00295944" w:rsidRPr="003A694F" w:rsidRDefault="00295944" w:rsidP="001A4B83">
            <w:pPr>
              <w:shd w:val="clear" w:color="auto" w:fill="FFFFFF"/>
              <w:tabs>
                <w:tab w:val="left" w:leader="dot" w:pos="7522"/>
              </w:tabs>
              <w:spacing w:line="250" w:lineRule="exact"/>
              <w:ind w:left="170"/>
              <w:rPr>
                <w:color w:val="000000"/>
              </w:rPr>
            </w:pPr>
            <w:r w:rsidRPr="003A694F">
              <w:rPr>
                <w:color w:val="000000"/>
                <w:spacing w:val="-3"/>
              </w:rPr>
              <w:t>Imię i nazwisko:...</w:t>
            </w:r>
            <w:r w:rsidRPr="003A694F">
              <w:rPr>
                <w:color w:val="000000"/>
              </w:rPr>
              <w:tab/>
            </w:r>
          </w:p>
          <w:p w14:paraId="763D4910" w14:textId="77777777" w:rsidR="00295944" w:rsidRPr="00506BE7" w:rsidRDefault="00295944" w:rsidP="001A4B83">
            <w:pPr>
              <w:shd w:val="clear" w:color="auto" w:fill="FFFFFF"/>
              <w:tabs>
                <w:tab w:val="left" w:leader="dot" w:pos="7522"/>
              </w:tabs>
              <w:spacing w:line="250" w:lineRule="exact"/>
              <w:ind w:left="170"/>
            </w:pPr>
          </w:p>
          <w:p w14:paraId="2828E506" w14:textId="77777777" w:rsidR="00295944" w:rsidRPr="003A694F" w:rsidRDefault="00295944" w:rsidP="001A4B83">
            <w:pPr>
              <w:shd w:val="clear" w:color="auto" w:fill="FFFFFF"/>
              <w:tabs>
                <w:tab w:val="left" w:leader="dot" w:pos="7478"/>
              </w:tabs>
              <w:spacing w:line="250" w:lineRule="exact"/>
              <w:ind w:left="170"/>
              <w:rPr>
                <w:color w:val="000000"/>
              </w:rPr>
            </w:pPr>
            <w:r w:rsidRPr="003A694F">
              <w:rPr>
                <w:color w:val="000000"/>
                <w:spacing w:val="-6"/>
              </w:rPr>
              <w:t>Numer telefonu:</w:t>
            </w:r>
            <w:r w:rsidRPr="003A694F">
              <w:rPr>
                <w:color w:val="000000"/>
              </w:rPr>
              <w:tab/>
            </w:r>
          </w:p>
          <w:p w14:paraId="43E6D48C" w14:textId="77777777" w:rsidR="00295944" w:rsidRPr="00506BE7" w:rsidRDefault="00295944" w:rsidP="001A4B83">
            <w:pPr>
              <w:shd w:val="clear" w:color="auto" w:fill="FFFFFF"/>
              <w:tabs>
                <w:tab w:val="left" w:leader="dot" w:pos="7478"/>
              </w:tabs>
              <w:spacing w:line="250" w:lineRule="exact"/>
              <w:ind w:left="170"/>
            </w:pPr>
          </w:p>
          <w:p w14:paraId="0974CFA3" w14:textId="77777777" w:rsidR="00295944" w:rsidRPr="00E9682A" w:rsidRDefault="00295944" w:rsidP="001A4B83">
            <w:pPr>
              <w:shd w:val="clear" w:color="auto" w:fill="FFFFFF"/>
              <w:tabs>
                <w:tab w:val="left" w:leader="dot" w:pos="7469"/>
              </w:tabs>
              <w:spacing w:line="250" w:lineRule="exact"/>
              <w:ind w:left="170"/>
            </w:pPr>
            <w:r w:rsidRPr="003A694F">
              <w:rPr>
                <w:color w:val="000000"/>
                <w:spacing w:val="-5"/>
              </w:rPr>
              <w:t>E-mail:</w:t>
            </w:r>
            <w:r w:rsidRPr="003A694F">
              <w:rPr>
                <w:color w:val="000000"/>
              </w:rPr>
              <w:tab/>
            </w:r>
          </w:p>
        </w:tc>
      </w:tr>
      <w:tr w:rsidR="00295944" w:rsidRPr="003A694F" w14:paraId="397F5557" w14:textId="77777777" w:rsidTr="001A4B83">
        <w:trPr>
          <w:trHeight w:val="995"/>
        </w:trPr>
        <w:tc>
          <w:tcPr>
            <w:tcW w:w="9923" w:type="dxa"/>
            <w:shd w:val="clear" w:color="auto" w:fill="auto"/>
          </w:tcPr>
          <w:p w14:paraId="13D3CBA6" w14:textId="77777777" w:rsidR="00295944" w:rsidRPr="003A694F" w:rsidRDefault="00295944" w:rsidP="001A4B83">
            <w:pPr>
              <w:spacing w:line="360" w:lineRule="auto"/>
              <w:jc w:val="both"/>
              <w:rPr>
                <w:b/>
              </w:rPr>
            </w:pPr>
            <w:r w:rsidRPr="003A694F">
              <w:rPr>
                <w:b/>
              </w:rPr>
              <w:t>1* WYKONAWCA:</w:t>
            </w:r>
          </w:p>
          <w:p w14:paraId="3F386690" w14:textId="77777777" w:rsidR="00295944" w:rsidRPr="003A694F" w:rsidRDefault="00295944" w:rsidP="001A4B83">
            <w:pPr>
              <w:spacing w:line="360" w:lineRule="auto"/>
              <w:jc w:val="both"/>
              <w:rPr>
                <w:b/>
              </w:rPr>
            </w:pPr>
            <w:r w:rsidRPr="003A694F">
              <w:rPr>
                <w:b/>
              </w:rPr>
              <w:t xml:space="preserve">…………………………………………………………………………………………………………. </w:t>
            </w:r>
            <w:r w:rsidRPr="003A694F">
              <w:rPr>
                <w:b/>
                <w:sz w:val="18"/>
                <w:szCs w:val="18"/>
              </w:rPr>
              <w:t>(</w:t>
            </w:r>
            <w:r w:rsidRPr="003A694F">
              <w:rPr>
                <w:sz w:val="18"/>
                <w:szCs w:val="18"/>
              </w:rPr>
              <w:t>pełna nazwa firmy)</w:t>
            </w:r>
          </w:p>
          <w:p w14:paraId="71C3722F" w14:textId="77777777" w:rsidR="00295944" w:rsidRPr="003A694F" w:rsidRDefault="00295944" w:rsidP="001A4B83">
            <w:pPr>
              <w:pStyle w:val="Tekstpodstawowywcity"/>
              <w:widowControl w:val="0"/>
              <w:tabs>
                <w:tab w:val="right" w:pos="8953"/>
              </w:tabs>
              <w:ind w:left="0"/>
              <w:rPr>
                <w:sz w:val="20"/>
                <w:szCs w:val="20"/>
              </w:rPr>
            </w:pPr>
            <w:r w:rsidRPr="003A694F">
              <w:rPr>
                <w:sz w:val="20"/>
                <w:szCs w:val="20"/>
              </w:rPr>
              <w:t>NIP............................................................., REGON ...........................................</w:t>
            </w:r>
          </w:p>
          <w:p w14:paraId="7200670A" w14:textId="77777777" w:rsidR="00295944" w:rsidRPr="00904FCC" w:rsidRDefault="00295944" w:rsidP="001A4B83">
            <w:pPr>
              <w:spacing w:after="120" w:line="360" w:lineRule="auto"/>
              <w:jc w:val="both"/>
            </w:pPr>
            <w:r w:rsidRPr="00904FCC">
              <w:t xml:space="preserve">Adres:   ul. ................................... kod ……… miasto ……………………….. kraj …………… </w:t>
            </w:r>
          </w:p>
          <w:p w14:paraId="147DCF1D" w14:textId="77777777" w:rsidR="00295944" w:rsidRPr="00904FCC" w:rsidRDefault="00295944" w:rsidP="001A4B83">
            <w:pPr>
              <w:spacing w:line="360" w:lineRule="auto"/>
              <w:jc w:val="both"/>
            </w:pPr>
            <w:r w:rsidRPr="00904FCC">
              <w:t>nr telefonu..................................... nr faksu...................................... adres e-mail…………………….</w:t>
            </w:r>
          </w:p>
        </w:tc>
      </w:tr>
      <w:tr w:rsidR="00295944" w:rsidRPr="003A694F" w14:paraId="688360E6" w14:textId="77777777" w:rsidTr="001A4B83">
        <w:trPr>
          <w:trHeight w:val="995"/>
        </w:trPr>
        <w:tc>
          <w:tcPr>
            <w:tcW w:w="9923" w:type="dxa"/>
            <w:shd w:val="clear" w:color="auto" w:fill="auto"/>
          </w:tcPr>
          <w:p w14:paraId="64F9C138" w14:textId="77777777" w:rsidR="00295944" w:rsidRPr="003A694F" w:rsidRDefault="00295944" w:rsidP="001A4B83">
            <w:pPr>
              <w:spacing w:line="360" w:lineRule="auto"/>
              <w:jc w:val="both"/>
              <w:rPr>
                <w:b/>
              </w:rPr>
            </w:pPr>
            <w:r w:rsidRPr="003A694F">
              <w:rPr>
                <w:b/>
              </w:rPr>
              <w:lastRenderedPageBreak/>
              <w:t xml:space="preserve">PEŁNOMOCNIK* do reprezentowania Wykonawców ubiegających się wspólnie o udzielenie zamówienia (np. Lider Konsorcjum) </w:t>
            </w:r>
          </w:p>
          <w:p w14:paraId="5C7680A5" w14:textId="77777777" w:rsidR="00295944" w:rsidRPr="003A694F" w:rsidRDefault="00295944" w:rsidP="001A4B83">
            <w:pPr>
              <w:spacing w:line="360" w:lineRule="auto"/>
              <w:jc w:val="both"/>
              <w:rPr>
                <w:b/>
              </w:rPr>
            </w:pPr>
            <w:r w:rsidRPr="003A694F">
              <w:rPr>
                <w:b/>
              </w:rPr>
              <w:t xml:space="preserve">…………………………………………………………………………………………………………. </w:t>
            </w:r>
            <w:r w:rsidRPr="003A694F">
              <w:rPr>
                <w:b/>
                <w:sz w:val="18"/>
                <w:szCs w:val="18"/>
              </w:rPr>
              <w:t xml:space="preserve">( </w:t>
            </w:r>
            <w:r w:rsidRPr="003A694F">
              <w:rPr>
                <w:sz w:val="18"/>
                <w:szCs w:val="18"/>
              </w:rPr>
              <w:t>pełna nazwa firmy)</w:t>
            </w:r>
          </w:p>
          <w:p w14:paraId="49322B15" w14:textId="77777777" w:rsidR="00295944" w:rsidRPr="00904FCC" w:rsidRDefault="00295944" w:rsidP="001A4B83">
            <w:pPr>
              <w:spacing w:after="120" w:line="360" w:lineRule="auto"/>
              <w:jc w:val="both"/>
            </w:pPr>
            <w:r w:rsidRPr="00904FCC">
              <w:t xml:space="preserve">Adres:   ul. ................................... kod ……… miasto ……………………….. kraj …………… </w:t>
            </w:r>
          </w:p>
          <w:p w14:paraId="24ABA91C" w14:textId="77777777" w:rsidR="00295944" w:rsidRPr="003A694F" w:rsidRDefault="00295944" w:rsidP="001A4B83">
            <w:pPr>
              <w:spacing w:line="360" w:lineRule="auto"/>
              <w:jc w:val="both"/>
              <w:rPr>
                <w:b/>
              </w:rPr>
            </w:pPr>
            <w:r w:rsidRPr="00904FCC">
              <w:t>nr telefonu..................................... nr faksu...................................... adres e-mail…………………….</w:t>
            </w:r>
          </w:p>
        </w:tc>
      </w:tr>
    </w:tbl>
    <w:p w14:paraId="13294D92" w14:textId="77777777" w:rsidR="00295944" w:rsidRDefault="00295944" w:rsidP="00295944">
      <w:pPr>
        <w:autoSpaceDE w:val="0"/>
        <w:autoSpaceDN w:val="0"/>
        <w:adjustRightInd w:val="0"/>
        <w:rPr>
          <w:b/>
        </w:rPr>
      </w:pPr>
    </w:p>
    <w:p w14:paraId="329190BD" w14:textId="185BEF8C" w:rsidR="00295944" w:rsidRPr="001E2AC6" w:rsidRDefault="00295944" w:rsidP="00EC3D64">
      <w:pPr>
        <w:autoSpaceDE w:val="0"/>
        <w:autoSpaceDN w:val="0"/>
        <w:adjustRightInd w:val="0"/>
        <w:spacing w:line="360" w:lineRule="auto"/>
        <w:jc w:val="both"/>
        <w:rPr>
          <w:b/>
          <w:bCs/>
          <w:color w:val="000000"/>
          <w:sz w:val="22"/>
          <w:szCs w:val="22"/>
        </w:rPr>
      </w:pPr>
      <w:r w:rsidRPr="001E2AC6">
        <w:rPr>
          <w:sz w:val="22"/>
          <w:szCs w:val="22"/>
        </w:rPr>
        <w:t xml:space="preserve">Odpowiadając na zaproszenie do składania ofert w ramach postępowania o udzielenia zamówienia publicznego </w:t>
      </w:r>
      <w:proofErr w:type="spellStart"/>
      <w:r w:rsidRPr="001E2AC6">
        <w:rPr>
          <w:sz w:val="22"/>
          <w:szCs w:val="22"/>
        </w:rPr>
        <w:t>pn</w:t>
      </w:r>
      <w:proofErr w:type="spellEnd"/>
      <w:r w:rsidRPr="001E2AC6">
        <w:rPr>
          <w:sz w:val="22"/>
          <w:szCs w:val="22"/>
        </w:rPr>
        <w:t xml:space="preserve">: </w:t>
      </w:r>
      <w:r w:rsidR="00675714" w:rsidRPr="001E2AC6">
        <w:rPr>
          <w:b/>
          <w:bCs/>
          <w:color w:val="000000"/>
          <w:sz w:val="22"/>
          <w:szCs w:val="22"/>
        </w:rPr>
        <w:t>DOSTAW</w:t>
      </w:r>
      <w:r w:rsidR="00BF669A" w:rsidRPr="001E2AC6">
        <w:rPr>
          <w:b/>
          <w:bCs/>
          <w:color w:val="000000"/>
          <w:sz w:val="22"/>
          <w:szCs w:val="22"/>
        </w:rPr>
        <w:t>A</w:t>
      </w:r>
      <w:r w:rsidR="00675714" w:rsidRPr="001E2AC6">
        <w:rPr>
          <w:b/>
          <w:bCs/>
          <w:color w:val="000000"/>
          <w:sz w:val="22"/>
          <w:szCs w:val="22"/>
        </w:rPr>
        <w:t xml:space="preserve"> PIONOWYCH ZNAKÓW DROGOWYCH </w:t>
      </w:r>
      <w:r w:rsidRPr="001E2AC6">
        <w:rPr>
          <w:color w:val="000000"/>
          <w:sz w:val="22"/>
          <w:szCs w:val="22"/>
        </w:rPr>
        <w:t xml:space="preserve">składamy ofertę na wykonanie przedmiotu zamówienia zgodnie ze </w:t>
      </w:r>
      <w:r w:rsidRPr="001E2AC6">
        <w:rPr>
          <w:b/>
          <w:bCs/>
          <w:i/>
          <w:iCs/>
          <w:color w:val="000000"/>
          <w:sz w:val="22"/>
          <w:szCs w:val="22"/>
        </w:rPr>
        <w:t>Opisem przedmiotu zamówienia.</w:t>
      </w:r>
    </w:p>
    <w:p w14:paraId="156A6D11" w14:textId="008CB488" w:rsidR="00295944" w:rsidRPr="001E2AC6" w:rsidRDefault="00295944" w:rsidP="00EC3D64">
      <w:pPr>
        <w:widowControl w:val="0"/>
        <w:numPr>
          <w:ilvl w:val="0"/>
          <w:numId w:val="9"/>
        </w:numPr>
        <w:autoSpaceDE w:val="0"/>
        <w:autoSpaceDN w:val="0"/>
        <w:adjustRightInd w:val="0"/>
        <w:spacing w:after="120" w:line="360" w:lineRule="auto"/>
        <w:ind w:left="426" w:right="-712" w:hanging="720"/>
      </w:pPr>
      <w:r w:rsidRPr="001E2AC6">
        <w:rPr>
          <w:color w:val="000000"/>
        </w:rPr>
        <w:t xml:space="preserve">Oferujemy wykonanie przedmiotu zamówienia za </w:t>
      </w:r>
      <w:r w:rsidR="00EC3D64">
        <w:rPr>
          <w:color w:val="000000"/>
        </w:rPr>
        <w:t>następujące</w:t>
      </w:r>
      <w:r w:rsidRPr="001E2AC6">
        <w:rPr>
          <w:color w:val="000000"/>
        </w:rPr>
        <w:t xml:space="preserve"> cen</w:t>
      </w:r>
      <w:r w:rsidR="00EC3D64">
        <w:rPr>
          <w:color w:val="000000"/>
        </w:rPr>
        <w:t>y</w:t>
      </w:r>
      <w:r w:rsidRPr="001E2AC6">
        <w:rPr>
          <w:color w:val="000000"/>
        </w:rPr>
        <w:t>:</w:t>
      </w:r>
    </w:p>
    <w:p w14:paraId="2EE6E6D0" w14:textId="64BD4980" w:rsidR="00295944" w:rsidRPr="00B04884" w:rsidRDefault="00295944" w:rsidP="00295944">
      <w:pPr>
        <w:tabs>
          <w:tab w:val="left" w:pos="142"/>
        </w:tabs>
        <w:spacing w:line="360" w:lineRule="auto"/>
        <w:rPr>
          <w:color w:val="000000"/>
        </w:rPr>
      </w:pPr>
      <w:r w:rsidRPr="00B04884">
        <w:rPr>
          <w:color w:val="000000"/>
        </w:rPr>
        <w:t>netto ...................................................... zł</w:t>
      </w:r>
      <w:r w:rsidRPr="00B04884">
        <w:rPr>
          <w:color w:val="000000"/>
        </w:rPr>
        <w:br/>
        <w:t>słownie netto</w:t>
      </w:r>
      <w:r w:rsidRPr="00AB480E">
        <w:rPr>
          <w:color w:val="000000"/>
        </w:rPr>
        <w:t xml:space="preserve"> </w:t>
      </w:r>
      <w:r w:rsidR="00AB480E" w:rsidRPr="00AB480E">
        <w:rPr>
          <w:color w:val="000000"/>
        </w:rPr>
        <w:t>…………………………………………………………………….</w:t>
      </w:r>
    </w:p>
    <w:p w14:paraId="6B3197E5" w14:textId="48F1836E" w:rsidR="00295944" w:rsidRDefault="00295944" w:rsidP="00295944">
      <w:pPr>
        <w:spacing w:line="360" w:lineRule="auto"/>
        <w:rPr>
          <w:color w:val="000000"/>
        </w:rPr>
      </w:pPr>
      <w:r w:rsidRPr="00B04884">
        <w:rPr>
          <w:color w:val="000000"/>
        </w:rPr>
        <w:t>VAT</w:t>
      </w:r>
      <w:r>
        <w:rPr>
          <w:color w:val="000000"/>
        </w:rPr>
        <w:t xml:space="preserve"> 23 </w:t>
      </w:r>
      <w:r w:rsidRPr="00B04884">
        <w:rPr>
          <w:color w:val="000000"/>
        </w:rPr>
        <w:t xml:space="preserve">%, tj. </w:t>
      </w:r>
      <w:r w:rsidRPr="00F65923">
        <w:rPr>
          <w:color w:val="000000"/>
        </w:rPr>
        <w:t>......................................</w:t>
      </w:r>
      <w:r w:rsidRPr="00B04884">
        <w:rPr>
          <w:color w:val="000000"/>
        </w:rPr>
        <w:t xml:space="preserve"> zł</w:t>
      </w:r>
      <w:r w:rsidRPr="00B04884">
        <w:rPr>
          <w:color w:val="000000"/>
        </w:rPr>
        <w:br/>
        <w:t>słownie .................................................................................................................................. złotych</w:t>
      </w:r>
      <w:r w:rsidRPr="00B04884">
        <w:rPr>
          <w:color w:val="000000"/>
        </w:rPr>
        <w:br/>
        <w:t>brutto</w:t>
      </w:r>
      <w:r w:rsidRPr="00F65923">
        <w:rPr>
          <w:color w:val="000000"/>
        </w:rPr>
        <w:t xml:space="preserve"> ....</w:t>
      </w:r>
      <w:r w:rsidRPr="00B04884">
        <w:rPr>
          <w:color w:val="000000"/>
        </w:rPr>
        <w:t xml:space="preserve">.................................................zł </w:t>
      </w:r>
      <w:r w:rsidRPr="00B04884">
        <w:rPr>
          <w:color w:val="000000"/>
        </w:rPr>
        <w:br/>
        <w:t>słownie: .</w:t>
      </w:r>
      <w:r w:rsidRPr="004354FD">
        <w:rPr>
          <w:color w:val="000000"/>
        </w:rPr>
        <w:t>..</w:t>
      </w:r>
      <w:r w:rsidR="00394836" w:rsidRPr="004354FD">
        <w:rPr>
          <w:color w:val="000000"/>
        </w:rPr>
        <w:t>.....................................................................</w:t>
      </w:r>
      <w:r w:rsidRPr="004354FD">
        <w:rPr>
          <w:color w:val="000000"/>
        </w:rPr>
        <w:t>...</w:t>
      </w:r>
    </w:p>
    <w:p w14:paraId="689D2054" w14:textId="77777777" w:rsidR="00295944" w:rsidRDefault="00295944" w:rsidP="00295944">
      <w:pPr>
        <w:spacing w:line="360" w:lineRule="auto"/>
        <w:rPr>
          <w:color w:val="000000"/>
        </w:rPr>
      </w:pPr>
      <w:r>
        <w:rPr>
          <w:color w:val="000000"/>
        </w:rPr>
        <w:t>W tym cena:</w:t>
      </w:r>
    </w:p>
    <w:p w14:paraId="6CFEC346" w14:textId="21372256" w:rsidR="008A4CA7" w:rsidRDefault="00295944" w:rsidP="00335AE2">
      <w:pPr>
        <w:autoSpaceDE w:val="0"/>
        <w:autoSpaceDN w:val="0"/>
        <w:adjustRightInd w:val="0"/>
        <w:jc w:val="both"/>
      </w:pPr>
      <w:r w:rsidRPr="00280780">
        <w:t>oświadczamy, że oferujemy wykonanie przedmiotu zamówienia zgodnie z poniższymi cenami:</w:t>
      </w:r>
    </w:p>
    <w:p w14:paraId="5B2D064C" w14:textId="77777777" w:rsidR="00335AE2" w:rsidRPr="00335AE2" w:rsidRDefault="00335AE2" w:rsidP="00335AE2">
      <w:pPr>
        <w:autoSpaceDE w:val="0"/>
        <w:autoSpaceDN w:val="0"/>
        <w:adjustRightInd w:val="0"/>
        <w:jc w:val="both"/>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057"/>
        <w:gridCol w:w="1763"/>
        <w:gridCol w:w="2079"/>
      </w:tblGrid>
      <w:tr w:rsidR="00C14E07" w:rsidRPr="00CB1ABF" w14:paraId="1EDE7DD7" w14:textId="77777777" w:rsidTr="00335AE2">
        <w:trPr>
          <w:trHeight w:val="1415"/>
        </w:trPr>
        <w:tc>
          <w:tcPr>
            <w:tcW w:w="893" w:type="dxa"/>
            <w:shd w:val="clear" w:color="auto" w:fill="auto"/>
          </w:tcPr>
          <w:p w14:paraId="1AAD2963" w14:textId="77777777" w:rsidR="00C14E07" w:rsidRDefault="00C14E07" w:rsidP="00335AE2">
            <w:pPr>
              <w:autoSpaceDE w:val="0"/>
              <w:autoSpaceDN w:val="0"/>
              <w:adjustRightInd w:val="0"/>
              <w:jc w:val="both"/>
              <w:rPr>
                <w:b/>
                <w:color w:val="000000"/>
              </w:rPr>
            </w:pPr>
          </w:p>
          <w:p w14:paraId="00197749" w14:textId="77777777" w:rsidR="00C14E07" w:rsidRDefault="00C14E07" w:rsidP="00335AE2">
            <w:pPr>
              <w:autoSpaceDE w:val="0"/>
              <w:autoSpaceDN w:val="0"/>
              <w:adjustRightInd w:val="0"/>
              <w:jc w:val="both"/>
              <w:rPr>
                <w:b/>
                <w:color w:val="000000"/>
              </w:rPr>
            </w:pPr>
          </w:p>
          <w:p w14:paraId="6C01E776" w14:textId="77777777" w:rsidR="00C14E07" w:rsidRPr="00CB1ABF" w:rsidRDefault="00C14E07" w:rsidP="00335AE2">
            <w:pPr>
              <w:autoSpaceDE w:val="0"/>
              <w:autoSpaceDN w:val="0"/>
              <w:adjustRightInd w:val="0"/>
              <w:jc w:val="both"/>
              <w:rPr>
                <w:b/>
                <w:color w:val="000000"/>
              </w:rPr>
            </w:pPr>
            <w:proofErr w:type="spellStart"/>
            <w:r>
              <w:rPr>
                <w:b/>
                <w:color w:val="000000"/>
              </w:rPr>
              <w:t>Lp</w:t>
            </w:r>
            <w:proofErr w:type="spellEnd"/>
          </w:p>
        </w:tc>
        <w:tc>
          <w:tcPr>
            <w:tcW w:w="3057" w:type="dxa"/>
            <w:shd w:val="clear" w:color="auto" w:fill="auto"/>
          </w:tcPr>
          <w:p w14:paraId="20197FB3" w14:textId="77777777" w:rsidR="00C14E07" w:rsidRDefault="00C14E07" w:rsidP="00335AE2">
            <w:pPr>
              <w:autoSpaceDE w:val="0"/>
              <w:autoSpaceDN w:val="0"/>
              <w:adjustRightInd w:val="0"/>
              <w:rPr>
                <w:b/>
                <w:color w:val="000000"/>
              </w:rPr>
            </w:pPr>
          </w:p>
          <w:p w14:paraId="0D44B173" w14:textId="77777777" w:rsidR="00C14E07" w:rsidRDefault="00C14E07" w:rsidP="00335AE2">
            <w:pPr>
              <w:autoSpaceDE w:val="0"/>
              <w:autoSpaceDN w:val="0"/>
              <w:adjustRightInd w:val="0"/>
              <w:rPr>
                <w:b/>
                <w:color w:val="000000"/>
              </w:rPr>
            </w:pPr>
          </w:p>
          <w:p w14:paraId="1F583DD4" w14:textId="77777777" w:rsidR="00C14E07" w:rsidRPr="00CB1ABF" w:rsidRDefault="00C14E07" w:rsidP="00335AE2">
            <w:pPr>
              <w:autoSpaceDE w:val="0"/>
              <w:autoSpaceDN w:val="0"/>
              <w:adjustRightInd w:val="0"/>
              <w:jc w:val="center"/>
              <w:rPr>
                <w:b/>
                <w:color w:val="000000"/>
              </w:rPr>
            </w:pPr>
            <w:r>
              <w:rPr>
                <w:b/>
                <w:color w:val="000000"/>
              </w:rPr>
              <w:t>Typ znaku</w:t>
            </w:r>
          </w:p>
        </w:tc>
        <w:tc>
          <w:tcPr>
            <w:tcW w:w="1763" w:type="dxa"/>
            <w:shd w:val="clear" w:color="auto" w:fill="auto"/>
          </w:tcPr>
          <w:p w14:paraId="1748B892" w14:textId="77777777" w:rsidR="00C14E07" w:rsidRDefault="00C14E07" w:rsidP="00335AE2">
            <w:pPr>
              <w:autoSpaceDE w:val="0"/>
              <w:autoSpaceDN w:val="0"/>
              <w:adjustRightInd w:val="0"/>
              <w:jc w:val="center"/>
              <w:rPr>
                <w:b/>
                <w:color w:val="000000"/>
              </w:rPr>
            </w:pPr>
            <w:r>
              <w:rPr>
                <w:b/>
                <w:color w:val="000000"/>
              </w:rPr>
              <w:t>Komplet</w:t>
            </w:r>
          </w:p>
          <w:p w14:paraId="5BDD889D" w14:textId="77777777" w:rsidR="00C14E07" w:rsidRPr="00CB1ABF" w:rsidRDefault="00C14E07" w:rsidP="00335AE2">
            <w:pPr>
              <w:autoSpaceDE w:val="0"/>
              <w:autoSpaceDN w:val="0"/>
              <w:adjustRightInd w:val="0"/>
              <w:jc w:val="center"/>
              <w:rPr>
                <w:b/>
                <w:color w:val="000000"/>
              </w:rPr>
            </w:pPr>
            <w:r>
              <w:rPr>
                <w:b/>
                <w:color w:val="000000"/>
              </w:rPr>
              <w:t xml:space="preserve"> ( znak + wymagana ilość elementów mocujących)</w:t>
            </w:r>
          </w:p>
        </w:tc>
        <w:tc>
          <w:tcPr>
            <w:tcW w:w="2079" w:type="dxa"/>
            <w:shd w:val="clear" w:color="auto" w:fill="auto"/>
          </w:tcPr>
          <w:p w14:paraId="5CCEC520" w14:textId="77777777" w:rsidR="00C14E07" w:rsidRDefault="00C14E07" w:rsidP="00335AE2">
            <w:pPr>
              <w:autoSpaceDE w:val="0"/>
              <w:autoSpaceDN w:val="0"/>
              <w:adjustRightInd w:val="0"/>
              <w:jc w:val="center"/>
              <w:rPr>
                <w:b/>
                <w:color w:val="000000"/>
              </w:rPr>
            </w:pPr>
          </w:p>
          <w:p w14:paraId="036D5184" w14:textId="77777777" w:rsidR="00C14E07" w:rsidRDefault="00C14E07" w:rsidP="00335AE2">
            <w:pPr>
              <w:autoSpaceDE w:val="0"/>
              <w:autoSpaceDN w:val="0"/>
              <w:adjustRightInd w:val="0"/>
              <w:jc w:val="center"/>
              <w:rPr>
                <w:b/>
                <w:color w:val="000000"/>
              </w:rPr>
            </w:pPr>
          </w:p>
          <w:p w14:paraId="13DCF638" w14:textId="31B03B47" w:rsidR="00C14E07" w:rsidRPr="00CB1ABF" w:rsidRDefault="00C14E07" w:rsidP="00C14E07">
            <w:pPr>
              <w:autoSpaceDE w:val="0"/>
              <w:autoSpaceDN w:val="0"/>
              <w:adjustRightInd w:val="0"/>
              <w:rPr>
                <w:b/>
                <w:color w:val="000000"/>
              </w:rPr>
            </w:pPr>
            <w:r>
              <w:rPr>
                <w:b/>
                <w:color w:val="000000"/>
              </w:rPr>
              <w:t>Cena jednostkowa netto w złotych</w:t>
            </w:r>
          </w:p>
        </w:tc>
      </w:tr>
      <w:tr w:rsidR="00C14E07" w14:paraId="794F3768" w14:textId="77777777" w:rsidTr="008D4002">
        <w:tc>
          <w:tcPr>
            <w:tcW w:w="893" w:type="dxa"/>
            <w:shd w:val="clear" w:color="auto" w:fill="auto"/>
          </w:tcPr>
          <w:p w14:paraId="588E5D1F" w14:textId="77777777" w:rsidR="00C14E07" w:rsidRPr="00CB1ABF" w:rsidRDefault="00C14E07" w:rsidP="00335AE2">
            <w:pPr>
              <w:autoSpaceDE w:val="0"/>
              <w:autoSpaceDN w:val="0"/>
              <w:adjustRightInd w:val="0"/>
              <w:jc w:val="both"/>
              <w:rPr>
                <w:b/>
                <w:color w:val="000000"/>
              </w:rPr>
            </w:pPr>
            <w:r>
              <w:rPr>
                <w:b/>
                <w:color w:val="000000"/>
              </w:rPr>
              <w:t>1</w:t>
            </w:r>
          </w:p>
        </w:tc>
        <w:tc>
          <w:tcPr>
            <w:tcW w:w="3057" w:type="dxa"/>
            <w:shd w:val="clear" w:color="auto" w:fill="auto"/>
          </w:tcPr>
          <w:p w14:paraId="68975B0E" w14:textId="77777777" w:rsidR="00C14E07" w:rsidRDefault="00C14E07" w:rsidP="00335AE2">
            <w:pPr>
              <w:autoSpaceDE w:val="0"/>
              <w:autoSpaceDN w:val="0"/>
              <w:adjustRightInd w:val="0"/>
              <w:rPr>
                <w:b/>
                <w:color w:val="000000"/>
              </w:rPr>
            </w:pPr>
            <w:r>
              <w:rPr>
                <w:b/>
                <w:color w:val="000000"/>
              </w:rPr>
              <w:t>Znak ostrzegawczy: A-1</w:t>
            </w:r>
          </w:p>
        </w:tc>
        <w:tc>
          <w:tcPr>
            <w:tcW w:w="1763" w:type="dxa"/>
            <w:shd w:val="clear" w:color="auto" w:fill="auto"/>
          </w:tcPr>
          <w:p w14:paraId="118D1E67" w14:textId="77777777" w:rsidR="00C14E07"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6DD401A0" w14:textId="26AA0FC0" w:rsidR="00C14E07" w:rsidRDefault="00C14E07" w:rsidP="00335AE2">
            <w:pPr>
              <w:autoSpaceDE w:val="0"/>
              <w:autoSpaceDN w:val="0"/>
              <w:adjustRightInd w:val="0"/>
              <w:jc w:val="center"/>
              <w:rPr>
                <w:b/>
                <w:color w:val="000000"/>
              </w:rPr>
            </w:pPr>
          </w:p>
        </w:tc>
      </w:tr>
      <w:tr w:rsidR="00C14E07" w:rsidRPr="00CB1ABF" w14:paraId="1D1498F6" w14:textId="77777777" w:rsidTr="008D4002">
        <w:tc>
          <w:tcPr>
            <w:tcW w:w="893" w:type="dxa"/>
            <w:shd w:val="clear" w:color="auto" w:fill="auto"/>
          </w:tcPr>
          <w:p w14:paraId="6F0D7A5A" w14:textId="77777777" w:rsidR="00C14E07" w:rsidRPr="00CB1ABF" w:rsidRDefault="00C14E07" w:rsidP="00335AE2">
            <w:pPr>
              <w:autoSpaceDE w:val="0"/>
              <w:autoSpaceDN w:val="0"/>
              <w:adjustRightInd w:val="0"/>
              <w:jc w:val="both"/>
              <w:rPr>
                <w:b/>
                <w:color w:val="000000"/>
              </w:rPr>
            </w:pPr>
            <w:r w:rsidRPr="00CB1ABF">
              <w:rPr>
                <w:b/>
                <w:color w:val="000000"/>
              </w:rPr>
              <w:t>2</w:t>
            </w:r>
          </w:p>
        </w:tc>
        <w:tc>
          <w:tcPr>
            <w:tcW w:w="3057" w:type="dxa"/>
            <w:shd w:val="clear" w:color="auto" w:fill="auto"/>
          </w:tcPr>
          <w:p w14:paraId="731BCC59" w14:textId="77777777" w:rsidR="00C14E07" w:rsidRPr="00CB1ABF" w:rsidRDefault="00C14E07" w:rsidP="00335AE2">
            <w:pPr>
              <w:autoSpaceDE w:val="0"/>
              <w:autoSpaceDN w:val="0"/>
              <w:adjustRightInd w:val="0"/>
              <w:rPr>
                <w:b/>
                <w:color w:val="000000"/>
              </w:rPr>
            </w:pPr>
            <w:r>
              <w:rPr>
                <w:b/>
                <w:color w:val="000000"/>
              </w:rPr>
              <w:t>Znak ostrzegawczy: A-2</w:t>
            </w:r>
          </w:p>
        </w:tc>
        <w:tc>
          <w:tcPr>
            <w:tcW w:w="1763" w:type="dxa"/>
            <w:shd w:val="clear" w:color="auto" w:fill="auto"/>
          </w:tcPr>
          <w:p w14:paraId="0C7B63B4" w14:textId="77777777" w:rsidR="00C14E07" w:rsidRPr="00CB1ABF"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74AC9D1F" w14:textId="3D8F5DE5" w:rsidR="00C14E07" w:rsidRPr="00CB1ABF" w:rsidRDefault="00C14E07" w:rsidP="00335AE2">
            <w:pPr>
              <w:autoSpaceDE w:val="0"/>
              <w:autoSpaceDN w:val="0"/>
              <w:adjustRightInd w:val="0"/>
              <w:jc w:val="center"/>
              <w:rPr>
                <w:b/>
                <w:color w:val="000000"/>
              </w:rPr>
            </w:pPr>
          </w:p>
        </w:tc>
      </w:tr>
      <w:tr w:rsidR="00C14E07" w:rsidRPr="00CB1ABF" w14:paraId="1ADDDB07" w14:textId="77777777" w:rsidTr="008D4002">
        <w:trPr>
          <w:trHeight w:val="415"/>
        </w:trPr>
        <w:tc>
          <w:tcPr>
            <w:tcW w:w="893" w:type="dxa"/>
            <w:shd w:val="clear" w:color="auto" w:fill="auto"/>
          </w:tcPr>
          <w:p w14:paraId="3A3CE205" w14:textId="77777777" w:rsidR="00C14E07" w:rsidRPr="00CB1ABF" w:rsidRDefault="00C14E07" w:rsidP="00335AE2">
            <w:pPr>
              <w:autoSpaceDE w:val="0"/>
              <w:autoSpaceDN w:val="0"/>
              <w:adjustRightInd w:val="0"/>
              <w:jc w:val="both"/>
              <w:rPr>
                <w:b/>
                <w:color w:val="000000"/>
              </w:rPr>
            </w:pPr>
            <w:r w:rsidRPr="00CB1ABF">
              <w:rPr>
                <w:b/>
                <w:color w:val="000000"/>
              </w:rPr>
              <w:t>3</w:t>
            </w:r>
          </w:p>
        </w:tc>
        <w:tc>
          <w:tcPr>
            <w:tcW w:w="3057" w:type="dxa"/>
            <w:shd w:val="clear" w:color="auto" w:fill="auto"/>
          </w:tcPr>
          <w:p w14:paraId="4CB7ACB0" w14:textId="77777777" w:rsidR="00C14E07" w:rsidRPr="00CB1ABF" w:rsidRDefault="00C14E07" w:rsidP="00335AE2">
            <w:pPr>
              <w:autoSpaceDE w:val="0"/>
              <w:autoSpaceDN w:val="0"/>
              <w:adjustRightInd w:val="0"/>
              <w:rPr>
                <w:b/>
                <w:color w:val="000000"/>
              </w:rPr>
            </w:pPr>
            <w:r>
              <w:rPr>
                <w:b/>
                <w:color w:val="000000"/>
              </w:rPr>
              <w:t>Znak ostrzegawczy: A-3</w:t>
            </w:r>
          </w:p>
        </w:tc>
        <w:tc>
          <w:tcPr>
            <w:tcW w:w="1763" w:type="dxa"/>
            <w:shd w:val="clear" w:color="auto" w:fill="auto"/>
          </w:tcPr>
          <w:p w14:paraId="3D68B1BB" w14:textId="77777777" w:rsidR="00C14E07" w:rsidRPr="00CB1ABF"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r>
              <w:rPr>
                <w:b/>
                <w:color w:val="000000"/>
              </w:rPr>
              <w:t xml:space="preserve"> </w:t>
            </w:r>
          </w:p>
        </w:tc>
        <w:tc>
          <w:tcPr>
            <w:tcW w:w="2079" w:type="dxa"/>
            <w:shd w:val="clear" w:color="auto" w:fill="auto"/>
          </w:tcPr>
          <w:p w14:paraId="74772BF2" w14:textId="0A16BC3D" w:rsidR="00C14E07" w:rsidRPr="00CB1ABF" w:rsidRDefault="00C14E07" w:rsidP="00335AE2">
            <w:pPr>
              <w:autoSpaceDE w:val="0"/>
              <w:autoSpaceDN w:val="0"/>
              <w:adjustRightInd w:val="0"/>
              <w:jc w:val="center"/>
              <w:rPr>
                <w:b/>
                <w:color w:val="000000"/>
              </w:rPr>
            </w:pPr>
          </w:p>
        </w:tc>
      </w:tr>
      <w:tr w:rsidR="00C14E07" w:rsidRPr="00CB1ABF" w14:paraId="2771DD41" w14:textId="77777777" w:rsidTr="008D4002">
        <w:trPr>
          <w:trHeight w:val="406"/>
        </w:trPr>
        <w:tc>
          <w:tcPr>
            <w:tcW w:w="893" w:type="dxa"/>
            <w:shd w:val="clear" w:color="auto" w:fill="auto"/>
          </w:tcPr>
          <w:p w14:paraId="4C28559D" w14:textId="77777777" w:rsidR="00C14E07" w:rsidRPr="00CB1ABF" w:rsidRDefault="00C14E07" w:rsidP="00335AE2">
            <w:pPr>
              <w:autoSpaceDE w:val="0"/>
              <w:autoSpaceDN w:val="0"/>
              <w:adjustRightInd w:val="0"/>
              <w:jc w:val="both"/>
              <w:rPr>
                <w:b/>
                <w:color w:val="000000"/>
              </w:rPr>
            </w:pPr>
            <w:r>
              <w:rPr>
                <w:b/>
                <w:color w:val="000000"/>
              </w:rPr>
              <w:t>4</w:t>
            </w:r>
          </w:p>
        </w:tc>
        <w:tc>
          <w:tcPr>
            <w:tcW w:w="3057" w:type="dxa"/>
            <w:shd w:val="clear" w:color="auto" w:fill="auto"/>
          </w:tcPr>
          <w:p w14:paraId="4269391C" w14:textId="77777777" w:rsidR="00C14E07" w:rsidRDefault="00C14E07" w:rsidP="00335AE2">
            <w:pPr>
              <w:autoSpaceDE w:val="0"/>
              <w:autoSpaceDN w:val="0"/>
              <w:adjustRightInd w:val="0"/>
              <w:rPr>
                <w:b/>
                <w:color w:val="000000"/>
              </w:rPr>
            </w:pPr>
            <w:r>
              <w:rPr>
                <w:b/>
                <w:color w:val="000000"/>
              </w:rPr>
              <w:t>Znak ostrzegawczy:  A-4</w:t>
            </w:r>
          </w:p>
        </w:tc>
        <w:tc>
          <w:tcPr>
            <w:tcW w:w="1763" w:type="dxa"/>
            <w:shd w:val="clear" w:color="auto" w:fill="auto"/>
          </w:tcPr>
          <w:p w14:paraId="59C0AF2D" w14:textId="77777777" w:rsidR="00C14E07" w:rsidRPr="00CB1ABF"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500D408A" w14:textId="2A75A0F0" w:rsidR="00C14E07" w:rsidRPr="00CB1ABF" w:rsidRDefault="00C14E07" w:rsidP="00335AE2">
            <w:pPr>
              <w:autoSpaceDE w:val="0"/>
              <w:autoSpaceDN w:val="0"/>
              <w:adjustRightInd w:val="0"/>
              <w:jc w:val="center"/>
              <w:rPr>
                <w:b/>
                <w:color w:val="000000"/>
              </w:rPr>
            </w:pPr>
          </w:p>
        </w:tc>
      </w:tr>
      <w:tr w:rsidR="00C14E07" w:rsidRPr="00CB1ABF" w14:paraId="663D2BF4" w14:textId="77777777" w:rsidTr="008D4002">
        <w:tc>
          <w:tcPr>
            <w:tcW w:w="893" w:type="dxa"/>
            <w:shd w:val="clear" w:color="auto" w:fill="auto"/>
          </w:tcPr>
          <w:p w14:paraId="5641C866" w14:textId="77777777" w:rsidR="00C14E07" w:rsidRPr="00CB1ABF" w:rsidRDefault="00C14E07" w:rsidP="00335AE2">
            <w:pPr>
              <w:autoSpaceDE w:val="0"/>
              <w:autoSpaceDN w:val="0"/>
              <w:adjustRightInd w:val="0"/>
              <w:jc w:val="both"/>
              <w:rPr>
                <w:b/>
                <w:color w:val="000000"/>
              </w:rPr>
            </w:pPr>
            <w:r>
              <w:rPr>
                <w:b/>
                <w:color w:val="000000"/>
              </w:rPr>
              <w:t>5</w:t>
            </w:r>
          </w:p>
        </w:tc>
        <w:tc>
          <w:tcPr>
            <w:tcW w:w="3057" w:type="dxa"/>
            <w:shd w:val="clear" w:color="auto" w:fill="auto"/>
          </w:tcPr>
          <w:p w14:paraId="34B1DD54" w14:textId="77777777" w:rsidR="00C14E07" w:rsidRDefault="00C14E07" w:rsidP="00335AE2">
            <w:pPr>
              <w:autoSpaceDE w:val="0"/>
              <w:autoSpaceDN w:val="0"/>
              <w:adjustRightInd w:val="0"/>
              <w:rPr>
                <w:b/>
                <w:color w:val="000000"/>
              </w:rPr>
            </w:pPr>
            <w:r>
              <w:rPr>
                <w:b/>
                <w:color w:val="000000"/>
              </w:rPr>
              <w:t>Znak ostrzegawczy:  A-5</w:t>
            </w:r>
          </w:p>
        </w:tc>
        <w:tc>
          <w:tcPr>
            <w:tcW w:w="1763" w:type="dxa"/>
            <w:shd w:val="clear" w:color="auto" w:fill="auto"/>
          </w:tcPr>
          <w:p w14:paraId="2684A50D" w14:textId="77777777" w:rsidR="00C14E07" w:rsidRPr="00CB1ABF"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49BCACC7" w14:textId="45E906A2" w:rsidR="00C14E07" w:rsidRPr="00CB1ABF" w:rsidRDefault="00C14E07" w:rsidP="00335AE2">
            <w:pPr>
              <w:autoSpaceDE w:val="0"/>
              <w:autoSpaceDN w:val="0"/>
              <w:adjustRightInd w:val="0"/>
              <w:jc w:val="center"/>
              <w:rPr>
                <w:b/>
                <w:color w:val="000000"/>
              </w:rPr>
            </w:pPr>
          </w:p>
        </w:tc>
      </w:tr>
      <w:tr w:rsidR="00C14E07" w:rsidRPr="00CB1ABF" w14:paraId="42EE68DC" w14:textId="77777777" w:rsidTr="008D4002">
        <w:tc>
          <w:tcPr>
            <w:tcW w:w="893" w:type="dxa"/>
            <w:shd w:val="clear" w:color="auto" w:fill="auto"/>
          </w:tcPr>
          <w:p w14:paraId="53CC0B6D" w14:textId="77777777" w:rsidR="00C14E07" w:rsidRPr="00CB1ABF" w:rsidRDefault="00C14E07" w:rsidP="00335AE2">
            <w:pPr>
              <w:autoSpaceDE w:val="0"/>
              <w:autoSpaceDN w:val="0"/>
              <w:adjustRightInd w:val="0"/>
              <w:jc w:val="both"/>
              <w:rPr>
                <w:b/>
                <w:color w:val="000000"/>
              </w:rPr>
            </w:pPr>
            <w:r>
              <w:rPr>
                <w:b/>
                <w:color w:val="000000"/>
              </w:rPr>
              <w:t>6</w:t>
            </w:r>
          </w:p>
        </w:tc>
        <w:tc>
          <w:tcPr>
            <w:tcW w:w="3057" w:type="dxa"/>
            <w:shd w:val="clear" w:color="auto" w:fill="auto"/>
          </w:tcPr>
          <w:p w14:paraId="55DF41FE" w14:textId="77777777" w:rsidR="00C14E07" w:rsidRDefault="00C14E07" w:rsidP="00335AE2">
            <w:pPr>
              <w:autoSpaceDE w:val="0"/>
              <w:autoSpaceDN w:val="0"/>
              <w:adjustRightInd w:val="0"/>
              <w:rPr>
                <w:b/>
                <w:color w:val="000000"/>
              </w:rPr>
            </w:pPr>
            <w:r>
              <w:rPr>
                <w:b/>
                <w:color w:val="000000"/>
              </w:rPr>
              <w:t>Znak ostrzegawczy:  A-7 folia II generacja</w:t>
            </w:r>
          </w:p>
        </w:tc>
        <w:tc>
          <w:tcPr>
            <w:tcW w:w="1763" w:type="dxa"/>
            <w:shd w:val="clear" w:color="auto" w:fill="auto"/>
          </w:tcPr>
          <w:p w14:paraId="70F38E9A" w14:textId="77777777" w:rsidR="00C14E07" w:rsidRPr="00CB1ABF"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4AB2A846" w14:textId="606EBD7D" w:rsidR="00C14E07" w:rsidRPr="00CB1ABF" w:rsidRDefault="00C14E07" w:rsidP="00335AE2">
            <w:pPr>
              <w:autoSpaceDE w:val="0"/>
              <w:autoSpaceDN w:val="0"/>
              <w:adjustRightInd w:val="0"/>
              <w:jc w:val="center"/>
              <w:rPr>
                <w:b/>
                <w:color w:val="000000"/>
              </w:rPr>
            </w:pPr>
          </w:p>
        </w:tc>
      </w:tr>
      <w:tr w:rsidR="00C14E07" w14:paraId="5B0847E8" w14:textId="77777777" w:rsidTr="008D4002">
        <w:tc>
          <w:tcPr>
            <w:tcW w:w="893" w:type="dxa"/>
            <w:shd w:val="clear" w:color="auto" w:fill="auto"/>
          </w:tcPr>
          <w:p w14:paraId="4F399B2F" w14:textId="77777777" w:rsidR="00C14E07" w:rsidRDefault="00C14E07" w:rsidP="00335AE2">
            <w:pPr>
              <w:autoSpaceDE w:val="0"/>
              <w:autoSpaceDN w:val="0"/>
              <w:adjustRightInd w:val="0"/>
              <w:jc w:val="both"/>
              <w:rPr>
                <w:b/>
                <w:color w:val="000000"/>
              </w:rPr>
            </w:pPr>
            <w:r>
              <w:rPr>
                <w:b/>
                <w:color w:val="000000"/>
              </w:rPr>
              <w:t>7</w:t>
            </w:r>
          </w:p>
        </w:tc>
        <w:tc>
          <w:tcPr>
            <w:tcW w:w="3057" w:type="dxa"/>
            <w:shd w:val="clear" w:color="auto" w:fill="auto"/>
          </w:tcPr>
          <w:p w14:paraId="70033D0D" w14:textId="77777777" w:rsidR="00C14E07" w:rsidRDefault="00C14E07" w:rsidP="00335AE2">
            <w:pPr>
              <w:autoSpaceDE w:val="0"/>
              <w:autoSpaceDN w:val="0"/>
              <w:adjustRightInd w:val="0"/>
              <w:rPr>
                <w:b/>
                <w:color w:val="000000"/>
              </w:rPr>
            </w:pPr>
            <w:r>
              <w:rPr>
                <w:b/>
                <w:color w:val="000000"/>
              </w:rPr>
              <w:t>Znak ostrzegawczy: A-16</w:t>
            </w:r>
          </w:p>
        </w:tc>
        <w:tc>
          <w:tcPr>
            <w:tcW w:w="1763" w:type="dxa"/>
            <w:shd w:val="clear" w:color="auto" w:fill="auto"/>
          </w:tcPr>
          <w:p w14:paraId="474A19E7" w14:textId="53482D5D" w:rsidR="00C14E07" w:rsidRDefault="00335AE2"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00D08844" w14:textId="263674BA" w:rsidR="00C14E07" w:rsidRDefault="00C14E07" w:rsidP="00335AE2">
            <w:pPr>
              <w:autoSpaceDE w:val="0"/>
              <w:autoSpaceDN w:val="0"/>
              <w:adjustRightInd w:val="0"/>
              <w:jc w:val="center"/>
              <w:rPr>
                <w:b/>
                <w:color w:val="000000"/>
              </w:rPr>
            </w:pPr>
          </w:p>
        </w:tc>
      </w:tr>
      <w:tr w:rsidR="00C14E07" w:rsidRPr="00CB1ABF" w14:paraId="0B174CF3" w14:textId="77777777" w:rsidTr="008D4002">
        <w:tc>
          <w:tcPr>
            <w:tcW w:w="893" w:type="dxa"/>
            <w:shd w:val="clear" w:color="auto" w:fill="auto"/>
          </w:tcPr>
          <w:p w14:paraId="67BB79C1" w14:textId="77777777" w:rsidR="00C14E07" w:rsidRPr="00CB1ABF" w:rsidRDefault="00C14E07" w:rsidP="00335AE2">
            <w:pPr>
              <w:autoSpaceDE w:val="0"/>
              <w:autoSpaceDN w:val="0"/>
              <w:adjustRightInd w:val="0"/>
              <w:jc w:val="both"/>
              <w:rPr>
                <w:b/>
                <w:color w:val="000000"/>
              </w:rPr>
            </w:pPr>
            <w:r>
              <w:rPr>
                <w:b/>
                <w:color w:val="000000"/>
              </w:rPr>
              <w:t>8</w:t>
            </w:r>
          </w:p>
        </w:tc>
        <w:tc>
          <w:tcPr>
            <w:tcW w:w="3057" w:type="dxa"/>
            <w:shd w:val="clear" w:color="auto" w:fill="auto"/>
          </w:tcPr>
          <w:p w14:paraId="1E3ACAB1" w14:textId="77777777" w:rsidR="00C14E07" w:rsidRDefault="00C14E07" w:rsidP="00335AE2">
            <w:pPr>
              <w:autoSpaceDE w:val="0"/>
              <w:autoSpaceDN w:val="0"/>
              <w:adjustRightInd w:val="0"/>
              <w:rPr>
                <w:b/>
                <w:color w:val="000000"/>
              </w:rPr>
            </w:pPr>
            <w:r>
              <w:rPr>
                <w:b/>
                <w:color w:val="000000"/>
              </w:rPr>
              <w:t>Znak ostrzegawczy: A-17</w:t>
            </w:r>
          </w:p>
        </w:tc>
        <w:tc>
          <w:tcPr>
            <w:tcW w:w="1763" w:type="dxa"/>
            <w:shd w:val="clear" w:color="auto" w:fill="auto"/>
          </w:tcPr>
          <w:p w14:paraId="507E9927" w14:textId="77777777" w:rsidR="00C14E07" w:rsidRPr="00CB1ABF"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23C6577E" w14:textId="42BD6E18" w:rsidR="00C14E07" w:rsidRPr="00CB1ABF" w:rsidRDefault="00C14E07" w:rsidP="00335AE2">
            <w:pPr>
              <w:autoSpaceDE w:val="0"/>
              <w:autoSpaceDN w:val="0"/>
              <w:adjustRightInd w:val="0"/>
              <w:jc w:val="center"/>
              <w:rPr>
                <w:b/>
                <w:color w:val="000000"/>
              </w:rPr>
            </w:pPr>
          </w:p>
        </w:tc>
      </w:tr>
      <w:tr w:rsidR="00C14E07" w:rsidRPr="00CB1ABF" w14:paraId="05C0B96D" w14:textId="77777777" w:rsidTr="008D4002">
        <w:tc>
          <w:tcPr>
            <w:tcW w:w="893" w:type="dxa"/>
            <w:shd w:val="clear" w:color="auto" w:fill="auto"/>
          </w:tcPr>
          <w:p w14:paraId="17EFC765" w14:textId="77777777" w:rsidR="00C14E07" w:rsidRPr="00CB1ABF" w:rsidRDefault="00C14E07" w:rsidP="00335AE2">
            <w:pPr>
              <w:autoSpaceDE w:val="0"/>
              <w:autoSpaceDN w:val="0"/>
              <w:adjustRightInd w:val="0"/>
              <w:jc w:val="both"/>
              <w:rPr>
                <w:b/>
                <w:color w:val="000000"/>
              </w:rPr>
            </w:pPr>
            <w:r>
              <w:rPr>
                <w:b/>
                <w:color w:val="000000"/>
              </w:rPr>
              <w:t>9</w:t>
            </w:r>
          </w:p>
        </w:tc>
        <w:tc>
          <w:tcPr>
            <w:tcW w:w="3057" w:type="dxa"/>
            <w:shd w:val="clear" w:color="auto" w:fill="auto"/>
          </w:tcPr>
          <w:p w14:paraId="64C11B3F" w14:textId="77777777" w:rsidR="00C14E07" w:rsidRDefault="00C14E07" w:rsidP="00335AE2">
            <w:pPr>
              <w:autoSpaceDE w:val="0"/>
              <w:autoSpaceDN w:val="0"/>
              <w:adjustRightInd w:val="0"/>
              <w:rPr>
                <w:b/>
                <w:color w:val="000000"/>
              </w:rPr>
            </w:pPr>
            <w:r>
              <w:rPr>
                <w:b/>
                <w:color w:val="000000"/>
              </w:rPr>
              <w:t>Znak zakazu:  B-1</w:t>
            </w:r>
          </w:p>
        </w:tc>
        <w:tc>
          <w:tcPr>
            <w:tcW w:w="1763" w:type="dxa"/>
            <w:shd w:val="clear" w:color="auto" w:fill="auto"/>
          </w:tcPr>
          <w:p w14:paraId="5F3F2A82" w14:textId="77777777" w:rsidR="00C14E07" w:rsidRPr="00CB1ABF"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154EA947" w14:textId="35D63227" w:rsidR="00C14E07" w:rsidRPr="00CB1ABF" w:rsidRDefault="00C14E07" w:rsidP="00335AE2">
            <w:pPr>
              <w:autoSpaceDE w:val="0"/>
              <w:autoSpaceDN w:val="0"/>
              <w:adjustRightInd w:val="0"/>
              <w:jc w:val="center"/>
              <w:rPr>
                <w:b/>
                <w:color w:val="000000"/>
              </w:rPr>
            </w:pPr>
          </w:p>
        </w:tc>
      </w:tr>
      <w:tr w:rsidR="00C14E07" w:rsidRPr="00CB1ABF" w14:paraId="77C4FE83" w14:textId="77777777" w:rsidTr="008D4002">
        <w:tc>
          <w:tcPr>
            <w:tcW w:w="893" w:type="dxa"/>
            <w:shd w:val="clear" w:color="auto" w:fill="auto"/>
          </w:tcPr>
          <w:p w14:paraId="4D9639A7" w14:textId="77777777" w:rsidR="00C14E07" w:rsidRPr="00CB1ABF" w:rsidRDefault="00C14E07" w:rsidP="00335AE2">
            <w:pPr>
              <w:autoSpaceDE w:val="0"/>
              <w:autoSpaceDN w:val="0"/>
              <w:adjustRightInd w:val="0"/>
              <w:jc w:val="both"/>
              <w:rPr>
                <w:b/>
                <w:color w:val="000000"/>
              </w:rPr>
            </w:pPr>
            <w:r>
              <w:rPr>
                <w:b/>
                <w:color w:val="000000"/>
              </w:rPr>
              <w:t>10</w:t>
            </w:r>
          </w:p>
        </w:tc>
        <w:tc>
          <w:tcPr>
            <w:tcW w:w="3057" w:type="dxa"/>
            <w:shd w:val="clear" w:color="auto" w:fill="auto"/>
          </w:tcPr>
          <w:p w14:paraId="172E9835" w14:textId="77777777" w:rsidR="00C14E07" w:rsidRPr="00CB1ABF" w:rsidRDefault="00C14E07" w:rsidP="00335AE2">
            <w:pPr>
              <w:autoSpaceDE w:val="0"/>
              <w:autoSpaceDN w:val="0"/>
              <w:adjustRightInd w:val="0"/>
              <w:rPr>
                <w:b/>
                <w:color w:val="000000"/>
              </w:rPr>
            </w:pPr>
            <w:r>
              <w:rPr>
                <w:b/>
                <w:color w:val="000000"/>
              </w:rPr>
              <w:t>Znak zakazu:B-20</w:t>
            </w:r>
          </w:p>
        </w:tc>
        <w:tc>
          <w:tcPr>
            <w:tcW w:w="1763" w:type="dxa"/>
            <w:shd w:val="clear" w:color="auto" w:fill="auto"/>
          </w:tcPr>
          <w:p w14:paraId="7191E93D" w14:textId="77777777" w:rsidR="00C14E07" w:rsidRPr="00CB1ABF"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05ADCE03" w14:textId="6E41000D" w:rsidR="00C14E07" w:rsidRPr="00CB1ABF" w:rsidRDefault="00C14E07" w:rsidP="00335AE2">
            <w:pPr>
              <w:autoSpaceDE w:val="0"/>
              <w:autoSpaceDN w:val="0"/>
              <w:adjustRightInd w:val="0"/>
              <w:jc w:val="center"/>
              <w:rPr>
                <w:b/>
                <w:color w:val="000000"/>
              </w:rPr>
            </w:pPr>
          </w:p>
        </w:tc>
      </w:tr>
      <w:tr w:rsidR="00C14E07" w14:paraId="3E250ED0" w14:textId="77777777" w:rsidTr="008D4002">
        <w:tc>
          <w:tcPr>
            <w:tcW w:w="893" w:type="dxa"/>
            <w:shd w:val="clear" w:color="auto" w:fill="auto"/>
          </w:tcPr>
          <w:p w14:paraId="5B64D4FC" w14:textId="77777777" w:rsidR="00C14E07" w:rsidRDefault="00C14E07" w:rsidP="00335AE2">
            <w:pPr>
              <w:autoSpaceDE w:val="0"/>
              <w:autoSpaceDN w:val="0"/>
              <w:adjustRightInd w:val="0"/>
              <w:jc w:val="both"/>
              <w:rPr>
                <w:b/>
                <w:color w:val="000000"/>
              </w:rPr>
            </w:pPr>
            <w:r>
              <w:rPr>
                <w:b/>
                <w:color w:val="000000"/>
              </w:rPr>
              <w:t>11</w:t>
            </w:r>
          </w:p>
        </w:tc>
        <w:tc>
          <w:tcPr>
            <w:tcW w:w="3057" w:type="dxa"/>
            <w:shd w:val="clear" w:color="auto" w:fill="auto"/>
          </w:tcPr>
          <w:p w14:paraId="464BA8E1" w14:textId="77777777" w:rsidR="00C14E07" w:rsidRDefault="00C14E07" w:rsidP="00335AE2">
            <w:pPr>
              <w:autoSpaceDE w:val="0"/>
              <w:autoSpaceDN w:val="0"/>
              <w:adjustRightInd w:val="0"/>
              <w:rPr>
                <w:b/>
                <w:color w:val="000000"/>
              </w:rPr>
            </w:pPr>
            <w:r>
              <w:rPr>
                <w:b/>
                <w:color w:val="000000"/>
              </w:rPr>
              <w:t>Znak nakazu: C-9</w:t>
            </w:r>
          </w:p>
        </w:tc>
        <w:tc>
          <w:tcPr>
            <w:tcW w:w="1763" w:type="dxa"/>
            <w:shd w:val="clear" w:color="auto" w:fill="auto"/>
          </w:tcPr>
          <w:p w14:paraId="5F9A97B4" w14:textId="77777777" w:rsidR="00C14E07"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48BAB7AC" w14:textId="321DE7AE" w:rsidR="00C14E07" w:rsidRDefault="00C14E07" w:rsidP="00335AE2">
            <w:pPr>
              <w:autoSpaceDE w:val="0"/>
              <w:autoSpaceDN w:val="0"/>
              <w:adjustRightInd w:val="0"/>
              <w:jc w:val="center"/>
              <w:rPr>
                <w:b/>
                <w:color w:val="000000"/>
              </w:rPr>
            </w:pPr>
          </w:p>
        </w:tc>
      </w:tr>
      <w:tr w:rsidR="00C14E07" w14:paraId="107B8F79" w14:textId="77777777" w:rsidTr="00335AE2">
        <w:trPr>
          <w:trHeight w:val="419"/>
        </w:trPr>
        <w:tc>
          <w:tcPr>
            <w:tcW w:w="893" w:type="dxa"/>
            <w:shd w:val="clear" w:color="auto" w:fill="auto"/>
          </w:tcPr>
          <w:p w14:paraId="2EB6066C" w14:textId="77777777" w:rsidR="00C14E07" w:rsidRDefault="00C14E07" w:rsidP="00335AE2">
            <w:pPr>
              <w:autoSpaceDE w:val="0"/>
              <w:autoSpaceDN w:val="0"/>
              <w:adjustRightInd w:val="0"/>
              <w:jc w:val="both"/>
              <w:rPr>
                <w:b/>
                <w:color w:val="000000"/>
              </w:rPr>
            </w:pPr>
            <w:r>
              <w:rPr>
                <w:b/>
                <w:color w:val="000000"/>
              </w:rPr>
              <w:lastRenderedPageBreak/>
              <w:t>12</w:t>
            </w:r>
          </w:p>
        </w:tc>
        <w:tc>
          <w:tcPr>
            <w:tcW w:w="3057" w:type="dxa"/>
            <w:shd w:val="clear" w:color="auto" w:fill="auto"/>
          </w:tcPr>
          <w:p w14:paraId="1821344E" w14:textId="77777777" w:rsidR="00C14E07" w:rsidRDefault="00C14E07" w:rsidP="00335AE2">
            <w:pPr>
              <w:autoSpaceDE w:val="0"/>
              <w:autoSpaceDN w:val="0"/>
              <w:adjustRightInd w:val="0"/>
              <w:rPr>
                <w:b/>
                <w:color w:val="000000"/>
              </w:rPr>
            </w:pPr>
            <w:r>
              <w:rPr>
                <w:b/>
                <w:color w:val="000000"/>
              </w:rPr>
              <w:t>Znak nakazu: C-10</w:t>
            </w:r>
          </w:p>
        </w:tc>
        <w:tc>
          <w:tcPr>
            <w:tcW w:w="1763" w:type="dxa"/>
            <w:shd w:val="clear" w:color="auto" w:fill="auto"/>
          </w:tcPr>
          <w:p w14:paraId="4CE04A5C" w14:textId="77777777" w:rsidR="00C14E07"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539183D6" w14:textId="011F0DAC" w:rsidR="00C14E07" w:rsidRDefault="00C14E07" w:rsidP="00335AE2">
            <w:pPr>
              <w:autoSpaceDE w:val="0"/>
              <w:autoSpaceDN w:val="0"/>
              <w:adjustRightInd w:val="0"/>
              <w:jc w:val="center"/>
              <w:rPr>
                <w:b/>
                <w:color w:val="000000"/>
              </w:rPr>
            </w:pPr>
          </w:p>
        </w:tc>
      </w:tr>
      <w:tr w:rsidR="00C14E07" w:rsidRPr="00CB1ABF" w14:paraId="7CDAA2BE" w14:textId="77777777" w:rsidTr="00335AE2">
        <w:trPr>
          <w:trHeight w:val="408"/>
        </w:trPr>
        <w:tc>
          <w:tcPr>
            <w:tcW w:w="893" w:type="dxa"/>
            <w:shd w:val="clear" w:color="auto" w:fill="auto"/>
          </w:tcPr>
          <w:p w14:paraId="6F3BC98E" w14:textId="77777777" w:rsidR="00C14E07" w:rsidRPr="00CB1ABF" w:rsidRDefault="00C14E07" w:rsidP="00335AE2">
            <w:pPr>
              <w:autoSpaceDE w:val="0"/>
              <w:autoSpaceDN w:val="0"/>
              <w:adjustRightInd w:val="0"/>
              <w:jc w:val="both"/>
              <w:rPr>
                <w:b/>
                <w:color w:val="000000"/>
              </w:rPr>
            </w:pPr>
            <w:r>
              <w:rPr>
                <w:b/>
                <w:color w:val="000000"/>
              </w:rPr>
              <w:t>13</w:t>
            </w:r>
          </w:p>
        </w:tc>
        <w:tc>
          <w:tcPr>
            <w:tcW w:w="3057" w:type="dxa"/>
            <w:shd w:val="clear" w:color="auto" w:fill="auto"/>
          </w:tcPr>
          <w:p w14:paraId="63B03A0E" w14:textId="77777777" w:rsidR="00C14E07" w:rsidRPr="00CB1ABF" w:rsidRDefault="00C14E07" w:rsidP="00335AE2">
            <w:pPr>
              <w:autoSpaceDE w:val="0"/>
              <w:autoSpaceDN w:val="0"/>
              <w:adjustRightInd w:val="0"/>
              <w:rPr>
                <w:b/>
                <w:color w:val="000000"/>
              </w:rPr>
            </w:pPr>
            <w:r>
              <w:rPr>
                <w:b/>
                <w:color w:val="000000"/>
              </w:rPr>
              <w:t>Znak informacyjny: D-1</w:t>
            </w:r>
          </w:p>
        </w:tc>
        <w:tc>
          <w:tcPr>
            <w:tcW w:w="1763" w:type="dxa"/>
            <w:shd w:val="clear" w:color="auto" w:fill="auto"/>
          </w:tcPr>
          <w:p w14:paraId="7AB01375" w14:textId="77777777" w:rsidR="00C14E07" w:rsidRPr="00CB1ABF"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4FE770AE" w14:textId="2EA03E9A" w:rsidR="00C14E07" w:rsidRPr="00CB1ABF" w:rsidRDefault="00C14E07" w:rsidP="00335AE2">
            <w:pPr>
              <w:autoSpaceDE w:val="0"/>
              <w:autoSpaceDN w:val="0"/>
              <w:adjustRightInd w:val="0"/>
              <w:jc w:val="center"/>
              <w:rPr>
                <w:b/>
                <w:color w:val="000000"/>
              </w:rPr>
            </w:pPr>
          </w:p>
        </w:tc>
      </w:tr>
      <w:tr w:rsidR="00C14E07" w:rsidRPr="00CB1ABF" w14:paraId="0FE52314" w14:textId="77777777" w:rsidTr="00335AE2">
        <w:trPr>
          <w:trHeight w:val="413"/>
        </w:trPr>
        <w:tc>
          <w:tcPr>
            <w:tcW w:w="893" w:type="dxa"/>
            <w:shd w:val="clear" w:color="auto" w:fill="auto"/>
          </w:tcPr>
          <w:p w14:paraId="6AA24390" w14:textId="77777777" w:rsidR="00C14E07" w:rsidRPr="00CB1ABF" w:rsidRDefault="00C14E07" w:rsidP="00335AE2">
            <w:pPr>
              <w:autoSpaceDE w:val="0"/>
              <w:autoSpaceDN w:val="0"/>
              <w:adjustRightInd w:val="0"/>
              <w:jc w:val="both"/>
              <w:rPr>
                <w:b/>
                <w:color w:val="000000"/>
              </w:rPr>
            </w:pPr>
            <w:r>
              <w:rPr>
                <w:b/>
                <w:color w:val="000000"/>
              </w:rPr>
              <w:t>14</w:t>
            </w:r>
          </w:p>
        </w:tc>
        <w:tc>
          <w:tcPr>
            <w:tcW w:w="3057" w:type="dxa"/>
            <w:shd w:val="clear" w:color="auto" w:fill="auto"/>
          </w:tcPr>
          <w:p w14:paraId="6E06E4EB" w14:textId="77777777" w:rsidR="00C14E07" w:rsidRPr="00CB1ABF" w:rsidRDefault="00C14E07" w:rsidP="00335AE2">
            <w:pPr>
              <w:autoSpaceDE w:val="0"/>
              <w:autoSpaceDN w:val="0"/>
              <w:adjustRightInd w:val="0"/>
              <w:rPr>
                <w:b/>
                <w:color w:val="000000"/>
              </w:rPr>
            </w:pPr>
            <w:r>
              <w:rPr>
                <w:b/>
                <w:color w:val="000000"/>
              </w:rPr>
              <w:t>Znak informacyjny: D-2</w:t>
            </w:r>
          </w:p>
        </w:tc>
        <w:tc>
          <w:tcPr>
            <w:tcW w:w="1763" w:type="dxa"/>
            <w:shd w:val="clear" w:color="auto" w:fill="auto"/>
          </w:tcPr>
          <w:p w14:paraId="19890402" w14:textId="77777777" w:rsidR="00C14E07" w:rsidRPr="00CB1ABF"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386B8549" w14:textId="77742DD5" w:rsidR="00C14E07" w:rsidRPr="00CB1ABF" w:rsidRDefault="00C14E07" w:rsidP="00335AE2">
            <w:pPr>
              <w:autoSpaceDE w:val="0"/>
              <w:autoSpaceDN w:val="0"/>
              <w:adjustRightInd w:val="0"/>
              <w:jc w:val="center"/>
              <w:rPr>
                <w:b/>
                <w:color w:val="000000"/>
              </w:rPr>
            </w:pPr>
          </w:p>
        </w:tc>
      </w:tr>
      <w:tr w:rsidR="00C14E07" w:rsidRPr="00CB1ABF" w14:paraId="6A3AC48A" w14:textId="77777777" w:rsidTr="00335AE2">
        <w:trPr>
          <w:trHeight w:val="416"/>
        </w:trPr>
        <w:tc>
          <w:tcPr>
            <w:tcW w:w="893" w:type="dxa"/>
            <w:shd w:val="clear" w:color="auto" w:fill="auto"/>
          </w:tcPr>
          <w:p w14:paraId="647F7CC5" w14:textId="77777777" w:rsidR="00C14E07" w:rsidRPr="00CB1ABF" w:rsidRDefault="00C14E07" w:rsidP="00335AE2">
            <w:pPr>
              <w:autoSpaceDE w:val="0"/>
              <w:autoSpaceDN w:val="0"/>
              <w:adjustRightInd w:val="0"/>
              <w:jc w:val="both"/>
              <w:rPr>
                <w:b/>
                <w:color w:val="000000"/>
              </w:rPr>
            </w:pPr>
            <w:r>
              <w:rPr>
                <w:b/>
                <w:color w:val="000000"/>
              </w:rPr>
              <w:t>15</w:t>
            </w:r>
          </w:p>
        </w:tc>
        <w:tc>
          <w:tcPr>
            <w:tcW w:w="3057" w:type="dxa"/>
            <w:shd w:val="clear" w:color="auto" w:fill="auto"/>
          </w:tcPr>
          <w:p w14:paraId="09E28EDA" w14:textId="77777777" w:rsidR="00C14E07" w:rsidRPr="006E151B" w:rsidRDefault="00C14E07" w:rsidP="00335AE2">
            <w:pPr>
              <w:autoSpaceDE w:val="0"/>
              <w:autoSpaceDN w:val="0"/>
              <w:adjustRightInd w:val="0"/>
              <w:rPr>
                <w:bCs/>
                <w:color w:val="000000"/>
              </w:rPr>
            </w:pPr>
            <w:r>
              <w:rPr>
                <w:b/>
                <w:color w:val="000000"/>
              </w:rPr>
              <w:t>Znak informacyjny: D-6</w:t>
            </w:r>
          </w:p>
        </w:tc>
        <w:tc>
          <w:tcPr>
            <w:tcW w:w="1763" w:type="dxa"/>
            <w:shd w:val="clear" w:color="auto" w:fill="auto"/>
          </w:tcPr>
          <w:p w14:paraId="538EE948" w14:textId="77777777" w:rsidR="00C14E07" w:rsidRPr="00CB1ABF"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2C984FD1" w14:textId="456E14FB" w:rsidR="00C14E07" w:rsidRPr="00CB1ABF" w:rsidRDefault="00C14E07" w:rsidP="00335AE2">
            <w:pPr>
              <w:autoSpaceDE w:val="0"/>
              <w:autoSpaceDN w:val="0"/>
              <w:adjustRightInd w:val="0"/>
              <w:jc w:val="center"/>
              <w:rPr>
                <w:b/>
                <w:color w:val="000000"/>
              </w:rPr>
            </w:pPr>
          </w:p>
        </w:tc>
      </w:tr>
      <w:tr w:rsidR="00C14E07" w14:paraId="1125F0F8" w14:textId="77777777" w:rsidTr="00335AE2">
        <w:trPr>
          <w:trHeight w:val="407"/>
        </w:trPr>
        <w:tc>
          <w:tcPr>
            <w:tcW w:w="893" w:type="dxa"/>
            <w:shd w:val="clear" w:color="auto" w:fill="auto"/>
          </w:tcPr>
          <w:p w14:paraId="6B92C423" w14:textId="77777777" w:rsidR="00C14E07" w:rsidRPr="00CB1ABF" w:rsidRDefault="00C14E07" w:rsidP="00335AE2">
            <w:pPr>
              <w:autoSpaceDE w:val="0"/>
              <w:autoSpaceDN w:val="0"/>
              <w:adjustRightInd w:val="0"/>
              <w:jc w:val="both"/>
              <w:rPr>
                <w:b/>
                <w:color w:val="000000"/>
              </w:rPr>
            </w:pPr>
            <w:r>
              <w:rPr>
                <w:b/>
                <w:color w:val="000000"/>
              </w:rPr>
              <w:t>16</w:t>
            </w:r>
          </w:p>
        </w:tc>
        <w:tc>
          <w:tcPr>
            <w:tcW w:w="3057" w:type="dxa"/>
            <w:shd w:val="clear" w:color="auto" w:fill="auto"/>
          </w:tcPr>
          <w:p w14:paraId="787B6307" w14:textId="77777777" w:rsidR="00C14E07" w:rsidRDefault="00C14E07" w:rsidP="00335AE2">
            <w:pPr>
              <w:autoSpaceDE w:val="0"/>
              <w:autoSpaceDN w:val="0"/>
              <w:adjustRightInd w:val="0"/>
              <w:rPr>
                <w:b/>
                <w:color w:val="000000"/>
              </w:rPr>
            </w:pPr>
            <w:r>
              <w:rPr>
                <w:b/>
                <w:color w:val="000000"/>
              </w:rPr>
              <w:t>Znak informacyjny:D-15</w:t>
            </w:r>
          </w:p>
        </w:tc>
        <w:tc>
          <w:tcPr>
            <w:tcW w:w="1763" w:type="dxa"/>
            <w:shd w:val="clear" w:color="auto" w:fill="auto"/>
          </w:tcPr>
          <w:p w14:paraId="30930E89" w14:textId="570F9690" w:rsidR="00C14E07" w:rsidRDefault="00335AE2"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14A17583" w14:textId="2D1C53EA" w:rsidR="00C14E07" w:rsidRDefault="00C14E07" w:rsidP="00335AE2">
            <w:pPr>
              <w:autoSpaceDE w:val="0"/>
              <w:autoSpaceDN w:val="0"/>
              <w:adjustRightInd w:val="0"/>
              <w:jc w:val="center"/>
              <w:rPr>
                <w:b/>
                <w:color w:val="000000"/>
              </w:rPr>
            </w:pPr>
          </w:p>
        </w:tc>
      </w:tr>
      <w:tr w:rsidR="00C14E07" w:rsidRPr="00CB1ABF" w14:paraId="5E905206" w14:textId="77777777" w:rsidTr="00335AE2">
        <w:trPr>
          <w:trHeight w:val="433"/>
        </w:trPr>
        <w:tc>
          <w:tcPr>
            <w:tcW w:w="893" w:type="dxa"/>
            <w:shd w:val="clear" w:color="auto" w:fill="auto"/>
          </w:tcPr>
          <w:p w14:paraId="779A0D6B" w14:textId="77777777" w:rsidR="00C14E07" w:rsidRDefault="00C14E07" w:rsidP="00335AE2">
            <w:pPr>
              <w:autoSpaceDE w:val="0"/>
              <w:autoSpaceDN w:val="0"/>
              <w:adjustRightInd w:val="0"/>
              <w:jc w:val="both"/>
              <w:rPr>
                <w:b/>
                <w:color w:val="000000"/>
              </w:rPr>
            </w:pPr>
            <w:r>
              <w:rPr>
                <w:b/>
                <w:color w:val="000000"/>
              </w:rPr>
              <w:t>17</w:t>
            </w:r>
          </w:p>
        </w:tc>
        <w:tc>
          <w:tcPr>
            <w:tcW w:w="3057" w:type="dxa"/>
            <w:shd w:val="clear" w:color="auto" w:fill="auto"/>
          </w:tcPr>
          <w:p w14:paraId="6C01ABF8" w14:textId="77777777" w:rsidR="00C14E07" w:rsidRDefault="00C14E07" w:rsidP="00335AE2">
            <w:pPr>
              <w:autoSpaceDE w:val="0"/>
              <w:autoSpaceDN w:val="0"/>
              <w:adjustRightInd w:val="0"/>
              <w:rPr>
                <w:bCs/>
                <w:color w:val="000000"/>
              </w:rPr>
            </w:pPr>
            <w:r>
              <w:rPr>
                <w:b/>
                <w:color w:val="000000"/>
              </w:rPr>
              <w:t>Znak informacyjny:D-42</w:t>
            </w:r>
          </w:p>
        </w:tc>
        <w:tc>
          <w:tcPr>
            <w:tcW w:w="1763" w:type="dxa"/>
            <w:shd w:val="clear" w:color="auto" w:fill="auto"/>
          </w:tcPr>
          <w:p w14:paraId="172F2ABA" w14:textId="77777777" w:rsidR="00C14E07"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0786EF20" w14:textId="58E6EE3D" w:rsidR="00C14E07" w:rsidRPr="00CB1ABF" w:rsidRDefault="00C14E07" w:rsidP="00335AE2">
            <w:pPr>
              <w:autoSpaceDE w:val="0"/>
              <w:autoSpaceDN w:val="0"/>
              <w:adjustRightInd w:val="0"/>
              <w:jc w:val="center"/>
              <w:rPr>
                <w:b/>
                <w:color w:val="000000"/>
              </w:rPr>
            </w:pPr>
          </w:p>
        </w:tc>
      </w:tr>
      <w:tr w:rsidR="00C14E07" w:rsidRPr="00CB1ABF" w14:paraId="048BAC0B" w14:textId="77777777" w:rsidTr="00335AE2">
        <w:trPr>
          <w:trHeight w:val="553"/>
        </w:trPr>
        <w:tc>
          <w:tcPr>
            <w:tcW w:w="893" w:type="dxa"/>
            <w:shd w:val="clear" w:color="auto" w:fill="auto"/>
          </w:tcPr>
          <w:p w14:paraId="61A7A13F" w14:textId="77777777" w:rsidR="00C14E07" w:rsidRDefault="00C14E07" w:rsidP="00335AE2">
            <w:pPr>
              <w:autoSpaceDE w:val="0"/>
              <w:autoSpaceDN w:val="0"/>
              <w:adjustRightInd w:val="0"/>
              <w:jc w:val="both"/>
              <w:rPr>
                <w:b/>
                <w:color w:val="000000"/>
              </w:rPr>
            </w:pPr>
            <w:r>
              <w:rPr>
                <w:b/>
                <w:color w:val="000000"/>
              </w:rPr>
              <w:t>18</w:t>
            </w:r>
          </w:p>
        </w:tc>
        <w:tc>
          <w:tcPr>
            <w:tcW w:w="3057" w:type="dxa"/>
            <w:shd w:val="clear" w:color="auto" w:fill="auto"/>
          </w:tcPr>
          <w:p w14:paraId="76E1CB65" w14:textId="77777777" w:rsidR="00C14E07" w:rsidRDefault="00C14E07" w:rsidP="00335AE2">
            <w:pPr>
              <w:autoSpaceDE w:val="0"/>
              <w:autoSpaceDN w:val="0"/>
              <w:adjustRightInd w:val="0"/>
              <w:rPr>
                <w:bCs/>
                <w:color w:val="000000"/>
              </w:rPr>
            </w:pPr>
            <w:r>
              <w:rPr>
                <w:b/>
                <w:color w:val="000000"/>
              </w:rPr>
              <w:t>Znak informacyjny:D-43</w:t>
            </w:r>
          </w:p>
        </w:tc>
        <w:tc>
          <w:tcPr>
            <w:tcW w:w="1763" w:type="dxa"/>
            <w:shd w:val="clear" w:color="auto" w:fill="auto"/>
          </w:tcPr>
          <w:p w14:paraId="4F44D5E8" w14:textId="77777777" w:rsidR="00C14E07"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1ECEF4A2" w14:textId="12381C03" w:rsidR="00C14E07" w:rsidRPr="00CB1ABF" w:rsidRDefault="00C14E07" w:rsidP="00335AE2">
            <w:pPr>
              <w:autoSpaceDE w:val="0"/>
              <w:autoSpaceDN w:val="0"/>
              <w:adjustRightInd w:val="0"/>
              <w:jc w:val="center"/>
              <w:rPr>
                <w:b/>
                <w:color w:val="000000"/>
              </w:rPr>
            </w:pPr>
          </w:p>
        </w:tc>
      </w:tr>
      <w:tr w:rsidR="00C14E07" w:rsidRPr="00CB1ABF" w14:paraId="4D150CA6" w14:textId="77777777" w:rsidTr="008D4002">
        <w:trPr>
          <w:trHeight w:val="443"/>
        </w:trPr>
        <w:tc>
          <w:tcPr>
            <w:tcW w:w="893" w:type="dxa"/>
            <w:shd w:val="clear" w:color="auto" w:fill="auto"/>
          </w:tcPr>
          <w:p w14:paraId="7D53D684" w14:textId="77777777" w:rsidR="00C14E07" w:rsidRDefault="00C14E07" w:rsidP="00335AE2">
            <w:pPr>
              <w:autoSpaceDE w:val="0"/>
              <w:autoSpaceDN w:val="0"/>
              <w:adjustRightInd w:val="0"/>
              <w:jc w:val="both"/>
              <w:rPr>
                <w:b/>
                <w:color w:val="000000"/>
              </w:rPr>
            </w:pPr>
            <w:r>
              <w:rPr>
                <w:b/>
                <w:color w:val="000000"/>
              </w:rPr>
              <w:t>19</w:t>
            </w:r>
          </w:p>
        </w:tc>
        <w:tc>
          <w:tcPr>
            <w:tcW w:w="3057" w:type="dxa"/>
            <w:shd w:val="clear" w:color="auto" w:fill="auto"/>
          </w:tcPr>
          <w:p w14:paraId="145992D2" w14:textId="77777777" w:rsidR="00C14E07" w:rsidRPr="00A70628" w:rsidRDefault="00C14E07" w:rsidP="00335AE2">
            <w:pPr>
              <w:autoSpaceDE w:val="0"/>
              <w:autoSpaceDN w:val="0"/>
              <w:adjustRightInd w:val="0"/>
              <w:rPr>
                <w:b/>
                <w:color w:val="000000"/>
              </w:rPr>
            </w:pPr>
            <w:r w:rsidRPr="00A70628">
              <w:rPr>
                <w:b/>
                <w:color w:val="000000"/>
              </w:rPr>
              <w:t>Znak uzupełniający: F-6A</w:t>
            </w:r>
          </w:p>
        </w:tc>
        <w:tc>
          <w:tcPr>
            <w:tcW w:w="1763" w:type="dxa"/>
            <w:shd w:val="clear" w:color="auto" w:fill="auto"/>
          </w:tcPr>
          <w:p w14:paraId="4B624859" w14:textId="77777777" w:rsidR="00C14E07"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147E51CE" w14:textId="02BA25AB" w:rsidR="00C14E07" w:rsidRPr="00CB1ABF" w:rsidRDefault="00C14E07" w:rsidP="00335AE2">
            <w:pPr>
              <w:autoSpaceDE w:val="0"/>
              <w:autoSpaceDN w:val="0"/>
              <w:adjustRightInd w:val="0"/>
              <w:jc w:val="center"/>
              <w:rPr>
                <w:b/>
                <w:color w:val="000000"/>
              </w:rPr>
            </w:pPr>
          </w:p>
        </w:tc>
      </w:tr>
      <w:tr w:rsidR="00C14E07" w:rsidRPr="00CB1ABF" w14:paraId="54C5976A" w14:textId="77777777" w:rsidTr="008D4002">
        <w:tc>
          <w:tcPr>
            <w:tcW w:w="893" w:type="dxa"/>
            <w:shd w:val="clear" w:color="auto" w:fill="auto"/>
          </w:tcPr>
          <w:p w14:paraId="3B931AB7" w14:textId="77777777" w:rsidR="00C14E07" w:rsidRDefault="00C14E07" w:rsidP="00335AE2">
            <w:pPr>
              <w:autoSpaceDE w:val="0"/>
              <w:autoSpaceDN w:val="0"/>
              <w:adjustRightInd w:val="0"/>
              <w:jc w:val="both"/>
              <w:rPr>
                <w:b/>
                <w:color w:val="000000"/>
              </w:rPr>
            </w:pPr>
            <w:r>
              <w:rPr>
                <w:b/>
                <w:color w:val="000000"/>
              </w:rPr>
              <w:t>20</w:t>
            </w:r>
          </w:p>
        </w:tc>
        <w:tc>
          <w:tcPr>
            <w:tcW w:w="3057" w:type="dxa"/>
            <w:shd w:val="clear" w:color="auto" w:fill="auto"/>
          </w:tcPr>
          <w:p w14:paraId="1574B33A" w14:textId="77777777" w:rsidR="00C14E07" w:rsidRPr="00501F45" w:rsidRDefault="00C14E07" w:rsidP="00335AE2">
            <w:pPr>
              <w:autoSpaceDE w:val="0"/>
              <w:autoSpaceDN w:val="0"/>
              <w:adjustRightInd w:val="0"/>
              <w:rPr>
                <w:b/>
                <w:color w:val="000000"/>
              </w:rPr>
            </w:pPr>
            <w:r w:rsidRPr="00501F45">
              <w:rPr>
                <w:b/>
                <w:color w:val="000000"/>
              </w:rPr>
              <w:t>Tabliczka do znaków drogowych: T-6</w:t>
            </w:r>
          </w:p>
        </w:tc>
        <w:tc>
          <w:tcPr>
            <w:tcW w:w="1763" w:type="dxa"/>
            <w:shd w:val="clear" w:color="auto" w:fill="auto"/>
          </w:tcPr>
          <w:p w14:paraId="390C7C41" w14:textId="77777777" w:rsidR="00C14E07" w:rsidRDefault="00C14E07" w:rsidP="00335AE2">
            <w:pPr>
              <w:autoSpaceDE w:val="0"/>
              <w:autoSpaceDN w:val="0"/>
              <w:adjustRightInd w:val="0"/>
              <w:rPr>
                <w:b/>
                <w:color w:val="000000"/>
              </w:rPr>
            </w:pPr>
            <w:r>
              <w:rPr>
                <w:b/>
                <w:color w:val="000000"/>
              </w:rPr>
              <w:t xml:space="preserve">        1 </w:t>
            </w:r>
            <w:proofErr w:type="spellStart"/>
            <w:r>
              <w:rPr>
                <w:b/>
                <w:color w:val="000000"/>
              </w:rPr>
              <w:t>kpl</w:t>
            </w:r>
            <w:proofErr w:type="spellEnd"/>
          </w:p>
        </w:tc>
        <w:tc>
          <w:tcPr>
            <w:tcW w:w="2079" w:type="dxa"/>
            <w:shd w:val="clear" w:color="auto" w:fill="auto"/>
          </w:tcPr>
          <w:p w14:paraId="2F07AEB1" w14:textId="559A8A97" w:rsidR="00C14E07" w:rsidRPr="00CB1ABF" w:rsidRDefault="00C14E07" w:rsidP="00335AE2">
            <w:pPr>
              <w:autoSpaceDE w:val="0"/>
              <w:autoSpaceDN w:val="0"/>
              <w:adjustRightInd w:val="0"/>
              <w:jc w:val="center"/>
              <w:rPr>
                <w:b/>
                <w:color w:val="000000"/>
              </w:rPr>
            </w:pPr>
          </w:p>
        </w:tc>
      </w:tr>
      <w:tr w:rsidR="00C14E07" w14:paraId="71CCD5BE" w14:textId="77777777" w:rsidTr="008D4002">
        <w:tc>
          <w:tcPr>
            <w:tcW w:w="893" w:type="dxa"/>
            <w:shd w:val="clear" w:color="auto" w:fill="auto"/>
          </w:tcPr>
          <w:p w14:paraId="3B4E928D" w14:textId="77777777" w:rsidR="00C14E07" w:rsidRDefault="00C14E07" w:rsidP="00335AE2">
            <w:pPr>
              <w:autoSpaceDE w:val="0"/>
              <w:autoSpaceDN w:val="0"/>
              <w:adjustRightInd w:val="0"/>
              <w:jc w:val="both"/>
              <w:rPr>
                <w:b/>
                <w:color w:val="000000"/>
              </w:rPr>
            </w:pPr>
            <w:r>
              <w:rPr>
                <w:b/>
                <w:color w:val="000000"/>
              </w:rPr>
              <w:t>21</w:t>
            </w:r>
          </w:p>
        </w:tc>
        <w:tc>
          <w:tcPr>
            <w:tcW w:w="3057" w:type="dxa"/>
            <w:shd w:val="clear" w:color="auto" w:fill="auto"/>
          </w:tcPr>
          <w:p w14:paraId="50590B48" w14:textId="77777777" w:rsidR="00C14E07" w:rsidRPr="00501F45" w:rsidRDefault="00C14E07" w:rsidP="00335AE2">
            <w:pPr>
              <w:autoSpaceDE w:val="0"/>
              <w:autoSpaceDN w:val="0"/>
              <w:adjustRightInd w:val="0"/>
              <w:rPr>
                <w:b/>
                <w:color w:val="000000"/>
              </w:rPr>
            </w:pPr>
            <w:r w:rsidRPr="00501F45">
              <w:rPr>
                <w:b/>
                <w:color w:val="000000"/>
              </w:rPr>
              <w:t>Tabliczka do znaków drogowych: T-6</w:t>
            </w:r>
            <w:r>
              <w:rPr>
                <w:b/>
                <w:color w:val="000000"/>
              </w:rPr>
              <w:t>b</w:t>
            </w:r>
          </w:p>
        </w:tc>
        <w:tc>
          <w:tcPr>
            <w:tcW w:w="1763" w:type="dxa"/>
            <w:shd w:val="clear" w:color="auto" w:fill="auto"/>
          </w:tcPr>
          <w:p w14:paraId="03129DC1" w14:textId="77777777" w:rsidR="00C14E07" w:rsidRDefault="00C14E07" w:rsidP="00335AE2">
            <w:pPr>
              <w:autoSpaceDE w:val="0"/>
              <w:autoSpaceDN w:val="0"/>
              <w:adjustRightInd w:val="0"/>
              <w:rPr>
                <w:b/>
                <w:color w:val="000000"/>
              </w:rPr>
            </w:pPr>
            <w:r>
              <w:rPr>
                <w:b/>
                <w:color w:val="000000"/>
              </w:rPr>
              <w:t xml:space="preserve">         1 </w:t>
            </w:r>
            <w:proofErr w:type="spellStart"/>
            <w:r>
              <w:rPr>
                <w:b/>
                <w:color w:val="000000"/>
              </w:rPr>
              <w:t>kpl</w:t>
            </w:r>
            <w:proofErr w:type="spellEnd"/>
          </w:p>
        </w:tc>
        <w:tc>
          <w:tcPr>
            <w:tcW w:w="2079" w:type="dxa"/>
            <w:shd w:val="clear" w:color="auto" w:fill="auto"/>
          </w:tcPr>
          <w:p w14:paraId="7C3AAB5C" w14:textId="019E107A" w:rsidR="00C14E07" w:rsidRDefault="00C14E07" w:rsidP="00335AE2">
            <w:pPr>
              <w:autoSpaceDE w:val="0"/>
              <w:autoSpaceDN w:val="0"/>
              <w:adjustRightInd w:val="0"/>
              <w:jc w:val="center"/>
              <w:rPr>
                <w:b/>
                <w:color w:val="000000"/>
              </w:rPr>
            </w:pPr>
          </w:p>
        </w:tc>
      </w:tr>
      <w:tr w:rsidR="00C14E07" w:rsidRPr="00CB1ABF" w14:paraId="21298B31" w14:textId="77777777" w:rsidTr="008D4002">
        <w:tc>
          <w:tcPr>
            <w:tcW w:w="893" w:type="dxa"/>
            <w:shd w:val="clear" w:color="auto" w:fill="auto"/>
          </w:tcPr>
          <w:p w14:paraId="5A30CB64" w14:textId="77777777" w:rsidR="00C14E07" w:rsidRDefault="00C14E07" w:rsidP="00335AE2">
            <w:pPr>
              <w:autoSpaceDE w:val="0"/>
              <w:autoSpaceDN w:val="0"/>
              <w:adjustRightInd w:val="0"/>
              <w:jc w:val="both"/>
              <w:rPr>
                <w:b/>
                <w:color w:val="000000"/>
              </w:rPr>
            </w:pPr>
            <w:r>
              <w:rPr>
                <w:b/>
                <w:color w:val="000000"/>
              </w:rPr>
              <w:t>22</w:t>
            </w:r>
          </w:p>
        </w:tc>
        <w:tc>
          <w:tcPr>
            <w:tcW w:w="3057" w:type="dxa"/>
            <w:shd w:val="clear" w:color="auto" w:fill="auto"/>
          </w:tcPr>
          <w:p w14:paraId="1CF78E6D" w14:textId="77777777" w:rsidR="00C14E07" w:rsidRPr="00501F45" w:rsidRDefault="00C14E07" w:rsidP="00335AE2">
            <w:pPr>
              <w:autoSpaceDE w:val="0"/>
              <w:autoSpaceDN w:val="0"/>
              <w:adjustRightInd w:val="0"/>
              <w:rPr>
                <w:b/>
                <w:color w:val="000000"/>
              </w:rPr>
            </w:pPr>
            <w:r w:rsidRPr="00501F45">
              <w:rPr>
                <w:b/>
                <w:color w:val="000000"/>
              </w:rPr>
              <w:t>Tabliczka do znaków drogowych: T-6c</w:t>
            </w:r>
          </w:p>
        </w:tc>
        <w:tc>
          <w:tcPr>
            <w:tcW w:w="1763" w:type="dxa"/>
            <w:shd w:val="clear" w:color="auto" w:fill="auto"/>
          </w:tcPr>
          <w:p w14:paraId="601FAFEE" w14:textId="77777777" w:rsidR="00C14E07"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3AAD307A" w14:textId="72BF03A1" w:rsidR="00C14E07" w:rsidRPr="00CB1ABF" w:rsidRDefault="00C14E07" w:rsidP="00335AE2">
            <w:pPr>
              <w:autoSpaceDE w:val="0"/>
              <w:autoSpaceDN w:val="0"/>
              <w:adjustRightInd w:val="0"/>
              <w:jc w:val="center"/>
              <w:rPr>
                <w:b/>
                <w:color w:val="000000"/>
              </w:rPr>
            </w:pPr>
          </w:p>
        </w:tc>
      </w:tr>
      <w:tr w:rsidR="00C14E07" w:rsidRPr="00CB1ABF" w14:paraId="0BE612AB" w14:textId="77777777" w:rsidTr="008D4002">
        <w:tc>
          <w:tcPr>
            <w:tcW w:w="893" w:type="dxa"/>
            <w:shd w:val="clear" w:color="auto" w:fill="auto"/>
          </w:tcPr>
          <w:p w14:paraId="51CDAC98" w14:textId="6DCE9509" w:rsidR="00C14E07" w:rsidRDefault="00C14E07" w:rsidP="00335AE2">
            <w:pPr>
              <w:autoSpaceDE w:val="0"/>
              <w:autoSpaceDN w:val="0"/>
              <w:adjustRightInd w:val="0"/>
              <w:jc w:val="both"/>
              <w:rPr>
                <w:b/>
                <w:color w:val="000000"/>
              </w:rPr>
            </w:pPr>
            <w:r>
              <w:rPr>
                <w:b/>
                <w:color w:val="000000"/>
              </w:rPr>
              <w:t>2</w:t>
            </w:r>
            <w:r w:rsidR="004E35CA">
              <w:rPr>
                <w:b/>
                <w:color w:val="000000"/>
              </w:rPr>
              <w:t>3</w:t>
            </w:r>
          </w:p>
        </w:tc>
        <w:tc>
          <w:tcPr>
            <w:tcW w:w="3057" w:type="dxa"/>
            <w:shd w:val="clear" w:color="auto" w:fill="auto"/>
          </w:tcPr>
          <w:p w14:paraId="5A631C3B" w14:textId="77777777" w:rsidR="00C14E07" w:rsidRPr="00501F45" w:rsidRDefault="00C14E07" w:rsidP="00335AE2">
            <w:pPr>
              <w:autoSpaceDE w:val="0"/>
              <w:autoSpaceDN w:val="0"/>
              <w:adjustRightInd w:val="0"/>
              <w:rPr>
                <w:b/>
                <w:color w:val="000000"/>
              </w:rPr>
            </w:pPr>
            <w:r w:rsidRPr="00501F45">
              <w:rPr>
                <w:b/>
                <w:color w:val="000000"/>
              </w:rPr>
              <w:t>Tabliczka do znaków drogowych: T-27</w:t>
            </w:r>
          </w:p>
        </w:tc>
        <w:tc>
          <w:tcPr>
            <w:tcW w:w="1763" w:type="dxa"/>
            <w:shd w:val="clear" w:color="auto" w:fill="auto"/>
          </w:tcPr>
          <w:p w14:paraId="273EFB8C" w14:textId="77777777" w:rsidR="00C14E07"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3644E3DB" w14:textId="52203F58" w:rsidR="00C14E07" w:rsidRPr="00CB1ABF" w:rsidRDefault="00C14E07" w:rsidP="00335AE2">
            <w:pPr>
              <w:autoSpaceDE w:val="0"/>
              <w:autoSpaceDN w:val="0"/>
              <w:adjustRightInd w:val="0"/>
              <w:jc w:val="center"/>
              <w:rPr>
                <w:b/>
                <w:color w:val="000000"/>
              </w:rPr>
            </w:pPr>
          </w:p>
        </w:tc>
      </w:tr>
      <w:tr w:rsidR="00C14E07" w:rsidRPr="00CB1ABF" w14:paraId="461DD315" w14:textId="77777777" w:rsidTr="008D4002">
        <w:tc>
          <w:tcPr>
            <w:tcW w:w="893" w:type="dxa"/>
            <w:shd w:val="clear" w:color="auto" w:fill="auto"/>
          </w:tcPr>
          <w:p w14:paraId="1466CFE3" w14:textId="77745DA1" w:rsidR="00C14E07" w:rsidRDefault="00C14E07" w:rsidP="00335AE2">
            <w:pPr>
              <w:autoSpaceDE w:val="0"/>
              <w:autoSpaceDN w:val="0"/>
              <w:adjustRightInd w:val="0"/>
              <w:jc w:val="both"/>
              <w:rPr>
                <w:b/>
                <w:color w:val="000000"/>
              </w:rPr>
            </w:pPr>
            <w:r>
              <w:rPr>
                <w:b/>
                <w:color w:val="000000"/>
              </w:rPr>
              <w:t>2</w:t>
            </w:r>
            <w:r w:rsidR="004E35CA">
              <w:rPr>
                <w:b/>
                <w:color w:val="000000"/>
              </w:rPr>
              <w:t>4</w:t>
            </w:r>
          </w:p>
        </w:tc>
        <w:tc>
          <w:tcPr>
            <w:tcW w:w="3057" w:type="dxa"/>
            <w:shd w:val="clear" w:color="auto" w:fill="auto"/>
          </w:tcPr>
          <w:p w14:paraId="4741FFEC" w14:textId="77777777" w:rsidR="00C14E07" w:rsidRPr="00501F45" w:rsidRDefault="00C14E07" w:rsidP="00335AE2">
            <w:pPr>
              <w:autoSpaceDE w:val="0"/>
              <w:autoSpaceDN w:val="0"/>
              <w:adjustRightInd w:val="0"/>
              <w:rPr>
                <w:b/>
                <w:color w:val="000000"/>
              </w:rPr>
            </w:pPr>
            <w:r w:rsidRPr="00501F45">
              <w:rPr>
                <w:b/>
                <w:color w:val="000000"/>
              </w:rPr>
              <w:t>Element bezpieczeństwa ruchu: U-12c</w:t>
            </w:r>
          </w:p>
        </w:tc>
        <w:tc>
          <w:tcPr>
            <w:tcW w:w="1763" w:type="dxa"/>
            <w:shd w:val="clear" w:color="auto" w:fill="auto"/>
          </w:tcPr>
          <w:p w14:paraId="4A03CD03" w14:textId="77777777" w:rsidR="00C14E07"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0EDCC27C" w14:textId="1A41C497" w:rsidR="00C14E07" w:rsidRPr="00CB1ABF" w:rsidRDefault="00C14E07" w:rsidP="0004376D">
            <w:pPr>
              <w:autoSpaceDE w:val="0"/>
              <w:autoSpaceDN w:val="0"/>
              <w:adjustRightInd w:val="0"/>
              <w:rPr>
                <w:b/>
                <w:color w:val="000000"/>
              </w:rPr>
            </w:pPr>
          </w:p>
        </w:tc>
      </w:tr>
      <w:tr w:rsidR="00C14E07" w:rsidRPr="00CB1ABF" w14:paraId="60D70198" w14:textId="77777777" w:rsidTr="008D4002">
        <w:tc>
          <w:tcPr>
            <w:tcW w:w="893" w:type="dxa"/>
            <w:shd w:val="clear" w:color="auto" w:fill="auto"/>
          </w:tcPr>
          <w:p w14:paraId="0137A3C6" w14:textId="0E05B8AC" w:rsidR="00C14E07" w:rsidRDefault="00C14E07" w:rsidP="00335AE2">
            <w:pPr>
              <w:autoSpaceDE w:val="0"/>
              <w:autoSpaceDN w:val="0"/>
              <w:adjustRightInd w:val="0"/>
              <w:jc w:val="both"/>
              <w:rPr>
                <w:b/>
                <w:color w:val="000000"/>
              </w:rPr>
            </w:pPr>
            <w:r>
              <w:rPr>
                <w:b/>
                <w:color w:val="000000"/>
              </w:rPr>
              <w:t>2</w:t>
            </w:r>
            <w:r w:rsidR="004E35CA">
              <w:rPr>
                <w:b/>
                <w:color w:val="000000"/>
              </w:rPr>
              <w:t>5</w:t>
            </w:r>
          </w:p>
        </w:tc>
        <w:tc>
          <w:tcPr>
            <w:tcW w:w="3057" w:type="dxa"/>
            <w:shd w:val="clear" w:color="auto" w:fill="auto"/>
          </w:tcPr>
          <w:p w14:paraId="4E929FEC" w14:textId="77777777" w:rsidR="00C14E07" w:rsidRPr="00501F45" w:rsidRDefault="00C14E07" w:rsidP="00335AE2">
            <w:pPr>
              <w:autoSpaceDE w:val="0"/>
              <w:autoSpaceDN w:val="0"/>
              <w:adjustRightInd w:val="0"/>
              <w:rPr>
                <w:b/>
                <w:color w:val="000000"/>
              </w:rPr>
            </w:pPr>
            <w:r w:rsidRPr="00501F45">
              <w:rPr>
                <w:b/>
                <w:color w:val="000000"/>
              </w:rPr>
              <w:t>Element bezpieczeństwa ruchu: U-18a</w:t>
            </w:r>
          </w:p>
        </w:tc>
        <w:tc>
          <w:tcPr>
            <w:tcW w:w="1763" w:type="dxa"/>
            <w:shd w:val="clear" w:color="auto" w:fill="auto"/>
          </w:tcPr>
          <w:p w14:paraId="6A0DF507" w14:textId="77777777" w:rsidR="00C14E07"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347E001C" w14:textId="20CBA7DE" w:rsidR="00C14E07" w:rsidRPr="00CB1ABF" w:rsidRDefault="00C14E07" w:rsidP="00335AE2">
            <w:pPr>
              <w:autoSpaceDE w:val="0"/>
              <w:autoSpaceDN w:val="0"/>
              <w:adjustRightInd w:val="0"/>
              <w:jc w:val="center"/>
              <w:rPr>
                <w:b/>
                <w:color w:val="000000"/>
              </w:rPr>
            </w:pPr>
          </w:p>
        </w:tc>
      </w:tr>
      <w:tr w:rsidR="00C14E07" w:rsidRPr="00CB1ABF" w14:paraId="0EC7F3CA" w14:textId="77777777" w:rsidTr="008D4002">
        <w:tc>
          <w:tcPr>
            <w:tcW w:w="893" w:type="dxa"/>
            <w:shd w:val="clear" w:color="auto" w:fill="auto"/>
          </w:tcPr>
          <w:p w14:paraId="336512BD" w14:textId="32CD2CA6" w:rsidR="00C14E07" w:rsidRDefault="00C14E07" w:rsidP="00335AE2">
            <w:pPr>
              <w:autoSpaceDE w:val="0"/>
              <w:autoSpaceDN w:val="0"/>
              <w:adjustRightInd w:val="0"/>
              <w:jc w:val="both"/>
              <w:rPr>
                <w:b/>
                <w:color w:val="000000"/>
              </w:rPr>
            </w:pPr>
            <w:r>
              <w:rPr>
                <w:b/>
                <w:color w:val="000000"/>
              </w:rPr>
              <w:t>2</w:t>
            </w:r>
            <w:r w:rsidR="004E35CA">
              <w:rPr>
                <w:b/>
                <w:color w:val="000000"/>
              </w:rPr>
              <w:t>6</w:t>
            </w:r>
          </w:p>
        </w:tc>
        <w:tc>
          <w:tcPr>
            <w:tcW w:w="3057" w:type="dxa"/>
            <w:shd w:val="clear" w:color="auto" w:fill="auto"/>
          </w:tcPr>
          <w:p w14:paraId="478CB36D" w14:textId="77777777" w:rsidR="00C14E07" w:rsidRPr="00501F45" w:rsidRDefault="00C14E07" w:rsidP="00335AE2">
            <w:pPr>
              <w:autoSpaceDE w:val="0"/>
              <w:autoSpaceDN w:val="0"/>
              <w:adjustRightInd w:val="0"/>
              <w:rPr>
                <w:b/>
                <w:color w:val="000000"/>
              </w:rPr>
            </w:pPr>
            <w:r w:rsidRPr="00501F45">
              <w:rPr>
                <w:b/>
                <w:color w:val="000000"/>
              </w:rPr>
              <w:t>Element bezpieczeństwa ruchu: U-18b</w:t>
            </w:r>
          </w:p>
        </w:tc>
        <w:tc>
          <w:tcPr>
            <w:tcW w:w="1763" w:type="dxa"/>
            <w:shd w:val="clear" w:color="auto" w:fill="auto"/>
          </w:tcPr>
          <w:p w14:paraId="7BCC4379" w14:textId="77777777" w:rsidR="00C14E07"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664561DB" w14:textId="01F96677" w:rsidR="00C14E07" w:rsidRPr="00CB1ABF" w:rsidRDefault="00C14E07" w:rsidP="00335AE2">
            <w:pPr>
              <w:autoSpaceDE w:val="0"/>
              <w:autoSpaceDN w:val="0"/>
              <w:adjustRightInd w:val="0"/>
              <w:jc w:val="center"/>
              <w:rPr>
                <w:b/>
                <w:color w:val="000000"/>
              </w:rPr>
            </w:pPr>
          </w:p>
        </w:tc>
      </w:tr>
      <w:tr w:rsidR="00C14E07" w:rsidRPr="00CB1ABF" w14:paraId="3324BD37" w14:textId="77777777" w:rsidTr="008D4002">
        <w:tc>
          <w:tcPr>
            <w:tcW w:w="893" w:type="dxa"/>
            <w:shd w:val="clear" w:color="auto" w:fill="auto"/>
          </w:tcPr>
          <w:p w14:paraId="27E04F12" w14:textId="43244D89" w:rsidR="00C14E07" w:rsidRDefault="00C14E07" w:rsidP="00335AE2">
            <w:pPr>
              <w:autoSpaceDE w:val="0"/>
              <w:autoSpaceDN w:val="0"/>
              <w:adjustRightInd w:val="0"/>
              <w:jc w:val="both"/>
              <w:rPr>
                <w:b/>
                <w:color w:val="000000"/>
              </w:rPr>
            </w:pPr>
            <w:r>
              <w:rPr>
                <w:b/>
                <w:color w:val="000000"/>
              </w:rPr>
              <w:t>2</w:t>
            </w:r>
            <w:r w:rsidR="004E35CA">
              <w:rPr>
                <w:b/>
                <w:color w:val="000000"/>
              </w:rPr>
              <w:t>7</w:t>
            </w:r>
          </w:p>
        </w:tc>
        <w:tc>
          <w:tcPr>
            <w:tcW w:w="3057" w:type="dxa"/>
            <w:shd w:val="clear" w:color="auto" w:fill="auto"/>
          </w:tcPr>
          <w:p w14:paraId="63463257" w14:textId="77777777" w:rsidR="00C14E07" w:rsidRPr="00501F45" w:rsidRDefault="00C14E07" w:rsidP="00335AE2">
            <w:pPr>
              <w:autoSpaceDE w:val="0"/>
              <w:autoSpaceDN w:val="0"/>
              <w:adjustRightInd w:val="0"/>
              <w:rPr>
                <w:b/>
                <w:color w:val="000000"/>
              </w:rPr>
            </w:pPr>
            <w:r w:rsidRPr="00501F45">
              <w:rPr>
                <w:b/>
                <w:color w:val="000000"/>
              </w:rPr>
              <w:t>Element bezpieczeństwa ruchu: U-24</w:t>
            </w:r>
          </w:p>
        </w:tc>
        <w:tc>
          <w:tcPr>
            <w:tcW w:w="1763" w:type="dxa"/>
            <w:shd w:val="clear" w:color="auto" w:fill="auto"/>
          </w:tcPr>
          <w:p w14:paraId="1706146A" w14:textId="77777777" w:rsidR="00C14E07"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5F49F40F" w14:textId="41A5F0EC" w:rsidR="00C14E07" w:rsidRPr="00CB1ABF" w:rsidRDefault="00C14E07" w:rsidP="00335AE2">
            <w:pPr>
              <w:autoSpaceDE w:val="0"/>
              <w:autoSpaceDN w:val="0"/>
              <w:adjustRightInd w:val="0"/>
              <w:jc w:val="center"/>
              <w:rPr>
                <w:b/>
                <w:color w:val="000000"/>
              </w:rPr>
            </w:pPr>
          </w:p>
        </w:tc>
      </w:tr>
      <w:tr w:rsidR="00C14E07" w:rsidRPr="00CB1ABF" w14:paraId="5B47479B" w14:textId="77777777" w:rsidTr="008D4002">
        <w:tc>
          <w:tcPr>
            <w:tcW w:w="893" w:type="dxa"/>
            <w:shd w:val="clear" w:color="auto" w:fill="auto"/>
          </w:tcPr>
          <w:p w14:paraId="237BB1B0" w14:textId="6057979D" w:rsidR="00C14E07" w:rsidRDefault="00C14E07" w:rsidP="00335AE2">
            <w:pPr>
              <w:autoSpaceDE w:val="0"/>
              <w:autoSpaceDN w:val="0"/>
              <w:adjustRightInd w:val="0"/>
              <w:jc w:val="both"/>
              <w:rPr>
                <w:b/>
                <w:color w:val="000000"/>
              </w:rPr>
            </w:pPr>
            <w:r>
              <w:rPr>
                <w:b/>
                <w:color w:val="000000"/>
              </w:rPr>
              <w:t>2</w:t>
            </w:r>
            <w:r w:rsidR="004E35CA">
              <w:rPr>
                <w:b/>
                <w:color w:val="000000"/>
              </w:rPr>
              <w:t>8</w:t>
            </w:r>
          </w:p>
        </w:tc>
        <w:tc>
          <w:tcPr>
            <w:tcW w:w="3057" w:type="dxa"/>
            <w:shd w:val="clear" w:color="auto" w:fill="auto"/>
          </w:tcPr>
          <w:p w14:paraId="5B5C6415" w14:textId="77777777" w:rsidR="00C14E07" w:rsidRPr="00501F45" w:rsidRDefault="00C14E07" w:rsidP="00335AE2">
            <w:pPr>
              <w:autoSpaceDE w:val="0"/>
              <w:autoSpaceDN w:val="0"/>
              <w:adjustRightInd w:val="0"/>
              <w:rPr>
                <w:b/>
                <w:color w:val="000000"/>
              </w:rPr>
            </w:pPr>
            <w:r w:rsidRPr="00501F45">
              <w:rPr>
                <w:b/>
                <w:color w:val="000000"/>
              </w:rPr>
              <w:t>Element bezpieczeństwa ruchu: U-23-a</w:t>
            </w:r>
          </w:p>
        </w:tc>
        <w:tc>
          <w:tcPr>
            <w:tcW w:w="1763" w:type="dxa"/>
            <w:shd w:val="clear" w:color="auto" w:fill="auto"/>
          </w:tcPr>
          <w:p w14:paraId="02786DD9" w14:textId="77777777" w:rsidR="00C14E07"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611AC6BE" w14:textId="43A5E8EA" w:rsidR="00C14E07" w:rsidRPr="00CB1ABF" w:rsidRDefault="00C14E07" w:rsidP="00335AE2">
            <w:pPr>
              <w:autoSpaceDE w:val="0"/>
              <w:autoSpaceDN w:val="0"/>
              <w:adjustRightInd w:val="0"/>
              <w:jc w:val="center"/>
              <w:rPr>
                <w:b/>
                <w:color w:val="000000"/>
              </w:rPr>
            </w:pPr>
          </w:p>
        </w:tc>
      </w:tr>
      <w:tr w:rsidR="00C14E07" w:rsidRPr="00CB1ABF" w14:paraId="4C011977" w14:textId="77777777" w:rsidTr="008D4002">
        <w:tc>
          <w:tcPr>
            <w:tcW w:w="893" w:type="dxa"/>
            <w:shd w:val="clear" w:color="auto" w:fill="auto"/>
          </w:tcPr>
          <w:p w14:paraId="5892FB52" w14:textId="55DD326F" w:rsidR="00C14E07" w:rsidRDefault="00C14E07" w:rsidP="00335AE2">
            <w:pPr>
              <w:autoSpaceDE w:val="0"/>
              <w:autoSpaceDN w:val="0"/>
              <w:adjustRightInd w:val="0"/>
              <w:jc w:val="both"/>
              <w:rPr>
                <w:b/>
                <w:color w:val="000000"/>
              </w:rPr>
            </w:pPr>
            <w:r>
              <w:rPr>
                <w:b/>
                <w:color w:val="000000"/>
              </w:rPr>
              <w:t>2</w:t>
            </w:r>
            <w:r w:rsidR="004E35CA">
              <w:rPr>
                <w:b/>
                <w:color w:val="000000"/>
              </w:rPr>
              <w:t>9</w:t>
            </w:r>
          </w:p>
        </w:tc>
        <w:tc>
          <w:tcPr>
            <w:tcW w:w="3057" w:type="dxa"/>
            <w:shd w:val="clear" w:color="auto" w:fill="auto"/>
          </w:tcPr>
          <w:p w14:paraId="19C055DA" w14:textId="77777777" w:rsidR="00C14E07" w:rsidRPr="00C26970" w:rsidRDefault="00C14E07" w:rsidP="00335AE2">
            <w:pPr>
              <w:autoSpaceDE w:val="0"/>
              <w:autoSpaceDN w:val="0"/>
              <w:adjustRightInd w:val="0"/>
              <w:rPr>
                <w:b/>
                <w:color w:val="000000"/>
              </w:rPr>
            </w:pPr>
            <w:r w:rsidRPr="00C26970">
              <w:rPr>
                <w:b/>
                <w:color w:val="000000"/>
              </w:rPr>
              <w:t>Znak przed przejazdem kolejowym: G-3</w:t>
            </w:r>
          </w:p>
        </w:tc>
        <w:tc>
          <w:tcPr>
            <w:tcW w:w="1763" w:type="dxa"/>
            <w:shd w:val="clear" w:color="auto" w:fill="auto"/>
          </w:tcPr>
          <w:p w14:paraId="02AA569A" w14:textId="77777777" w:rsidR="00C14E07"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5BC91395" w14:textId="4C54E40D" w:rsidR="00C14E07" w:rsidRPr="00CB1ABF" w:rsidRDefault="00C14E07" w:rsidP="00335AE2">
            <w:pPr>
              <w:autoSpaceDE w:val="0"/>
              <w:autoSpaceDN w:val="0"/>
              <w:adjustRightInd w:val="0"/>
              <w:jc w:val="center"/>
              <w:rPr>
                <w:b/>
                <w:color w:val="000000"/>
              </w:rPr>
            </w:pPr>
          </w:p>
        </w:tc>
      </w:tr>
      <w:tr w:rsidR="00C14E07" w:rsidRPr="00CB1ABF" w14:paraId="292C7345" w14:textId="77777777" w:rsidTr="008D4002">
        <w:tc>
          <w:tcPr>
            <w:tcW w:w="893" w:type="dxa"/>
            <w:shd w:val="clear" w:color="auto" w:fill="auto"/>
          </w:tcPr>
          <w:p w14:paraId="613ACF02" w14:textId="1A791AAA" w:rsidR="00C14E07" w:rsidRDefault="004E35CA" w:rsidP="00335AE2">
            <w:pPr>
              <w:autoSpaceDE w:val="0"/>
              <w:autoSpaceDN w:val="0"/>
              <w:adjustRightInd w:val="0"/>
              <w:jc w:val="both"/>
              <w:rPr>
                <w:b/>
                <w:color w:val="000000"/>
              </w:rPr>
            </w:pPr>
            <w:r>
              <w:rPr>
                <w:b/>
                <w:color w:val="000000"/>
              </w:rPr>
              <w:t>30</w:t>
            </w:r>
          </w:p>
        </w:tc>
        <w:tc>
          <w:tcPr>
            <w:tcW w:w="3057" w:type="dxa"/>
            <w:shd w:val="clear" w:color="auto" w:fill="auto"/>
          </w:tcPr>
          <w:p w14:paraId="28246555" w14:textId="77777777" w:rsidR="00C14E07" w:rsidRPr="00C26970" w:rsidRDefault="00C14E07" w:rsidP="00335AE2">
            <w:pPr>
              <w:autoSpaceDE w:val="0"/>
              <w:autoSpaceDN w:val="0"/>
              <w:adjustRightInd w:val="0"/>
              <w:rPr>
                <w:b/>
                <w:color w:val="000000"/>
              </w:rPr>
            </w:pPr>
            <w:r w:rsidRPr="00C26970">
              <w:rPr>
                <w:b/>
                <w:color w:val="000000"/>
              </w:rPr>
              <w:t>Znak przed przejazdem kolejowym: G-1c</w:t>
            </w:r>
          </w:p>
        </w:tc>
        <w:tc>
          <w:tcPr>
            <w:tcW w:w="1763" w:type="dxa"/>
            <w:shd w:val="clear" w:color="auto" w:fill="auto"/>
          </w:tcPr>
          <w:p w14:paraId="17502D0C" w14:textId="77777777" w:rsidR="00C14E07"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79DCDD8D" w14:textId="5AD0AE72" w:rsidR="00C14E07" w:rsidRPr="00CB1ABF" w:rsidRDefault="00C14E07" w:rsidP="00335AE2">
            <w:pPr>
              <w:autoSpaceDE w:val="0"/>
              <w:autoSpaceDN w:val="0"/>
              <w:adjustRightInd w:val="0"/>
              <w:jc w:val="center"/>
              <w:rPr>
                <w:b/>
                <w:color w:val="000000"/>
              </w:rPr>
            </w:pPr>
          </w:p>
        </w:tc>
      </w:tr>
      <w:tr w:rsidR="00C14E07" w:rsidRPr="00CB1ABF" w14:paraId="027C363F" w14:textId="77777777" w:rsidTr="008D4002">
        <w:tc>
          <w:tcPr>
            <w:tcW w:w="893" w:type="dxa"/>
            <w:shd w:val="clear" w:color="auto" w:fill="auto"/>
          </w:tcPr>
          <w:p w14:paraId="294EDA16" w14:textId="1EB52BA0" w:rsidR="00C14E07" w:rsidRDefault="004E35CA" w:rsidP="00335AE2">
            <w:pPr>
              <w:autoSpaceDE w:val="0"/>
              <w:autoSpaceDN w:val="0"/>
              <w:adjustRightInd w:val="0"/>
              <w:jc w:val="both"/>
              <w:rPr>
                <w:b/>
                <w:color w:val="000000"/>
              </w:rPr>
            </w:pPr>
            <w:r>
              <w:rPr>
                <w:b/>
                <w:color w:val="000000"/>
              </w:rPr>
              <w:t>31</w:t>
            </w:r>
          </w:p>
        </w:tc>
        <w:tc>
          <w:tcPr>
            <w:tcW w:w="3057" w:type="dxa"/>
            <w:shd w:val="clear" w:color="auto" w:fill="auto"/>
          </w:tcPr>
          <w:p w14:paraId="5111446D" w14:textId="77777777" w:rsidR="00C14E07" w:rsidRPr="00C26970" w:rsidRDefault="00C14E07" w:rsidP="00335AE2">
            <w:pPr>
              <w:autoSpaceDE w:val="0"/>
              <w:autoSpaceDN w:val="0"/>
              <w:adjustRightInd w:val="0"/>
              <w:rPr>
                <w:b/>
                <w:color w:val="000000"/>
              </w:rPr>
            </w:pPr>
            <w:r w:rsidRPr="00C26970">
              <w:rPr>
                <w:b/>
                <w:color w:val="000000"/>
              </w:rPr>
              <w:t>Znak przed przejazdem kolejowym: G-1f</w:t>
            </w:r>
          </w:p>
        </w:tc>
        <w:tc>
          <w:tcPr>
            <w:tcW w:w="1763" w:type="dxa"/>
            <w:shd w:val="clear" w:color="auto" w:fill="auto"/>
          </w:tcPr>
          <w:p w14:paraId="1E7AD98C" w14:textId="77777777" w:rsidR="00C14E07"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69F8A26E" w14:textId="1942E352" w:rsidR="00C14E07" w:rsidRPr="00CB1ABF" w:rsidRDefault="00C14E07" w:rsidP="00335AE2">
            <w:pPr>
              <w:autoSpaceDE w:val="0"/>
              <w:autoSpaceDN w:val="0"/>
              <w:adjustRightInd w:val="0"/>
              <w:jc w:val="center"/>
              <w:rPr>
                <w:b/>
                <w:color w:val="000000"/>
              </w:rPr>
            </w:pPr>
          </w:p>
        </w:tc>
      </w:tr>
      <w:tr w:rsidR="00C14E07" w:rsidRPr="00CB1ABF" w14:paraId="7890382D" w14:textId="77777777" w:rsidTr="008D4002">
        <w:tc>
          <w:tcPr>
            <w:tcW w:w="893" w:type="dxa"/>
            <w:shd w:val="clear" w:color="auto" w:fill="auto"/>
          </w:tcPr>
          <w:p w14:paraId="7239D205" w14:textId="604146A5" w:rsidR="00C14E07" w:rsidRDefault="00C14E07" w:rsidP="00335AE2">
            <w:pPr>
              <w:autoSpaceDE w:val="0"/>
              <w:autoSpaceDN w:val="0"/>
              <w:adjustRightInd w:val="0"/>
              <w:jc w:val="both"/>
              <w:rPr>
                <w:b/>
                <w:color w:val="000000"/>
              </w:rPr>
            </w:pPr>
            <w:r>
              <w:rPr>
                <w:b/>
                <w:color w:val="000000"/>
              </w:rPr>
              <w:t>3</w:t>
            </w:r>
            <w:r w:rsidR="004E35CA">
              <w:rPr>
                <w:b/>
                <w:color w:val="000000"/>
              </w:rPr>
              <w:t>2</w:t>
            </w:r>
          </w:p>
        </w:tc>
        <w:tc>
          <w:tcPr>
            <w:tcW w:w="3057" w:type="dxa"/>
            <w:shd w:val="clear" w:color="auto" w:fill="auto"/>
          </w:tcPr>
          <w:p w14:paraId="2F3B006E" w14:textId="77777777" w:rsidR="00C14E07" w:rsidRPr="00C26970" w:rsidRDefault="00C14E07" w:rsidP="00335AE2">
            <w:pPr>
              <w:autoSpaceDE w:val="0"/>
              <w:autoSpaceDN w:val="0"/>
              <w:adjustRightInd w:val="0"/>
              <w:rPr>
                <w:b/>
                <w:color w:val="000000"/>
              </w:rPr>
            </w:pPr>
            <w:r w:rsidRPr="00C26970">
              <w:rPr>
                <w:b/>
                <w:color w:val="000000"/>
              </w:rPr>
              <w:t>Ocynkowane słupki do znaków drogowych</w:t>
            </w:r>
            <w:r>
              <w:rPr>
                <w:b/>
                <w:color w:val="000000"/>
              </w:rPr>
              <w:t xml:space="preserve"> o długości 3,5 m</w:t>
            </w:r>
          </w:p>
        </w:tc>
        <w:tc>
          <w:tcPr>
            <w:tcW w:w="1763" w:type="dxa"/>
            <w:shd w:val="clear" w:color="auto" w:fill="auto"/>
          </w:tcPr>
          <w:p w14:paraId="058C5B0D" w14:textId="77777777" w:rsidR="00C14E07" w:rsidRDefault="00C14E07" w:rsidP="00335AE2">
            <w:pPr>
              <w:autoSpaceDE w:val="0"/>
              <w:autoSpaceDN w:val="0"/>
              <w:adjustRightInd w:val="0"/>
              <w:jc w:val="center"/>
              <w:rPr>
                <w:b/>
                <w:color w:val="000000"/>
              </w:rPr>
            </w:pPr>
            <w:r w:rsidRPr="00C26970">
              <w:rPr>
                <w:b/>
                <w:color w:val="000000"/>
              </w:rPr>
              <w:t xml:space="preserve">1 </w:t>
            </w:r>
            <w:proofErr w:type="spellStart"/>
            <w:r>
              <w:rPr>
                <w:b/>
                <w:color w:val="000000"/>
              </w:rPr>
              <w:t>kpl</w:t>
            </w:r>
            <w:proofErr w:type="spellEnd"/>
          </w:p>
        </w:tc>
        <w:tc>
          <w:tcPr>
            <w:tcW w:w="2079" w:type="dxa"/>
            <w:shd w:val="clear" w:color="auto" w:fill="auto"/>
          </w:tcPr>
          <w:p w14:paraId="748DA217" w14:textId="3E2FB939" w:rsidR="00C14E07" w:rsidRPr="00CB1ABF" w:rsidRDefault="00C14E07" w:rsidP="00335AE2">
            <w:pPr>
              <w:autoSpaceDE w:val="0"/>
              <w:autoSpaceDN w:val="0"/>
              <w:adjustRightInd w:val="0"/>
              <w:jc w:val="center"/>
              <w:rPr>
                <w:b/>
                <w:color w:val="000000"/>
              </w:rPr>
            </w:pPr>
          </w:p>
        </w:tc>
      </w:tr>
      <w:tr w:rsidR="00C14E07" w14:paraId="68A3EA69" w14:textId="77777777" w:rsidTr="008D4002">
        <w:trPr>
          <w:trHeight w:val="631"/>
        </w:trPr>
        <w:tc>
          <w:tcPr>
            <w:tcW w:w="893" w:type="dxa"/>
            <w:shd w:val="clear" w:color="auto" w:fill="auto"/>
          </w:tcPr>
          <w:p w14:paraId="4FC7FEDF" w14:textId="0996E713" w:rsidR="00C14E07" w:rsidRDefault="00C14E07" w:rsidP="00335AE2">
            <w:pPr>
              <w:autoSpaceDE w:val="0"/>
              <w:autoSpaceDN w:val="0"/>
              <w:adjustRightInd w:val="0"/>
              <w:jc w:val="both"/>
              <w:rPr>
                <w:b/>
                <w:color w:val="000000"/>
              </w:rPr>
            </w:pPr>
            <w:r>
              <w:rPr>
                <w:b/>
                <w:color w:val="000000"/>
              </w:rPr>
              <w:t>3</w:t>
            </w:r>
            <w:r w:rsidR="004E35CA">
              <w:rPr>
                <w:b/>
                <w:color w:val="000000"/>
              </w:rPr>
              <w:t>3</w:t>
            </w:r>
          </w:p>
        </w:tc>
        <w:tc>
          <w:tcPr>
            <w:tcW w:w="3057" w:type="dxa"/>
            <w:shd w:val="clear" w:color="auto" w:fill="auto"/>
          </w:tcPr>
          <w:p w14:paraId="468999D6" w14:textId="77777777" w:rsidR="00C14E07" w:rsidRPr="00C26970" w:rsidRDefault="00C14E07" w:rsidP="00335AE2">
            <w:pPr>
              <w:autoSpaceDE w:val="0"/>
              <w:autoSpaceDN w:val="0"/>
              <w:adjustRightInd w:val="0"/>
              <w:rPr>
                <w:b/>
                <w:color w:val="000000"/>
              </w:rPr>
            </w:pPr>
            <w:r w:rsidRPr="00C26970">
              <w:rPr>
                <w:b/>
                <w:color w:val="000000"/>
              </w:rPr>
              <w:t>Ocynkowane słupki do znaków drogowych</w:t>
            </w:r>
            <w:r>
              <w:rPr>
                <w:b/>
                <w:color w:val="000000"/>
              </w:rPr>
              <w:t xml:space="preserve"> o długości 4,5 m</w:t>
            </w:r>
          </w:p>
        </w:tc>
        <w:tc>
          <w:tcPr>
            <w:tcW w:w="1763" w:type="dxa"/>
            <w:shd w:val="clear" w:color="auto" w:fill="auto"/>
          </w:tcPr>
          <w:p w14:paraId="27DF8501" w14:textId="77777777" w:rsidR="00C14E07" w:rsidRPr="00C26970"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44FE3E2C" w14:textId="686A07E7" w:rsidR="00C14E07" w:rsidRDefault="00C14E07" w:rsidP="00335AE2">
            <w:pPr>
              <w:autoSpaceDE w:val="0"/>
              <w:autoSpaceDN w:val="0"/>
              <w:adjustRightInd w:val="0"/>
              <w:jc w:val="center"/>
              <w:rPr>
                <w:b/>
                <w:color w:val="000000"/>
              </w:rPr>
            </w:pPr>
          </w:p>
        </w:tc>
      </w:tr>
      <w:tr w:rsidR="00C14E07" w14:paraId="68A042BE" w14:textId="77777777" w:rsidTr="008D4002">
        <w:trPr>
          <w:trHeight w:val="631"/>
        </w:trPr>
        <w:tc>
          <w:tcPr>
            <w:tcW w:w="893" w:type="dxa"/>
            <w:shd w:val="clear" w:color="auto" w:fill="auto"/>
          </w:tcPr>
          <w:p w14:paraId="7364A278" w14:textId="064224EA" w:rsidR="00C14E07" w:rsidRDefault="00C14E07" w:rsidP="00335AE2">
            <w:pPr>
              <w:autoSpaceDE w:val="0"/>
              <w:autoSpaceDN w:val="0"/>
              <w:adjustRightInd w:val="0"/>
              <w:jc w:val="both"/>
              <w:rPr>
                <w:b/>
                <w:color w:val="000000"/>
              </w:rPr>
            </w:pPr>
            <w:r>
              <w:rPr>
                <w:b/>
                <w:color w:val="000000"/>
              </w:rPr>
              <w:t>3</w:t>
            </w:r>
            <w:r w:rsidR="004E35CA">
              <w:rPr>
                <w:b/>
                <w:color w:val="000000"/>
              </w:rPr>
              <w:t>4</w:t>
            </w:r>
          </w:p>
        </w:tc>
        <w:tc>
          <w:tcPr>
            <w:tcW w:w="3057" w:type="dxa"/>
            <w:shd w:val="clear" w:color="auto" w:fill="auto"/>
          </w:tcPr>
          <w:p w14:paraId="76B9DE1C" w14:textId="77777777" w:rsidR="00C14E07" w:rsidRPr="00C26970" w:rsidRDefault="00C14E07" w:rsidP="00335AE2">
            <w:pPr>
              <w:autoSpaceDE w:val="0"/>
              <w:autoSpaceDN w:val="0"/>
              <w:adjustRightInd w:val="0"/>
              <w:rPr>
                <w:b/>
                <w:color w:val="000000"/>
              </w:rPr>
            </w:pPr>
            <w:r>
              <w:rPr>
                <w:b/>
                <w:color w:val="000000"/>
              </w:rPr>
              <w:t xml:space="preserve">Tablica GRUNT TO NIE WKURZAĆ, PROSIMY ZWOLNIJ    </w:t>
            </w:r>
          </w:p>
        </w:tc>
        <w:tc>
          <w:tcPr>
            <w:tcW w:w="1763" w:type="dxa"/>
            <w:shd w:val="clear" w:color="auto" w:fill="auto"/>
          </w:tcPr>
          <w:p w14:paraId="538AD693" w14:textId="77777777" w:rsidR="00C14E07" w:rsidRPr="00C26970"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1056AFBB" w14:textId="07E61FD1" w:rsidR="00C14E07" w:rsidRDefault="00C14E07" w:rsidP="00335AE2">
            <w:pPr>
              <w:autoSpaceDE w:val="0"/>
              <w:autoSpaceDN w:val="0"/>
              <w:adjustRightInd w:val="0"/>
              <w:jc w:val="center"/>
              <w:rPr>
                <w:b/>
                <w:color w:val="000000"/>
              </w:rPr>
            </w:pPr>
          </w:p>
        </w:tc>
      </w:tr>
      <w:tr w:rsidR="00C14E07" w14:paraId="0EB61749" w14:textId="77777777" w:rsidTr="00134CB5">
        <w:trPr>
          <w:trHeight w:val="702"/>
        </w:trPr>
        <w:tc>
          <w:tcPr>
            <w:tcW w:w="893" w:type="dxa"/>
            <w:shd w:val="clear" w:color="auto" w:fill="auto"/>
          </w:tcPr>
          <w:p w14:paraId="672D5A7F" w14:textId="2FAEC0B7" w:rsidR="00C14E07" w:rsidRDefault="00C14E07" w:rsidP="00335AE2">
            <w:pPr>
              <w:autoSpaceDE w:val="0"/>
              <w:autoSpaceDN w:val="0"/>
              <w:adjustRightInd w:val="0"/>
              <w:jc w:val="both"/>
              <w:rPr>
                <w:b/>
                <w:color w:val="000000"/>
              </w:rPr>
            </w:pPr>
            <w:r>
              <w:rPr>
                <w:b/>
                <w:color w:val="000000"/>
              </w:rPr>
              <w:lastRenderedPageBreak/>
              <w:t>3</w:t>
            </w:r>
            <w:r w:rsidR="004E35CA">
              <w:rPr>
                <w:b/>
                <w:color w:val="000000"/>
              </w:rPr>
              <w:t>5</w:t>
            </w:r>
          </w:p>
        </w:tc>
        <w:tc>
          <w:tcPr>
            <w:tcW w:w="3057" w:type="dxa"/>
            <w:shd w:val="clear" w:color="auto" w:fill="auto"/>
          </w:tcPr>
          <w:p w14:paraId="51F5B46B" w14:textId="77777777" w:rsidR="00C14E07" w:rsidRDefault="00C14E07" w:rsidP="00335AE2">
            <w:pPr>
              <w:autoSpaceDE w:val="0"/>
              <w:autoSpaceDN w:val="0"/>
              <w:adjustRightInd w:val="0"/>
              <w:rPr>
                <w:b/>
                <w:color w:val="000000"/>
              </w:rPr>
            </w:pPr>
            <w:r>
              <w:rPr>
                <w:b/>
                <w:color w:val="000000"/>
              </w:rPr>
              <w:t>Słupek ogranicznik skrajni, wysokość: 132 cm + podstawa</w:t>
            </w:r>
          </w:p>
        </w:tc>
        <w:tc>
          <w:tcPr>
            <w:tcW w:w="1763" w:type="dxa"/>
            <w:shd w:val="clear" w:color="auto" w:fill="auto"/>
          </w:tcPr>
          <w:p w14:paraId="5A17577E" w14:textId="77777777" w:rsidR="00C14E07" w:rsidRPr="00C26970"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4C8468D2" w14:textId="3D9FDB20" w:rsidR="00C14E07" w:rsidRDefault="00C14E07" w:rsidP="00335AE2">
            <w:pPr>
              <w:autoSpaceDE w:val="0"/>
              <w:autoSpaceDN w:val="0"/>
              <w:adjustRightInd w:val="0"/>
              <w:jc w:val="center"/>
              <w:rPr>
                <w:b/>
                <w:color w:val="000000"/>
              </w:rPr>
            </w:pPr>
          </w:p>
        </w:tc>
      </w:tr>
      <w:tr w:rsidR="00C14E07" w14:paraId="09A8DD28" w14:textId="77777777" w:rsidTr="00335AE2">
        <w:trPr>
          <w:trHeight w:val="430"/>
        </w:trPr>
        <w:tc>
          <w:tcPr>
            <w:tcW w:w="893" w:type="dxa"/>
            <w:shd w:val="clear" w:color="auto" w:fill="auto"/>
          </w:tcPr>
          <w:p w14:paraId="7AA7FA92" w14:textId="27750511" w:rsidR="00C14E07" w:rsidRDefault="00C14E07" w:rsidP="00335AE2">
            <w:pPr>
              <w:autoSpaceDE w:val="0"/>
              <w:autoSpaceDN w:val="0"/>
              <w:adjustRightInd w:val="0"/>
              <w:jc w:val="both"/>
              <w:rPr>
                <w:b/>
                <w:color w:val="000000"/>
              </w:rPr>
            </w:pPr>
            <w:r>
              <w:rPr>
                <w:b/>
                <w:color w:val="000000"/>
              </w:rPr>
              <w:t>3</w:t>
            </w:r>
            <w:r w:rsidR="004E35CA">
              <w:rPr>
                <w:b/>
                <w:color w:val="000000"/>
              </w:rPr>
              <w:t>6</w:t>
            </w:r>
          </w:p>
        </w:tc>
        <w:tc>
          <w:tcPr>
            <w:tcW w:w="3057" w:type="dxa"/>
            <w:shd w:val="clear" w:color="auto" w:fill="auto"/>
          </w:tcPr>
          <w:p w14:paraId="1944B5F1" w14:textId="77777777" w:rsidR="00C14E07" w:rsidRDefault="00C14E07" w:rsidP="00335AE2">
            <w:pPr>
              <w:autoSpaceDE w:val="0"/>
              <w:autoSpaceDN w:val="0"/>
              <w:adjustRightInd w:val="0"/>
              <w:rPr>
                <w:b/>
                <w:color w:val="000000"/>
              </w:rPr>
            </w:pPr>
            <w:r>
              <w:rPr>
                <w:b/>
                <w:color w:val="000000"/>
              </w:rPr>
              <w:t>Szablon znaku P-24</w:t>
            </w:r>
          </w:p>
        </w:tc>
        <w:tc>
          <w:tcPr>
            <w:tcW w:w="1763" w:type="dxa"/>
            <w:shd w:val="clear" w:color="auto" w:fill="auto"/>
          </w:tcPr>
          <w:p w14:paraId="7C049E9C" w14:textId="77777777" w:rsidR="00C14E07" w:rsidRPr="00C26970"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5845D27D" w14:textId="57B0F382" w:rsidR="00C14E07" w:rsidRDefault="00C14E07" w:rsidP="00335AE2">
            <w:pPr>
              <w:autoSpaceDE w:val="0"/>
              <w:autoSpaceDN w:val="0"/>
              <w:adjustRightInd w:val="0"/>
              <w:jc w:val="center"/>
              <w:rPr>
                <w:b/>
                <w:color w:val="000000"/>
              </w:rPr>
            </w:pPr>
          </w:p>
        </w:tc>
      </w:tr>
      <w:tr w:rsidR="00C14E07" w:rsidRPr="00CB1ABF" w14:paraId="58AFD12B" w14:textId="77777777" w:rsidTr="00134CB5">
        <w:trPr>
          <w:trHeight w:val="563"/>
        </w:trPr>
        <w:tc>
          <w:tcPr>
            <w:tcW w:w="893" w:type="dxa"/>
            <w:shd w:val="clear" w:color="auto" w:fill="auto"/>
          </w:tcPr>
          <w:p w14:paraId="2E38EF8B" w14:textId="4F8A1218" w:rsidR="00C14E07" w:rsidRDefault="00C14E07" w:rsidP="00335AE2">
            <w:pPr>
              <w:autoSpaceDE w:val="0"/>
              <w:autoSpaceDN w:val="0"/>
              <w:adjustRightInd w:val="0"/>
              <w:jc w:val="both"/>
              <w:rPr>
                <w:b/>
                <w:color w:val="000000"/>
              </w:rPr>
            </w:pPr>
            <w:r>
              <w:rPr>
                <w:b/>
                <w:color w:val="000000"/>
              </w:rPr>
              <w:t>3</w:t>
            </w:r>
            <w:r w:rsidR="004E35CA">
              <w:rPr>
                <w:b/>
                <w:color w:val="000000"/>
              </w:rPr>
              <w:t>7</w:t>
            </w:r>
          </w:p>
        </w:tc>
        <w:tc>
          <w:tcPr>
            <w:tcW w:w="3057" w:type="dxa"/>
            <w:shd w:val="clear" w:color="auto" w:fill="auto"/>
          </w:tcPr>
          <w:p w14:paraId="594A812F" w14:textId="77777777" w:rsidR="00C14E07" w:rsidRPr="00C26970" w:rsidRDefault="00C14E07" w:rsidP="00335AE2">
            <w:pPr>
              <w:autoSpaceDE w:val="0"/>
              <w:autoSpaceDN w:val="0"/>
              <w:adjustRightInd w:val="0"/>
              <w:rPr>
                <w:b/>
                <w:color w:val="000000"/>
              </w:rPr>
            </w:pPr>
            <w:r w:rsidRPr="00C26970">
              <w:rPr>
                <w:b/>
                <w:color w:val="000000"/>
              </w:rPr>
              <w:t>Dodatkowe znaki, które mogą wystąpić w zamówieniu</w:t>
            </w:r>
          </w:p>
        </w:tc>
        <w:tc>
          <w:tcPr>
            <w:tcW w:w="1763" w:type="dxa"/>
            <w:shd w:val="clear" w:color="auto" w:fill="auto"/>
          </w:tcPr>
          <w:p w14:paraId="1A4AD22D" w14:textId="77777777" w:rsidR="00C14E07" w:rsidRDefault="00C14E07" w:rsidP="00335AE2">
            <w:pPr>
              <w:autoSpaceDE w:val="0"/>
              <w:autoSpaceDN w:val="0"/>
              <w:adjustRightInd w:val="0"/>
              <w:jc w:val="center"/>
              <w:rPr>
                <w:b/>
                <w:color w:val="000000"/>
              </w:rPr>
            </w:pPr>
          </w:p>
          <w:p w14:paraId="436DC39E" w14:textId="77777777" w:rsidR="00C14E07" w:rsidRDefault="00C14E07" w:rsidP="00335AE2">
            <w:pPr>
              <w:autoSpaceDE w:val="0"/>
              <w:autoSpaceDN w:val="0"/>
              <w:adjustRightInd w:val="0"/>
              <w:jc w:val="center"/>
              <w:rPr>
                <w:b/>
                <w:color w:val="000000"/>
              </w:rPr>
            </w:pPr>
            <w:r>
              <w:rPr>
                <w:b/>
                <w:color w:val="000000"/>
              </w:rPr>
              <w:t xml:space="preserve">1 </w:t>
            </w:r>
            <w:proofErr w:type="spellStart"/>
            <w:r>
              <w:rPr>
                <w:b/>
                <w:color w:val="000000"/>
              </w:rPr>
              <w:t>kpl</w:t>
            </w:r>
            <w:proofErr w:type="spellEnd"/>
          </w:p>
        </w:tc>
        <w:tc>
          <w:tcPr>
            <w:tcW w:w="2079" w:type="dxa"/>
            <w:shd w:val="clear" w:color="auto" w:fill="auto"/>
          </w:tcPr>
          <w:p w14:paraId="64F651DF" w14:textId="10E3DA42" w:rsidR="00C14E07" w:rsidRPr="00CB1ABF" w:rsidRDefault="00C14E07" w:rsidP="00335AE2">
            <w:pPr>
              <w:autoSpaceDE w:val="0"/>
              <w:autoSpaceDN w:val="0"/>
              <w:adjustRightInd w:val="0"/>
              <w:jc w:val="center"/>
              <w:rPr>
                <w:b/>
                <w:color w:val="000000"/>
              </w:rPr>
            </w:pPr>
          </w:p>
        </w:tc>
      </w:tr>
    </w:tbl>
    <w:p w14:paraId="1143214D" w14:textId="77777777" w:rsidR="008A4CA7" w:rsidRDefault="008A4CA7" w:rsidP="004354FD">
      <w:pPr>
        <w:autoSpaceDE w:val="0"/>
        <w:autoSpaceDN w:val="0"/>
        <w:adjustRightInd w:val="0"/>
        <w:spacing w:line="360" w:lineRule="auto"/>
        <w:rPr>
          <w:b/>
          <w:bCs/>
        </w:rPr>
      </w:pPr>
    </w:p>
    <w:p w14:paraId="4BA11632" w14:textId="77777777" w:rsidR="008A4CA7" w:rsidRDefault="008A4CA7" w:rsidP="004354FD">
      <w:pPr>
        <w:autoSpaceDE w:val="0"/>
        <w:autoSpaceDN w:val="0"/>
        <w:adjustRightInd w:val="0"/>
        <w:spacing w:line="360" w:lineRule="auto"/>
        <w:rPr>
          <w:b/>
          <w:bCs/>
        </w:rPr>
      </w:pPr>
    </w:p>
    <w:p w14:paraId="52CDAB0E" w14:textId="77777777" w:rsidR="003E1475" w:rsidRDefault="003E1475" w:rsidP="004354FD">
      <w:pPr>
        <w:autoSpaceDE w:val="0"/>
        <w:autoSpaceDN w:val="0"/>
        <w:adjustRightInd w:val="0"/>
        <w:spacing w:line="360" w:lineRule="auto"/>
        <w:rPr>
          <w:b/>
          <w:bCs/>
        </w:rPr>
      </w:pPr>
    </w:p>
    <w:p w14:paraId="6DC0AF29" w14:textId="77777777" w:rsidR="00335AE2" w:rsidRDefault="00335AE2" w:rsidP="004354FD">
      <w:pPr>
        <w:autoSpaceDE w:val="0"/>
        <w:autoSpaceDN w:val="0"/>
        <w:adjustRightInd w:val="0"/>
        <w:spacing w:line="360" w:lineRule="auto"/>
        <w:rPr>
          <w:b/>
          <w:bCs/>
        </w:rPr>
      </w:pPr>
    </w:p>
    <w:p w14:paraId="446766A1" w14:textId="77777777" w:rsidR="00335AE2" w:rsidRDefault="00335AE2" w:rsidP="004354FD">
      <w:pPr>
        <w:autoSpaceDE w:val="0"/>
        <w:autoSpaceDN w:val="0"/>
        <w:adjustRightInd w:val="0"/>
        <w:spacing w:line="360" w:lineRule="auto"/>
        <w:rPr>
          <w:b/>
          <w:bCs/>
        </w:rPr>
      </w:pPr>
    </w:p>
    <w:p w14:paraId="68BD19CB" w14:textId="77777777" w:rsidR="00335AE2" w:rsidRDefault="00335AE2" w:rsidP="004354FD">
      <w:pPr>
        <w:autoSpaceDE w:val="0"/>
        <w:autoSpaceDN w:val="0"/>
        <w:adjustRightInd w:val="0"/>
        <w:spacing w:line="360" w:lineRule="auto"/>
        <w:rPr>
          <w:b/>
          <w:bCs/>
        </w:rPr>
      </w:pPr>
    </w:p>
    <w:p w14:paraId="7474A759" w14:textId="1F71B86E" w:rsidR="004354FD" w:rsidRPr="004354FD" w:rsidRDefault="004354FD" w:rsidP="004354FD">
      <w:pPr>
        <w:autoSpaceDE w:val="0"/>
        <w:autoSpaceDN w:val="0"/>
        <w:adjustRightInd w:val="0"/>
        <w:spacing w:line="360" w:lineRule="auto"/>
        <w:rPr>
          <w:b/>
          <w:bCs/>
        </w:rPr>
      </w:pPr>
      <w:r w:rsidRPr="004354FD">
        <w:rPr>
          <w:b/>
          <w:bCs/>
        </w:rPr>
        <w:t>Przez pełny komplet zamówienia Zamawiający rozumie lico znaku ( tablicę) wraz z obejmami mocującymi i śrubami</w:t>
      </w:r>
      <w:r>
        <w:rPr>
          <w:b/>
          <w:bCs/>
        </w:rPr>
        <w:t xml:space="preserve">, które są niezbędne do mocowania znaku. </w:t>
      </w:r>
    </w:p>
    <w:p w14:paraId="7DD4D824" w14:textId="0C30DF54" w:rsidR="004354FD" w:rsidRDefault="00C26970" w:rsidP="006F5C9E">
      <w:pPr>
        <w:autoSpaceDE w:val="0"/>
        <w:autoSpaceDN w:val="0"/>
        <w:adjustRightInd w:val="0"/>
        <w:spacing w:line="360" w:lineRule="auto"/>
        <w:jc w:val="both"/>
      </w:pPr>
      <w:r>
        <w:t xml:space="preserve">1. </w:t>
      </w:r>
      <w:r w:rsidR="007019E0" w:rsidRPr="001E2AC6">
        <w:t>Oświadczam, że w cenie zawarto wszystkie kos</w:t>
      </w:r>
      <w:r w:rsidR="0067225B" w:rsidRPr="001E2AC6">
        <w:t>zty związane z realizacją zadania</w:t>
      </w:r>
      <w:r w:rsidR="00F65923">
        <w:t>.</w:t>
      </w:r>
    </w:p>
    <w:p w14:paraId="12A3314D" w14:textId="6D02A202" w:rsidR="0067225B" w:rsidRDefault="0017121B" w:rsidP="006F5C9E">
      <w:pPr>
        <w:autoSpaceDE w:val="0"/>
        <w:autoSpaceDN w:val="0"/>
        <w:adjustRightInd w:val="0"/>
        <w:spacing w:line="360" w:lineRule="auto"/>
        <w:jc w:val="both"/>
      </w:pPr>
      <w:r>
        <w:t xml:space="preserve">2. </w:t>
      </w:r>
      <w:r w:rsidR="004354FD">
        <w:t>Oświadczam, że zrealizuje przedmiot umowy do kwoty 35 000,00 zł.</w:t>
      </w:r>
    </w:p>
    <w:p w14:paraId="437A1BC0" w14:textId="6AB5FF64" w:rsidR="006F5C9E" w:rsidRDefault="0017121B" w:rsidP="006F5C9E">
      <w:pPr>
        <w:autoSpaceDE w:val="0"/>
        <w:autoSpaceDN w:val="0"/>
        <w:adjustRightInd w:val="0"/>
        <w:spacing w:line="360" w:lineRule="auto"/>
        <w:jc w:val="both"/>
      </w:pPr>
      <w:r>
        <w:t xml:space="preserve">3. </w:t>
      </w:r>
      <w:r w:rsidR="005577F0" w:rsidRPr="004354FD">
        <w:t>Niniejszym oświadczamy, iż w przypadku wyboru naszej oferty jako oferty</w:t>
      </w:r>
      <w:r w:rsidR="005577F0" w:rsidRPr="001E2AC6">
        <w:t xml:space="preserve"> najkorzystniejszej w </w:t>
      </w:r>
      <w:r w:rsidR="00675714" w:rsidRPr="001E2AC6">
        <w:t xml:space="preserve">niniejszym postępowaniu zobowiązujemy się do realizacji pojedynczego zamówienia przedmiotu zamówienia w terminie </w:t>
      </w:r>
      <w:r w:rsidR="00BB7AA2">
        <w:t>7</w:t>
      </w:r>
      <w:r w:rsidR="00675714" w:rsidRPr="001E2AC6">
        <w:t xml:space="preserve"> dni kalendarzowych od daty </w:t>
      </w:r>
      <w:r w:rsidR="00BB7AA2">
        <w:t>złożenia zamówienia</w:t>
      </w:r>
      <w:r w:rsidR="006F5C9E">
        <w:t>.</w:t>
      </w:r>
    </w:p>
    <w:p w14:paraId="38B8CA68" w14:textId="6E6D89D7" w:rsidR="00295944" w:rsidRDefault="006F5C9E" w:rsidP="006F5C9E">
      <w:pPr>
        <w:autoSpaceDE w:val="0"/>
        <w:autoSpaceDN w:val="0"/>
        <w:adjustRightInd w:val="0"/>
        <w:spacing w:line="360" w:lineRule="auto"/>
        <w:jc w:val="both"/>
        <w:rPr>
          <w:color w:val="000000"/>
        </w:rPr>
      </w:pPr>
      <w:r>
        <w:t xml:space="preserve">4. </w:t>
      </w:r>
      <w:r w:rsidR="00295944" w:rsidRPr="0017121B">
        <w:rPr>
          <w:color w:val="000000"/>
        </w:rPr>
        <w:t xml:space="preserve">Oświadczamy, że zapoznaliśmy się ze </w:t>
      </w:r>
      <w:r w:rsidR="00295944" w:rsidRPr="0017121B">
        <w:rPr>
          <w:b/>
          <w:bCs/>
          <w:i/>
          <w:iCs/>
          <w:color w:val="000000"/>
        </w:rPr>
        <w:t xml:space="preserve">Opisem przedmiotu zamówienia </w:t>
      </w:r>
      <w:r w:rsidR="00295944" w:rsidRPr="0017121B">
        <w:rPr>
          <w:color w:val="000000"/>
        </w:rPr>
        <w:t>i nie wnosimy do niej zastrzeżeń oraz zdobyliśmy konieczne informacje do przygotowania oferty.</w:t>
      </w:r>
    </w:p>
    <w:p w14:paraId="2439C9E8" w14:textId="77C7E380" w:rsidR="00295944" w:rsidRPr="0017121B" w:rsidRDefault="00295944" w:rsidP="00E21F8A">
      <w:pPr>
        <w:pStyle w:val="Akapitzlist"/>
        <w:numPr>
          <w:ilvl w:val="0"/>
          <w:numId w:val="18"/>
        </w:numPr>
        <w:autoSpaceDE w:val="0"/>
        <w:autoSpaceDN w:val="0"/>
        <w:adjustRightInd w:val="0"/>
        <w:spacing w:line="360" w:lineRule="auto"/>
        <w:ind w:left="284"/>
        <w:jc w:val="both"/>
      </w:pPr>
      <w:r w:rsidRPr="006F5C9E">
        <w:rPr>
          <w:color w:val="000000"/>
        </w:rPr>
        <w:t xml:space="preserve">Oświadczamy, że uważamy się za związanych niniejszą ofertą na czas wskazany </w:t>
      </w:r>
      <w:r w:rsidRPr="006F5C9E">
        <w:rPr>
          <w:color w:val="000000"/>
        </w:rPr>
        <w:br/>
        <w:t>w</w:t>
      </w:r>
      <w:r w:rsidRPr="006F5C9E">
        <w:rPr>
          <w:b/>
          <w:bCs/>
          <w:i/>
          <w:iCs/>
          <w:color w:val="000000"/>
        </w:rPr>
        <w:t xml:space="preserve"> opisem przedmiotu zamówienia, </w:t>
      </w:r>
      <w:r w:rsidRPr="006F5C9E">
        <w:rPr>
          <w:color w:val="000000"/>
        </w:rPr>
        <w:t>tj. przez okres</w:t>
      </w:r>
      <w:r w:rsidR="00A854C0" w:rsidRPr="006F5C9E">
        <w:rPr>
          <w:color w:val="000000"/>
        </w:rPr>
        <w:t xml:space="preserve"> 30 dni</w:t>
      </w:r>
      <w:r w:rsidRPr="006F5C9E">
        <w:rPr>
          <w:color w:val="000000"/>
        </w:rPr>
        <w:t xml:space="preserve"> od upływu terminu składania ofert.</w:t>
      </w:r>
    </w:p>
    <w:p w14:paraId="58037FC1" w14:textId="0F2D8F54" w:rsidR="00295944" w:rsidRPr="0017121B" w:rsidRDefault="00295944" w:rsidP="00E21F8A">
      <w:pPr>
        <w:pStyle w:val="Akapitzlist"/>
        <w:numPr>
          <w:ilvl w:val="0"/>
          <w:numId w:val="18"/>
        </w:numPr>
        <w:spacing w:line="360" w:lineRule="auto"/>
        <w:ind w:left="284"/>
        <w:jc w:val="both"/>
      </w:pPr>
      <w:r w:rsidRPr="0017121B">
        <w:rPr>
          <w:color w:val="000000"/>
        </w:rPr>
        <w:t xml:space="preserve">Oświadczamy, że przyjmujemy warunki ustalone w </w:t>
      </w:r>
      <w:r w:rsidRPr="0017121B">
        <w:rPr>
          <w:b/>
          <w:bCs/>
          <w:i/>
          <w:iCs/>
          <w:color w:val="000000"/>
        </w:rPr>
        <w:t xml:space="preserve">opisie przedmiotu zamówienia </w:t>
      </w:r>
      <w:r w:rsidRPr="0017121B">
        <w:rPr>
          <w:color w:val="000000"/>
        </w:rPr>
        <w:t xml:space="preserve">w tym: warunki płatności </w:t>
      </w:r>
      <w:r w:rsidRPr="0017121B">
        <w:rPr>
          <w:b/>
          <w:bCs/>
          <w:color w:val="000000"/>
        </w:rPr>
        <w:t>zgodnie z warunkami umowy</w:t>
      </w:r>
      <w:r w:rsidRPr="0017121B">
        <w:rPr>
          <w:i/>
          <w:iCs/>
          <w:color w:val="000000"/>
        </w:rPr>
        <w:t>.</w:t>
      </w:r>
    </w:p>
    <w:p w14:paraId="61E036B2" w14:textId="0077F9A8" w:rsidR="0017121B" w:rsidRPr="0017121B" w:rsidRDefault="0017121B" w:rsidP="00E21F8A">
      <w:pPr>
        <w:pStyle w:val="Akapitzlist"/>
        <w:numPr>
          <w:ilvl w:val="0"/>
          <w:numId w:val="18"/>
        </w:numPr>
        <w:spacing w:line="360" w:lineRule="auto"/>
        <w:ind w:left="284"/>
        <w:jc w:val="both"/>
      </w:pPr>
      <w:r w:rsidRPr="0017121B">
        <w:rPr>
          <w:color w:val="000000"/>
        </w:rPr>
        <w:t>Oświadczamy, że udzielamy na przedmiot umowy gwarancji.</w:t>
      </w:r>
    </w:p>
    <w:p w14:paraId="3788C380" w14:textId="41FB12FB" w:rsidR="00295944" w:rsidRPr="00335AE2" w:rsidRDefault="00295944" w:rsidP="00335AE2">
      <w:pPr>
        <w:pStyle w:val="Akapitzlist"/>
        <w:numPr>
          <w:ilvl w:val="0"/>
          <w:numId w:val="18"/>
        </w:numPr>
        <w:spacing w:line="360" w:lineRule="auto"/>
        <w:ind w:left="284"/>
        <w:jc w:val="both"/>
      </w:pPr>
      <w:r w:rsidRPr="0017121B">
        <w:rPr>
          <w:color w:val="000000"/>
        </w:rPr>
        <w:t>Oświadczamy</w:t>
      </w:r>
      <w:r w:rsidRPr="0017121B">
        <w:rPr>
          <w:b/>
          <w:bCs/>
          <w:color w:val="000000"/>
        </w:rPr>
        <w:t xml:space="preserve">, </w:t>
      </w:r>
      <w:r w:rsidRPr="0017121B">
        <w:rPr>
          <w:bCs/>
          <w:color w:val="000000"/>
        </w:rPr>
        <w:t>ż</w:t>
      </w:r>
      <w:r w:rsidRPr="0017121B">
        <w:rPr>
          <w:color w:val="000000"/>
        </w:rPr>
        <w:t xml:space="preserve">e zapoznaliśmy się </w:t>
      </w:r>
      <w:r w:rsidR="008B553B" w:rsidRPr="0017121B">
        <w:rPr>
          <w:color w:val="000000"/>
        </w:rPr>
        <w:t>z istotnymi</w:t>
      </w:r>
      <w:r w:rsidRPr="0017121B">
        <w:rPr>
          <w:color w:val="000000"/>
        </w:rPr>
        <w:t xml:space="preserve"> warunkami umowy, określonymi w </w:t>
      </w:r>
      <w:r w:rsidRPr="0017121B">
        <w:rPr>
          <w:b/>
          <w:bCs/>
          <w:i/>
          <w:iCs/>
          <w:color w:val="000000"/>
        </w:rPr>
        <w:t xml:space="preserve">Opisie przedmiotu zamówienia </w:t>
      </w:r>
      <w:r w:rsidRPr="0017121B">
        <w:rPr>
          <w:color w:val="000000"/>
        </w:rPr>
        <w:t>i zobowiązujemy się, w przypadku wyboru naszej oferty</w:t>
      </w:r>
      <w:r w:rsidR="006F5C9E">
        <w:rPr>
          <w:color w:val="000000"/>
        </w:rPr>
        <w:t xml:space="preserve">, </w:t>
      </w:r>
      <w:r w:rsidRPr="006F5C9E">
        <w:rPr>
          <w:color w:val="000000"/>
        </w:rPr>
        <w:t xml:space="preserve">do zawarcia umowy zgodnej z niniejszą ofertą, na warunkach określonych w </w:t>
      </w:r>
      <w:r w:rsidRPr="006F5C9E">
        <w:rPr>
          <w:b/>
          <w:bCs/>
          <w:i/>
          <w:iCs/>
          <w:color w:val="000000"/>
        </w:rPr>
        <w:t xml:space="preserve">Opisie przedmiotu zamówienia </w:t>
      </w:r>
      <w:r w:rsidRPr="006F5C9E">
        <w:rPr>
          <w:color w:val="000000"/>
        </w:rPr>
        <w:t>w terminie związania ofertą</w:t>
      </w:r>
    </w:p>
    <w:p w14:paraId="14C0DDD8" w14:textId="0561B4EE" w:rsidR="00295944" w:rsidRPr="001E2AC6" w:rsidRDefault="00AB480E" w:rsidP="0017121B">
      <w:pPr>
        <w:autoSpaceDE w:val="0"/>
        <w:autoSpaceDN w:val="0"/>
        <w:adjustRightInd w:val="0"/>
        <w:spacing w:line="360" w:lineRule="auto"/>
        <w:rPr>
          <w:color w:val="000000"/>
        </w:rPr>
      </w:pPr>
      <w:r>
        <w:rPr>
          <w:color w:val="000000"/>
        </w:rPr>
        <w:t>9</w:t>
      </w:r>
      <w:r w:rsidR="00295944" w:rsidRPr="0017121B">
        <w:rPr>
          <w:color w:val="000000"/>
        </w:rPr>
        <w:t xml:space="preserve"> *)</w:t>
      </w:r>
      <w:r w:rsidR="00295944" w:rsidRPr="001E2AC6">
        <w:rPr>
          <w:b/>
          <w:bCs/>
          <w:color w:val="000000"/>
        </w:rPr>
        <w:t xml:space="preserve"> </w:t>
      </w:r>
      <w:r w:rsidR="00295944" w:rsidRPr="001E2AC6">
        <w:rPr>
          <w:color w:val="000000"/>
        </w:rPr>
        <w:t>Dokumenty niżej wymienione zawierają informację stanowiącą tajemnicę przedsiębiorstwa</w:t>
      </w:r>
    </w:p>
    <w:p w14:paraId="460B60DD" w14:textId="77777777" w:rsidR="00295944" w:rsidRPr="001E2AC6" w:rsidRDefault="00295944" w:rsidP="0017121B">
      <w:pPr>
        <w:autoSpaceDE w:val="0"/>
        <w:autoSpaceDN w:val="0"/>
        <w:adjustRightInd w:val="0"/>
        <w:spacing w:line="360" w:lineRule="auto"/>
        <w:rPr>
          <w:color w:val="000000"/>
        </w:rPr>
      </w:pPr>
      <w:r w:rsidRPr="001E2AC6">
        <w:rPr>
          <w:color w:val="000000"/>
        </w:rPr>
        <w:t>w rozumieniu przepisów o zwalczaniu nieuczciwej konkurencji:</w:t>
      </w:r>
    </w:p>
    <w:p w14:paraId="3D8FDD5F" w14:textId="77777777" w:rsidR="00295944" w:rsidRPr="001E2AC6" w:rsidRDefault="00295944" w:rsidP="0017121B">
      <w:pPr>
        <w:autoSpaceDE w:val="0"/>
        <w:autoSpaceDN w:val="0"/>
        <w:adjustRightInd w:val="0"/>
        <w:spacing w:line="360" w:lineRule="auto"/>
        <w:rPr>
          <w:color w:val="000000"/>
        </w:rPr>
      </w:pPr>
      <w:r w:rsidRPr="001E2AC6">
        <w:rPr>
          <w:color w:val="000000"/>
        </w:rPr>
        <w:t>a) ........................................................</w:t>
      </w:r>
    </w:p>
    <w:p w14:paraId="532C4C3E" w14:textId="77777777" w:rsidR="00295944" w:rsidRPr="001E2AC6" w:rsidRDefault="00295944" w:rsidP="00295944">
      <w:pPr>
        <w:autoSpaceDE w:val="0"/>
        <w:autoSpaceDN w:val="0"/>
        <w:adjustRightInd w:val="0"/>
        <w:rPr>
          <w:color w:val="000000"/>
        </w:rPr>
      </w:pPr>
      <w:r w:rsidRPr="001E2AC6">
        <w:rPr>
          <w:color w:val="000000"/>
        </w:rPr>
        <w:t>b) ........................................................</w:t>
      </w:r>
    </w:p>
    <w:p w14:paraId="6575D258" w14:textId="77777777" w:rsidR="00295944" w:rsidRPr="00E70EFD" w:rsidRDefault="00295944" w:rsidP="00295944">
      <w:pPr>
        <w:autoSpaceDE w:val="0"/>
        <w:autoSpaceDN w:val="0"/>
        <w:adjustRightInd w:val="0"/>
        <w:rPr>
          <w:color w:val="000000"/>
        </w:rPr>
      </w:pPr>
      <w:r w:rsidRPr="00E70EFD">
        <w:rPr>
          <w:color w:val="000000"/>
        </w:rPr>
        <w:t>c) ........................................................</w:t>
      </w:r>
    </w:p>
    <w:p w14:paraId="7413626A" w14:textId="77777777" w:rsidR="00295944" w:rsidRPr="00E70EFD" w:rsidRDefault="00295944" w:rsidP="00295944">
      <w:pPr>
        <w:autoSpaceDE w:val="0"/>
        <w:autoSpaceDN w:val="0"/>
        <w:adjustRightInd w:val="0"/>
        <w:rPr>
          <w:color w:val="000000"/>
        </w:rPr>
      </w:pPr>
      <w:r w:rsidRPr="00E70EFD">
        <w:rPr>
          <w:color w:val="000000"/>
        </w:rPr>
        <w:t>d) ........................................................</w:t>
      </w:r>
    </w:p>
    <w:p w14:paraId="26B384A8" w14:textId="677BD7E3" w:rsidR="00295944" w:rsidRDefault="00AB480E" w:rsidP="00295944">
      <w:pPr>
        <w:autoSpaceDE w:val="0"/>
        <w:autoSpaceDN w:val="0"/>
        <w:adjustRightInd w:val="0"/>
        <w:spacing w:line="360" w:lineRule="auto"/>
        <w:rPr>
          <w:color w:val="000000"/>
        </w:rPr>
      </w:pPr>
      <w:r>
        <w:rPr>
          <w:bCs/>
          <w:color w:val="000000"/>
        </w:rPr>
        <w:t>10</w:t>
      </w:r>
      <w:r w:rsidR="00295944" w:rsidRPr="002705CC">
        <w:rPr>
          <w:b/>
          <w:color w:val="000000"/>
        </w:rPr>
        <w:t>.</w:t>
      </w:r>
      <w:r w:rsidR="00295944">
        <w:rPr>
          <w:color w:val="000000"/>
        </w:rPr>
        <w:t xml:space="preserve"> Oferta została złożona na ....... stronach, podpisanych i kolejno ponumerowanych od nr ........  do nr ...... w jednym egzemplarzu.</w:t>
      </w:r>
    </w:p>
    <w:p w14:paraId="151618A0" w14:textId="77777777" w:rsidR="00335AE2" w:rsidRPr="005C55FF" w:rsidRDefault="00335AE2" w:rsidP="00295944">
      <w:pPr>
        <w:autoSpaceDE w:val="0"/>
        <w:autoSpaceDN w:val="0"/>
        <w:adjustRightInd w:val="0"/>
        <w:spacing w:line="360" w:lineRule="auto"/>
        <w:rPr>
          <w:color w:val="000000"/>
        </w:rPr>
      </w:pPr>
    </w:p>
    <w:p w14:paraId="4FF4D628" w14:textId="77777777" w:rsidR="00295944" w:rsidRPr="005C55FF" w:rsidRDefault="00295944" w:rsidP="00295944">
      <w:pPr>
        <w:autoSpaceDE w:val="0"/>
        <w:autoSpaceDN w:val="0"/>
        <w:adjustRightInd w:val="0"/>
        <w:spacing w:line="360" w:lineRule="auto"/>
        <w:rPr>
          <w:color w:val="000000"/>
        </w:rPr>
      </w:pPr>
      <w:r w:rsidRPr="0017121B">
        <w:rPr>
          <w:bCs/>
          <w:color w:val="000000"/>
        </w:rPr>
        <w:lastRenderedPageBreak/>
        <w:t>10.</w:t>
      </w:r>
      <w:r w:rsidRPr="005C55FF">
        <w:rPr>
          <w:color w:val="000000"/>
        </w:rPr>
        <w:t xml:space="preserve"> </w:t>
      </w:r>
      <w:r>
        <w:rPr>
          <w:color w:val="000000"/>
        </w:rPr>
        <w:t>Załączniki do oferty</w:t>
      </w:r>
    </w:p>
    <w:p w14:paraId="7EC88E0D" w14:textId="77777777" w:rsidR="00295944" w:rsidRDefault="00295944" w:rsidP="00295944">
      <w:pPr>
        <w:autoSpaceDE w:val="0"/>
        <w:autoSpaceDN w:val="0"/>
        <w:adjustRightInd w:val="0"/>
        <w:spacing w:line="360" w:lineRule="auto"/>
        <w:rPr>
          <w:color w:val="000000"/>
        </w:rPr>
        <w:sectPr w:rsidR="00295944" w:rsidSect="001A4B83">
          <w:headerReference w:type="even" r:id="rId12"/>
          <w:headerReference w:type="default" r:id="rId13"/>
          <w:footerReference w:type="even" r:id="rId14"/>
          <w:footerReference w:type="default" r:id="rId15"/>
          <w:headerReference w:type="first" r:id="rId16"/>
          <w:footerReference w:type="first" r:id="rId17"/>
          <w:pgSz w:w="12240" w:h="15840"/>
          <w:pgMar w:top="719" w:right="1417" w:bottom="1417" w:left="1417" w:header="708" w:footer="708" w:gutter="0"/>
          <w:cols w:space="708"/>
          <w:noEndnote/>
          <w:titlePg/>
        </w:sectPr>
      </w:pPr>
    </w:p>
    <w:p w14:paraId="6EFE7A89" w14:textId="77777777" w:rsidR="00295944" w:rsidRPr="005C55FF" w:rsidRDefault="00295944" w:rsidP="00295944">
      <w:pPr>
        <w:autoSpaceDE w:val="0"/>
        <w:autoSpaceDN w:val="0"/>
        <w:adjustRightInd w:val="0"/>
        <w:spacing w:line="360" w:lineRule="auto"/>
        <w:rPr>
          <w:color w:val="000000"/>
        </w:rPr>
      </w:pPr>
      <w:r w:rsidRPr="005C55FF">
        <w:rPr>
          <w:color w:val="000000"/>
        </w:rPr>
        <w:t>1. ................................................................</w:t>
      </w:r>
    </w:p>
    <w:p w14:paraId="33AFD6AD" w14:textId="77777777" w:rsidR="00295944" w:rsidRPr="005C55FF" w:rsidRDefault="00295944" w:rsidP="00295944">
      <w:pPr>
        <w:autoSpaceDE w:val="0"/>
        <w:autoSpaceDN w:val="0"/>
        <w:adjustRightInd w:val="0"/>
        <w:spacing w:line="360" w:lineRule="auto"/>
        <w:rPr>
          <w:color w:val="000000"/>
        </w:rPr>
      </w:pPr>
      <w:r w:rsidRPr="005C55FF">
        <w:rPr>
          <w:color w:val="000000"/>
        </w:rPr>
        <w:t>2. ................................................................</w:t>
      </w:r>
    </w:p>
    <w:p w14:paraId="7BCB7CE4" w14:textId="77777777" w:rsidR="00295944" w:rsidRPr="005C55FF" w:rsidRDefault="00295944" w:rsidP="00295944">
      <w:pPr>
        <w:autoSpaceDE w:val="0"/>
        <w:autoSpaceDN w:val="0"/>
        <w:adjustRightInd w:val="0"/>
        <w:spacing w:line="360" w:lineRule="auto"/>
        <w:rPr>
          <w:color w:val="000000"/>
        </w:rPr>
      </w:pPr>
      <w:r w:rsidRPr="005C55FF">
        <w:rPr>
          <w:color w:val="000000"/>
        </w:rPr>
        <w:t>3. ................................................................</w:t>
      </w:r>
    </w:p>
    <w:p w14:paraId="4883330F" w14:textId="77777777" w:rsidR="00295944" w:rsidRPr="005C55FF" w:rsidRDefault="00295944" w:rsidP="00295944">
      <w:pPr>
        <w:autoSpaceDE w:val="0"/>
        <w:autoSpaceDN w:val="0"/>
        <w:adjustRightInd w:val="0"/>
        <w:spacing w:line="360" w:lineRule="auto"/>
        <w:rPr>
          <w:color w:val="000000"/>
        </w:rPr>
      </w:pPr>
      <w:r w:rsidRPr="005C55FF">
        <w:rPr>
          <w:color w:val="000000"/>
        </w:rPr>
        <w:t>4. ................................................................</w:t>
      </w:r>
    </w:p>
    <w:p w14:paraId="6C4AA694" w14:textId="77777777" w:rsidR="00295944" w:rsidRPr="005C55FF" w:rsidRDefault="00295944" w:rsidP="00295944">
      <w:pPr>
        <w:autoSpaceDE w:val="0"/>
        <w:autoSpaceDN w:val="0"/>
        <w:adjustRightInd w:val="0"/>
        <w:spacing w:line="360" w:lineRule="auto"/>
        <w:rPr>
          <w:color w:val="000000"/>
        </w:rPr>
      </w:pPr>
      <w:r w:rsidRPr="005C55FF">
        <w:rPr>
          <w:color w:val="000000"/>
        </w:rPr>
        <w:t>5. ................................................................</w:t>
      </w:r>
    </w:p>
    <w:p w14:paraId="06E57DB2" w14:textId="77777777" w:rsidR="00295944" w:rsidRPr="005C55FF" w:rsidRDefault="00295944" w:rsidP="00295944">
      <w:pPr>
        <w:autoSpaceDE w:val="0"/>
        <w:autoSpaceDN w:val="0"/>
        <w:adjustRightInd w:val="0"/>
        <w:spacing w:line="360" w:lineRule="auto"/>
        <w:rPr>
          <w:color w:val="000000"/>
        </w:rPr>
      </w:pPr>
      <w:r w:rsidRPr="005C55FF">
        <w:rPr>
          <w:color w:val="000000"/>
        </w:rPr>
        <w:t>6. ................................................................</w:t>
      </w:r>
    </w:p>
    <w:p w14:paraId="2D13C7F1" w14:textId="77777777" w:rsidR="00295944" w:rsidRPr="005C55FF" w:rsidRDefault="00295944" w:rsidP="00295944">
      <w:pPr>
        <w:autoSpaceDE w:val="0"/>
        <w:autoSpaceDN w:val="0"/>
        <w:adjustRightInd w:val="0"/>
        <w:spacing w:line="360" w:lineRule="auto"/>
        <w:rPr>
          <w:color w:val="000000"/>
        </w:rPr>
      </w:pPr>
      <w:r w:rsidRPr="005C55FF">
        <w:rPr>
          <w:color w:val="000000"/>
        </w:rPr>
        <w:t>7. ................................................................</w:t>
      </w:r>
    </w:p>
    <w:p w14:paraId="6AEA3DD1" w14:textId="77777777" w:rsidR="00295944" w:rsidRDefault="00295944" w:rsidP="00295944">
      <w:pPr>
        <w:autoSpaceDE w:val="0"/>
        <w:autoSpaceDN w:val="0"/>
        <w:adjustRightInd w:val="0"/>
        <w:spacing w:line="360" w:lineRule="auto"/>
        <w:rPr>
          <w:color w:val="000000"/>
        </w:rPr>
      </w:pPr>
      <w:r w:rsidRPr="005C55FF">
        <w:rPr>
          <w:color w:val="000000"/>
        </w:rPr>
        <w:t>8. ................................................................</w:t>
      </w:r>
    </w:p>
    <w:p w14:paraId="37526FE4" w14:textId="77777777" w:rsidR="00295944" w:rsidRDefault="00295944" w:rsidP="00295944">
      <w:pPr>
        <w:autoSpaceDE w:val="0"/>
        <w:autoSpaceDN w:val="0"/>
        <w:adjustRightInd w:val="0"/>
        <w:spacing w:line="360" w:lineRule="auto"/>
        <w:rPr>
          <w:color w:val="000000"/>
        </w:rPr>
      </w:pPr>
      <w:r>
        <w:rPr>
          <w:color w:val="000000"/>
        </w:rPr>
        <w:t>9. ................................................................</w:t>
      </w:r>
    </w:p>
    <w:p w14:paraId="709B4622" w14:textId="77777777" w:rsidR="00295944" w:rsidRDefault="00295944" w:rsidP="00295944">
      <w:pPr>
        <w:autoSpaceDE w:val="0"/>
        <w:autoSpaceDN w:val="0"/>
        <w:adjustRightInd w:val="0"/>
        <w:rPr>
          <w:color w:val="000000"/>
        </w:rPr>
      </w:pPr>
      <w:r>
        <w:rPr>
          <w:color w:val="000000"/>
        </w:rPr>
        <w:t>10. ..............................................................</w:t>
      </w:r>
    </w:p>
    <w:p w14:paraId="0FDE6B0F" w14:textId="77777777" w:rsidR="00295944" w:rsidRDefault="00295944" w:rsidP="00295944">
      <w:pPr>
        <w:autoSpaceDE w:val="0"/>
        <w:autoSpaceDN w:val="0"/>
        <w:adjustRightInd w:val="0"/>
        <w:rPr>
          <w:color w:val="000000"/>
          <w:sz w:val="20"/>
          <w:szCs w:val="20"/>
        </w:rPr>
        <w:sectPr w:rsidR="00295944" w:rsidSect="001A4B83">
          <w:type w:val="continuous"/>
          <w:pgSz w:w="12240" w:h="15840"/>
          <w:pgMar w:top="719" w:right="1417" w:bottom="1417" w:left="1417" w:header="708" w:footer="708" w:gutter="0"/>
          <w:cols w:num="2" w:space="708" w:equalWidth="0">
            <w:col w:w="4349" w:space="708"/>
            <w:col w:w="4349"/>
          </w:cols>
          <w:noEndnote/>
          <w:titlePg/>
        </w:sectPr>
      </w:pPr>
    </w:p>
    <w:p w14:paraId="62BDD6B8" w14:textId="77777777" w:rsidR="00295944" w:rsidRPr="00E70EFD" w:rsidRDefault="00295944" w:rsidP="00295944">
      <w:pPr>
        <w:autoSpaceDE w:val="0"/>
        <w:autoSpaceDN w:val="0"/>
        <w:adjustRightInd w:val="0"/>
        <w:rPr>
          <w:color w:val="000000"/>
          <w:sz w:val="20"/>
          <w:szCs w:val="20"/>
        </w:rPr>
      </w:pPr>
      <w:r w:rsidRPr="00E70EFD">
        <w:rPr>
          <w:color w:val="000000"/>
          <w:sz w:val="20"/>
          <w:szCs w:val="20"/>
        </w:rPr>
        <w:t>*) w przypadku nie wypełnienia nale</w:t>
      </w:r>
      <w:r>
        <w:rPr>
          <w:color w:val="000000"/>
          <w:sz w:val="20"/>
          <w:szCs w:val="20"/>
        </w:rPr>
        <w:t>ż</w:t>
      </w:r>
      <w:r w:rsidRPr="00E70EFD">
        <w:rPr>
          <w:color w:val="000000"/>
          <w:sz w:val="20"/>
          <w:szCs w:val="20"/>
        </w:rPr>
        <w:t>y wpisać „nie dotyczy”</w:t>
      </w:r>
    </w:p>
    <w:p w14:paraId="27E33A7F" w14:textId="77777777" w:rsidR="00295944" w:rsidRDefault="00295944" w:rsidP="00295944">
      <w:pPr>
        <w:autoSpaceDE w:val="0"/>
        <w:autoSpaceDN w:val="0"/>
        <w:adjustRightInd w:val="0"/>
        <w:rPr>
          <w:color w:val="000000"/>
          <w:sz w:val="16"/>
          <w:szCs w:val="16"/>
        </w:rPr>
      </w:pPr>
    </w:p>
    <w:p w14:paraId="3118E3CE" w14:textId="77777777" w:rsidR="00295944" w:rsidRDefault="00295944" w:rsidP="00295944">
      <w:pPr>
        <w:autoSpaceDE w:val="0"/>
        <w:autoSpaceDN w:val="0"/>
        <w:adjustRightInd w:val="0"/>
        <w:rPr>
          <w:color w:val="000000"/>
          <w:sz w:val="16"/>
          <w:szCs w:val="16"/>
        </w:rPr>
      </w:pPr>
    </w:p>
    <w:p w14:paraId="36B5C3ED" w14:textId="77777777" w:rsidR="00295944" w:rsidRPr="00E70EFD" w:rsidRDefault="00295944" w:rsidP="00295944">
      <w:pPr>
        <w:autoSpaceDE w:val="0"/>
        <w:autoSpaceDN w:val="0"/>
        <w:adjustRightInd w:val="0"/>
        <w:rPr>
          <w:color w:val="000000"/>
          <w:sz w:val="16"/>
          <w:szCs w:val="16"/>
        </w:rPr>
      </w:pPr>
      <w:r w:rsidRPr="00E70EFD">
        <w:rPr>
          <w:color w:val="000000"/>
          <w:sz w:val="16"/>
          <w:szCs w:val="16"/>
        </w:rPr>
        <w:t>…………</w:t>
      </w:r>
      <w:r>
        <w:rPr>
          <w:color w:val="000000"/>
          <w:sz w:val="16"/>
          <w:szCs w:val="16"/>
        </w:rPr>
        <w:t>....................</w:t>
      </w:r>
      <w:r w:rsidRPr="00E70EFD">
        <w:rPr>
          <w:color w:val="000000"/>
          <w:sz w:val="16"/>
          <w:szCs w:val="16"/>
        </w:rPr>
        <w:t>………………………………</w:t>
      </w:r>
      <w:r>
        <w:rPr>
          <w:color w:val="000000"/>
          <w:sz w:val="16"/>
          <w:szCs w:val="16"/>
        </w:rPr>
        <w:t xml:space="preserve">                                   ..................................................................................................................</w:t>
      </w:r>
    </w:p>
    <w:p w14:paraId="224B1080" w14:textId="1BD5CB82" w:rsidR="00313C3C" w:rsidRPr="004E35CA" w:rsidRDefault="00295944" w:rsidP="004E35CA">
      <w:pPr>
        <w:autoSpaceDE w:val="0"/>
        <w:autoSpaceDN w:val="0"/>
        <w:adjustRightInd w:val="0"/>
        <w:rPr>
          <w:i/>
          <w:color w:val="000000"/>
          <w:sz w:val="16"/>
          <w:szCs w:val="16"/>
        </w:rPr>
      </w:pPr>
      <w:r w:rsidRPr="004B20E3">
        <w:rPr>
          <w:i/>
          <w:color w:val="000000"/>
          <w:sz w:val="16"/>
          <w:szCs w:val="16"/>
        </w:rPr>
        <w:t xml:space="preserve">                           Miejsce i data                                                                                            Podpis i pieczęć Wykonawcy/Wykonawcó</w:t>
      </w:r>
      <w:r w:rsidR="004E35CA">
        <w:rPr>
          <w:i/>
          <w:color w:val="000000"/>
          <w:sz w:val="16"/>
          <w:szCs w:val="16"/>
        </w:rPr>
        <w:t>w</w:t>
      </w:r>
    </w:p>
    <w:p w14:paraId="32C04AEE" w14:textId="77777777" w:rsidR="006F52B7" w:rsidRDefault="006F52B7" w:rsidP="008B553B">
      <w:pPr>
        <w:tabs>
          <w:tab w:val="left" w:leader="dot" w:pos="2068"/>
        </w:tabs>
        <w:spacing w:line="276" w:lineRule="auto"/>
        <w:ind w:right="-992"/>
        <w:rPr>
          <w:b/>
          <w:bCs/>
        </w:rPr>
      </w:pPr>
    </w:p>
    <w:p w14:paraId="604ABAD1" w14:textId="77777777" w:rsidR="008B553B" w:rsidRDefault="008B553B" w:rsidP="00335AE2">
      <w:pPr>
        <w:autoSpaceDE w:val="0"/>
        <w:ind w:left="7080" w:firstLine="708"/>
        <w:jc w:val="center"/>
        <w:rPr>
          <w:b/>
          <w:bCs/>
          <w:color w:val="000000"/>
        </w:rPr>
      </w:pPr>
      <w:r>
        <w:rPr>
          <w:b/>
          <w:bCs/>
          <w:color w:val="000000"/>
        </w:rPr>
        <w:t>Załącznik Nr 1</w:t>
      </w:r>
    </w:p>
    <w:p w14:paraId="2DEDCFD3" w14:textId="77777777" w:rsidR="008B553B" w:rsidRPr="009A473F" w:rsidRDefault="008B553B" w:rsidP="008B553B">
      <w:pPr>
        <w:tabs>
          <w:tab w:val="left" w:leader="dot" w:pos="2068"/>
        </w:tabs>
        <w:spacing w:line="276" w:lineRule="auto"/>
        <w:ind w:right="-992"/>
        <w:rPr>
          <w:b/>
          <w:b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6"/>
      </w:tblGrid>
      <w:tr w:rsidR="008B553B" w:rsidRPr="003A694F" w14:paraId="614D8FE9" w14:textId="77777777" w:rsidTr="005B7FB4">
        <w:trPr>
          <w:trHeight w:val="985"/>
        </w:trPr>
        <w:tc>
          <w:tcPr>
            <w:tcW w:w="9923" w:type="dxa"/>
            <w:shd w:val="clear" w:color="auto" w:fill="auto"/>
          </w:tcPr>
          <w:p w14:paraId="174A9AB6" w14:textId="77777777" w:rsidR="008B553B" w:rsidRPr="003A694F" w:rsidRDefault="008B553B" w:rsidP="005B7FB4">
            <w:pPr>
              <w:spacing w:line="360" w:lineRule="auto"/>
              <w:jc w:val="both"/>
              <w:rPr>
                <w:b/>
              </w:rPr>
            </w:pPr>
            <w:r w:rsidRPr="003A694F">
              <w:rPr>
                <w:b/>
              </w:rPr>
              <w:t>NAZWA WYKONAWCY:</w:t>
            </w:r>
          </w:p>
          <w:p w14:paraId="241DEF6B" w14:textId="77777777" w:rsidR="008B553B" w:rsidRPr="00904FCC" w:rsidRDefault="008B553B" w:rsidP="005B7FB4">
            <w:pPr>
              <w:spacing w:line="360" w:lineRule="auto"/>
              <w:jc w:val="both"/>
            </w:pPr>
            <w:r w:rsidRPr="003A694F">
              <w:rPr>
                <w:b/>
                <w:sz w:val="18"/>
                <w:szCs w:val="18"/>
              </w:rPr>
              <w:t>……………………………………………………………………………………………………………</w:t>
            </w:r>
            <w:r w:rsidRPr="003A694F">
              <w:rPr>
                <w:b/>
              </w:rPr>
              <w:t>…………………………</w:t>
            </w:r>
          </w:p>
          <w:p w14:paraId="2B76914C" w14:textId="77777777" w:rsidR="008B553B" w:rsidRPr="00904FCC" w:rsidRDefault="008B553B" w:rsidP="005B7FB4">
            <w:pPr>
              <w:spacing w:after="120" w:line="360" w:lineRule="auto"/>
              <w:jc w:val="both"/>
            </w:pPr>
            <w:r w:rsidRPr="00904FCC">
              <w:t xml:space="preserve">Adres:   ul. ................................... kod ……… miasto ……………………….. kraj …………… </w:t>
            </w:r>
          </w:p>
          <w:p w14:paraId="7EB0D7A3" w14:textId="77777777" w:rsidR="008B553B" w:rsidRPr="00904FCC" w:rsidRDefault="008B553B" w:rsidP="005B7FB4">
            <w:pPr>
              <w:spacing w:line="360" w:lineRule="auto"/>
              <w:jc w:val="both"/>
            </w:pPr>
            <w:r w:rsidRPr="00904FCC">
              <w:t>nr telefonu..................................... nr faksu...................................... adres e-mail…………………….</w:t>
            </w:r>
          </w:p>
        </w:tc>
      </w:tr>
    </w:tbl>
    <w:p w14:paraId="7487BEC7" w14:textId="77777777" w:rsidR="00335AE2" w:rsidRDefault="00335AE2" w:rsidP="00335AE2">
      <w:pPr>
        <w:spacing w:line="276" w:lineRule="auto"/>
        <w:rPr>
          <w:b/>
          <w:bCs/>
          <w:sz w:val="22"/>
        </w:rPr>
      </w:pPr>
    </w:p>
    <w:p w14:paraId="7B8B3C01" w14:textId="77777777" w:rsidR="008B553B" w:rsidRPr="00496C49" w:rsidRDefault="008B553B" w:rsidP="008B553B">
      <w:pPr>
        <w:spacing w:line="276" w:lineRule="auto"/>
        <w:jc w:val="center"/>
        <w:rPr>
          <w:b/>
          <w:sz w:val="32"/>
          <w:szCs w:val="32"/>
        </w:rPr>
      </w:pPr>
      <w:r w:rsidRPr="00496C49">
        <w:rPr>
          <w:b/>
          <w:bCs/>
          <w:sz w:val="32"/>
          <w:szCs w:val="32"/>
        </w:rPr>
        <w:t xml:space="preserve">WYKAZ WYKONANYCH </w:t>
      </w:r>
      <w:r>
        <w:rPr>
          <w:b/>
          <w:bCs/>
          <w:sz w:val="32"/>
          <w:szCs w:val="32"/>
        </w:rPr>
        <w:t>DOSTAW</w:t>
      </w:r>
    </w:p>
    <w:p w14:paraId="2789EBF9" w14:textId="77777777" w:rsidR="008B553B" w:rsidRPr="003555CC" w:rsidRDefault="008B553B" w:rsidP="008B553B">
      <w:pPr>
        <w:tabs>
          <w:tab w:val="left" w:pos="8820"/>
        </w:tabs>
        <w:spacing w:line="276" w:lineRule="auto"/>
        <w:jc w:val="both"/>
        <w:rPr>
          <w:sz w:val="16"/>
          <w:szCs w:val="22"/>
        </w:rPr>
      </w:pPr>
      <w:r>
        <w:rPr>
          <w:sz w:val="16"/>
          <w:szCs w:val="22"/>
        </w:rPr>
        <w:tab/>
      </w:r>
    </w:p>
    <w:p w14:paraId="712E81CD" w14:textId="6CF6C502" w:rsidR="008B553B" w:rsidRDefault="00882C11" w:rsidP="008B553B">
      <w:pPr>
        <w:shd w:val="clear" w:color="auto" w:fill="FFFFFF"/>
        <w:spacing w:after="120"/>
        <w:ind w:left="993" w:firstLine="425"/>
        <w:contextualSpacing/>
        <w:jc w:val="center"/>
        <w:rPr>
          <w:bCs/>
        </w:rPr>
      </w:pPr>
      <w:r>
        <w:rPr>
          <w:noProof/>
        </w:rPr>
        <mc:AlternateContent>
          <mc:Choice Requires="wps">
            <w:drawing>
              <wp:anchor distT="0" distB="0" distL="114300" distR="114300" simplePos="0" relativeHeight="251668480" behindDoc="0" locked="0" layoutInCell="1" allowOverlap="1" wp14:anchorId="4AEB80DF" wp14:editId="0E1594B6">
                <wp:simplePos x="0" y="0"/>
                <wp:positionH relativeFrom="column">
                  <wp:posOffset>7620</wp:posOffset>
                </wp:positionH>
                <wp:positionV relativeFrom="paragraph">
                  <wp:posOffset>8255</wp:posOffset>
                </wp:positionV>
                <wp:extent cx="6315075" cy="523240"/>
                <wp:effectExtent l="12065" t="6350" r="6985" b="13335"/>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523240"/>
                        </a:xfrm>
                        <a:prstGeom prst="rect">
                          <a:avLst/>
                        </a:prstGeom>
                        <a:solidFill>
                          <a:srgbClr val="FFFFFF"/>
                        </a:solidFill>
                        <a:ln w="9525">
                          <a:solidFill>
                            <a:srgbClr val="000000"/>
                          </a:solidFill>
                          <a:miter lim="800000"/>
                          <a:headEnd/>
                          <a:tailEnd/>
                        </a:ln>
                      </wps:spPr>
                      <wps:txbx>
                        <w:txbxContent>
                          <w:p w14:paraId="0BB70998" w14:textId="3082AA7D" w:rsidR="00335AE2" w:rsidRPr="00675714" w:rsidRDefault="00335AE2" w:rsidP="00675714">
                            <w:pPr>
                              <w:autoSpaceDE w:val="0"/>
                              <w:autoSpaceDN w:val="0"/>
                              <w:adjustRightInd w:val="0"/>
                              <w:jc w:val="center"/>
                              <w:rPr>
                                <w:b/>
                                <w:bCs/>
                                <w:color w:val="000000"/>
                                <w:sz w:val="28"/>
                                <w:szCs w:val="28"/>
                              </w:rPr>
                            </w:pPr>
                            <w:r w:rsidRPr="00675714">
                              <w:rPr>
                                <w:b/>
                                <w:bCs/>
                                <w:color w:val="000000"/>
                                <w:sz w:val="28"/>
                                <w:szCs w:val="28"/>
                              </w:rPr>
                              <w:t>DOSTAW</w:t>
                            </w:r>
                            <w:r>
                              <w:rPr>
                                <w:b/>
                                <w:bCs/>
                                <w:color w:val="000000"/>
                                <w:sz w:val="28"/>
                                <w:szCs w:val="28"/>
                              </w:rPr>
                              <w:t>A</w:t>
                            </w:r>
                            <w:r w:rsidRPr="00675714">
                              <w:rPr>
                                <w:b/>
                                <w:bCs/>
                                <w:color w:val="000000"/>
                                <w:sz w:val="28"/>
                                <w:szCs w:val="28"/>
                              </w:rPr>
                              <w:t xml:space="preserve"> PIONOWYCH ZNAKÓW DROGOWYCH</w:t>
                            </w:r>
                          </w:p>
                          <w:p w14:paraId="07F7B057" w14:textId="0C4CA702" w:rsidR="00335AE2" w:rsidRPr="009C2DFA" w:rsidRDefault="00335AE2" w:rsidP="00675714">
                            <w:pPr>
                              <w:autoSpaceDE w:val="0"/>
                              <w:autoSpaceDN w:val="0"/>
                              <w:adjustRightInd w:val="0"/>
                              <w:jc w:val="center"/>
                              <w:rPr>
                                <w:b/>
                                <w:bCs/>
                                <w:color w:val="000000"/>
                                <w:sz w:val="28"/>
                                <w:szCs w:val="28"/>
                              </w:rPr>
                            </w:pPr>
                            <w:r w:rsidRPr="009C2DFA">
                              <w:rPr>
                                <w:b/>
                                <w:bCs/>
                                <w:color w:val="000000"/>
                                <w:sz w:val="28"/>
                                <w:szCs w:val="28"/>
                              </w:rPr>
                              <w:t>ZDP</w:t>
                            </w:r>
                            <w:r w:rsidRPr="009C2DFA">
                              <w:rPr>
                                <w:b/>
                                <w:bCs/>
                                <w:sz w:val="28"/>
                                <w:szCs w:val="28"/>
                              </w:rPr>
                              <w:t>/</w:t>
                            </w:r>
                            <w:r>
                              <w:rPr>
                                <w:b/>
                                <w:bCs/>
                                <w:sz w:val="28"/>
                                <w:szCs w:val="28"/>
                              </w:rPr>
                              <w:t>2</w:t>
                            </w:r>
                            <w:r w:rsidRPr="009C2DFA">
                              <w:rPr>
                                <w:b/>
                                <w:bCs/>
                                <w:sz w:val="28"/>
                                <w:szCs w:val="28"/>
                              </w:rPr>
                              <w:t>/20</w:t>
                            </w:r>
                            <w:r>
                              <w:rPr>
                                <w:b/>
                                <w:bCs/>
                                <w:sz w:val="28"/>
                                <w:szCs w:val="28"/>
                              </w:rPr>
                              <w:t>20</w:t>
                            </w:r>
                          </w:p>
                          <w:p w14:paraId="44349BD9" w14:textId="77777777" w:rsidR="00335AE2" w:rsidRPr="00812C7B" w:rsidRDefault="00335AE2" w:rsidP="008B553B">
                            <w:pPr>
                              <w:jc w:val="both"/>
                              <w:rPr>
                                <w:b/>
                                <w:bCs/>
                              </w:rPr>
                            </w:pPr>
                          </w:p>
                          <w:p w14:paraId="314BAE0C" w14:textId="77777777" w:rsidR="00335AE2" w:rsidRPr="005450CB" w:rsidRDefault="00335AE2" w:rsidP="008B553B">
                            <w:pPr>
                              <w:shd w:val="clear" w:color="auto" w:fill="FFFFFF"/>
                              <w:tabs>
                                <w:tab w:val="left" w:pos="230"/>
                              </w:tabs>
                              <w:spacing w:before="259"/>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B80DF" id="Rectangle 37" o:spid="_x0000_s1027" style="position:absolute;left:0;text-align:left;margin-left:.6pt;margin-top:.65pt;width:497.25pt;height:4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">
                <v:textbox>
                  <w:txbxContent>
                    <w:p w14:paraId="0BB70998" w14:textId="3082AA7D" w:rsidR="00335AE2" w:rsidRPr="00675714" w:rsidRDefault="00335AE2" w:rsidP="00675714">
                      <w:pPr>
                        <w:autoSpaceDE w:val="0"/>
                        <w:autoSpaceDN w:val="0"/>
                        <w:adjustRightInd w:val="0"/>
                        <w:jc w:val="center"/>
                        <w:rPr>
                          <w:b/>
                          <w:bCs/>
                          <w:color w:val="000000"/>
                          <w:sz w:val="28"/>
                          <w:szCs w:val="28"/>
                        </w:rPr>
                      </w:pPr>
                      <w:r w:rsidRPr="00675714">
                        <w:rPr>
                          <w:b/>
                          <w:bCs/>
                          <w:color w:val="000000"/>
                          <w:sz w:val="28"/>
                          <w:szCs w:val="28"/>
                        </w:rPr>
                        <w:t>DOSTAW</w:t>
                      </w:r>
                      <w:r>
                        <w:rPr>
                          <w:b/>
                          <w:bCs/>
                          <w:color w:val="000000"/>
                          <w:sz w:val="28"/>
                          <w:szCs w:val="28"/>
                        </w:rPr>
                        <w:t>A</w:t>
                      </w:r>
                      <w:r w:rsidRPr="00675714">
                        <w:rPr>
                          <w:b/>
                          <w:bCs/>
                          <w:color w:val="000000"/>
                          <w:sz w:val="28"/>
                          <w:szCs w:val="28"/>
                        </w:rPr>
                        <w:t xml:space="preserve"> PIONOWYCH ZNAKÓW DROGOWYCH</w:t>
                      </w:r>
                    </w:p>
                    <w:p w14:paraId="07F7B057" w14:textId="0C4CA702" w:rsidR="00335AE2" w:rsidRPr="009C2DFA" w:rsidRDefault="00335AE2" w:rsidP="00675714">
                      <w:pPr>
                        <w:autoSpaceDE w:val="0"/>
                        <w:autoSpaceDN w:val="0"/>
                        <w:adjustRightInd w:val="0"/>
                        <w:jc w:val="center"/>
                        <w:rPr>
                          <w:b/>
                          <w:bCs/>
                          <w:color w:val="000000"/>
                          <w:sz w:val="28"/>
                          <w:szCs w:val="28"/>
                        </w:rPr>
                      </w:pPr>
                      <w:r w:rsidRPr="009C2DFA">
                        <w:rPr>
                          <w:b/>
                          <w:bCs/>
                          <w:color w:val="000000"/>
                          <w:sz w:val="28"/>
                          <w:szCs w:val="28"/>
                        </w:rPr>
                        <w:t>ZDP</w:t>
                      </w:r>
                      <w:r w:rsidRPr="009C2DFA">
                        <w:rPr>
                          <w:b/>
                          <w:bCs/>
                          <w:sz w:val="28"/>
                          <w:szCs w:val="28"/>
                        </w:rPr>
                        <w:t>/</w:t>
                      </w:r>
                      <w:r>
                        <w:rPr>
                          <w:b/>
                          <w:bCs/>
                          <w:sz w:val="28"/>
                          <w:szCs w:val="28"/>
                        </w:rPr>
                        <w:t>2</w:t>
                      </w:r>
                      <w:r w:rsidRPr="009C2DFA">
                        <w:rPr>
                          <w:b/>
                          <w:bCs/>
                          <w:sz w:val="28"/>
                          <w:szCs w:val="28"/>
                        </w:rPr>
                        <w:t>/20</w:t>
                      </w:r>
                      <w:r>
                        <w:rPr>
                          <w:b/>
                          <w:bCs/>
                          <w:sz w:val="28"/>
                          <w:szCs w:val="28"/>
                        </w:rPr>
                        <w:t>20</w:t>
                      </w:r>
                    </w:p>
                    <w:p w14:paraId="44349BD9" w14:textId="77777777" w:rsidR="00335AE2" w:rsidRPr="00812C7B" w:rsidRDefault="00335AE2" w:rsidP="008B553B">
                      <w:pPr>
                        <w:jc w:val="both"/>
                        <w:rPr>
                          <w:b/>
                          <w:bCs/>
                        </w:rPr>
                      </w:pPr>
                    </w:p>
                    <w:p w14:paraId="314BAE0C" w14:textId="77777777" w:rsidR="00335AE2" w:rsidRPr="005450CB" w:rsidRDefault="00335AE2" w:rsidP="008B553B">
                      <w:pPr>
                        <w:shd w:val="clear" w:color="auto" w:fill="FFFFFF"/>
                        <w:tabs>
                          <w:tab w:val="left" w:pos="230"/>
                        </w:tabs>
                        <w:spacing w:before="259"/>
                        <w:jc w:val="both"/>
                        <w:rPr>
                          <w:b/>
                        </w:rPr>
                      </w:pPr>
                    </w:p>
                  </w:txbxContent>
                </v:textbox>
              </v:rect>
            </w:pict>
          </mc:Fallback>
        </mc:AlternateContent>
      </w:r>
    </w:p>
    <w:p w14:paraId="20368737" w14:textId="77777777" w:rsidR="008B553B" w:rsidRDefault="008B553B" w:rsidP="008B553B">
      <w:pPr>
        <w:shd w:val="clear" w:color="auto" w:fill="FFFFFF"/>
        <w:spacing w:after="120"/>
        <w:ind w:left="993" w:firstLine="425"/>
        <w:contextualSpacing/>
        <w:jc w:val="center"/>
        <w:rPr>
          <w:bCs/>
        </w:rPr>
      </w:pPr>
    </w:p>
    <w:p w14:paraId="66EE18A1" w14:textId="77777777" w:rsidR="008B553B" w:rsidRDefault="008B553B" w:rsidP="008B553B">
      <w:pPr>
        <w:shd w:val="clear" w:color="auto" w:fill="FFFFFF"/>
        <w:spacing w:after="120"/>
        <w:ind w:left="993" w:firstLine="425"/>
        <w:contextualSpacing/>
        <w:jc w:val="center"/>
        <w:rPr>
          <w:bCs/>
        </w:rPr>
      </w:pPr>
    </w:p>
    <w:p w14:paraId="5733B58C" w14:textId="77777777" w:rsidR="008B553B" w:rsidRDefault="008B553B" w:rsidP="008B553B">
      <w:pPr>
        <w:rPr>
          <w:b/>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705"/>
        <w:gridCol w:w="1838"/>
        <w:gridCol w:w="1570"/>
        <w:gridCol w:w="1843"/>
        <w:gridCol w:w="2410"/>
      </w:tblGrid>
      <w:tr w:rsidR="008B553B" w:rsidRPr="004426C4" w14:paraId="16C88002" w14:textId="77777777" w:rsidTr="005B7FB4">
        <w:tc>
          <w:tcPr>
            <w:tcW w:w="557" w:type="dxa"/>
            <w:vAlign w:val="center"/>
          </w:tcPr>
          <w:p w14:paraId="75C8ACA0" w14:textId="77777777" w:rsidR="008B553B" w:rsidRPr="003C33FF" w:rsidRDefault="008B553B" w:rsidP="005B7FB4">
            <w:pPr>
              <w:suppressAutoHyphens/>
              <w:spacing w:line="276" w:lineRule="auto"/>
              <w:jc w:val="center"/>
              <w:rPr>
                <w:b/>
                <w:color w:val="000000"/>
                <w:sz w:val="22"/>
                <w:szCs w:val="22"/>
              </w:rPr>
            </w:pPr>
            <w:r w:rsidRPr="003C33FF">
              <w:rPr>
                <w:b/>
                <w:color w:val="000000"/>
                <w:sz w:val="22"/>
                <w:szCs w:val="22"/>
              </w:rPr>
              <w:t>Lp.</w:t>
            </w:r>
          </w:p>
        </w:tc>
        <w:tc>
          <w:tcPr>
            <w:tcW w:w="1705" w:type="dxa"/>
            <w:vAlign w:val="center"/>
          </w:tcPr>
          <w:p w14:paraId="2E935E20" w14:textId="77777777" w:rsidR="008B553B" w:rsidRPr="003C33FF" w:rsidRDefault="008B553B" w:rsidP="005B7FB4">
            <w:pPr>
              <w:suppressAutoHyphens/>
              <w:spacing w:line="276" w:lineRule="auto"/>
              <w:jc w:val="center"/>
              <w:rPr>
                <w:b/>
                <w:color w:val="000000"/>
                <w:sz w:val="22"/>
                <w:szCs w:val="22"/>
              </w:rPr>
            </w:pPr>
            <w:r w:rsidRPr="00542729">
              <w:rPr>
                <w:b/>
                <w:bCs/>
                <w:i/>
                <w:iCs/>
                <w:sz w:val="22"/>
                <w:szCs w:val="22"/>
              </w:rPr>
              <w:t>Przedmiot zamówienia</w:t>
            </w:r>
          </w:p>
        </w:tc>
        <w:tc>
          <w:tcPr>
            <w:tcW w:w="1838" w:type="dxa"/>
            <w:vAlign w:val="center"/>
          </w:tcPr>
          <w:p w14:paraId="668ECFF5" w14:textId="77777777" w:rsidR="008B553B" w:rsidRPr="00542729" w:rsidRDefault="008B553B" w:rsidP="005B7FB4">
            <w:pPr>
              <w:pStyle w:val="NormalnyWeb"/>
              <w:spacing w:before="0" w:beforeAutospacing="0" w:after="0" w:afterAutospacing="0"/>
              <w:jc w:val="center"/>
              <w:rPr>
                <w:rFonts w:ascii="Times New Roman" w:hAnsi="Times New Roman" w:cs="Times New Roman"/>
                <w:b/>
                <w:bCs/>
                <w:i/>
                <w:iCs/>
                <w:sz w:val="22"/>
                <w:szCs w:val="22"/>
              </w:rPr>
            </w:pPr>
            <w:r w:rsidRPr="00542729">
              <w:rPr>
                <w:rFonts w:ascii="Times New Roman" w:hAnsi="Times New Roman" w:cs="Times New Roman"/>
                <w:b/>
                <w:bCs/>
                <w:i/>
                <w:iCs/>
                <w:sz w:val="22"/>
                <w:szCs w:val="22"/>
              </w:rPr>
              <w:t>Zamawiający</w:t>
            </w:r>
          </w:p>
          <w:p w14:paraId="0FCCDE25" w14:textId="77777777" w:rsidR="008B553B" w:rsidRPr="00542729" w:rsidRDefault="008B553B" w:rsidP="005B7FB4">
            <w:pPr>
              <w:pStyle w:val="NormalnyWeb"/>
              <w:spacing w:before="0" w:beforeAutospacing="0" w:after="0" w:afterAutospacing="0"/>
              <w:jc w:val="center"/>
              <w:rPr>
                <w:rFonts w:ascii="Times New Roman" w:hAnsi="Times New Roman" w:cs="Times New Roman"/>
                <w:b/>
                <w:bCs/>
                <w:i/>
                <w:iCs/>
                <w:sz w:val="22"/>
                <w:szCs w:val="22"/>
              </w:rPr>
            </w:pPr>
            <w:r w:rsidRPr="00542729">
              <w:rPr>
                <w:rFonts w:ascii="Times New Roman" w:hAnsi="Times New Roman" w:cs="Times New Roman"/>
                <w:b/>
                <w:bCs/>
                <w:i/>
                <w:iCs/>
                <w:sz w:val="22"/>
                <w:szCs w:val="22"/>
              </w:rPr>
              <w:t>Podmiot zlecający zamówienie</w:t>
            </w:r>
          </w:p>
          <w:p w14:paraId="4172F9BF" w14:textId="77777777" w:rsidR="008B553B" w:rsidRPr="003C33FF" w:rsidRDefault="008B553B" w:rsidP="005B7FB4">
            <w:pPr>
              <w:suppressAutoHyphens/>
              <w:spacing w:line="276" w:lineRule="auto"/>
              <w:jc w:val="center"/>
              <w:rPr>
                <w:b/>
                <w:color w:val="000000"/>
                <w:sz w:val="22"/>
                <w:szCs w:val="22"/>
              </w:rPr>
            </w:pPr>
            <w:r w:rsidRPr="00542729">
              <w:rPr>
                <w:b/>
                <w:bCs/>
                <w:i/>
                <w:iCs/>
                <w:sz w:val="22"/>
                <w:szCs w:val="22"/>
              </w:rPr>
              <w:t>(nazwa, adres, telefon)</w:t>
            </w:r>
          </w:p>
        </w:tc>
        <w:tc>
          <w:tcPr>
            <w:tcW w:w="1570" w:type="dxa"/>
            <w:vAlign w:val="center"/>
          </w:tcPr>
          <w:p w14:paraId="72E3F916" w14:textId="77777777" w:rsidR="008B553B" w:rsidRPr="003C33FF" w:rsidRDefault="008B553B" w:rsidP="005B7FB4">
            <w:pPr>
              <w:suppressAutoHyphens/>
              <w:spacing w:line="276" w:lineRule="auto"/>
              <w:jc w:val="center"/>
              <w:rPr>
                <w:b/>
                <w:color w:val="000000"/>
                <w:sz w:val="22"/>
                <w:szCs w:val="22"/>
              </w:rPr>
            </w:pPr>
            <w:r w:rsidRPr="00542729">
              <w:rPr>
                <w:b/>
                <w:bCs/>
                <w:i/>
                <w:iCs/>
                <w:sz w:val="22"/>
                <w:szCs w:val="22"/>
              </w:rPr>
              <w:t>Wartość zamówienia</w:t>
            </w:r>
          </w:p>
        </w:tc>
        <w:tc>
          <w:tcPr>
            <w:tcW w:w="1843" w:type="dxa"/>
            <w:vAlign w:val="center"/>
          </w:tcPr>
          <w:p w14:paraId="2ED7C5FE" w14:textId="77777777" w:rsidR="008B553B" w:rsidRPr="003C33FF" w:rsidRDefault="008B553B" w:rsidP="005B7FB4">
            <w:pPr>
              <w:suppressAutoHyphens/>
              <w:spacing w:line="276" w:lineRule="auto"/>
              <w:jc w:val="center"/>
              <w:rPr>
                <w:b/>
                <w:color w:val="000000"/>
                <w:sz w:val="22"/>
                <w:szCs w:val="22"/>
              </w:rPr>
            </w:pPr>
            <w:r w:rsidRPr="00542729">
              <w:rPr>
                <w:b/>
                <w:bCs/>
                <w:i/>
                <w:iCs/>
                <w:sz w:val="22"/>
                <w:szCs w:val="22"/>
              </w:rPr>
              <w:t>Data rozpoczęcia wykonania zamówienia</w:t>
            </w:r>
          </w:p>
        </w:tc>
        <w:tc>
          <w:tcPr>
            <w:tcW w:w="2410" w:type="dxa"/>
            <w:vAlign w:val="center"/>
          </w:tcPr>
          <w:p w14:paraId="26D364A3" w14:textId="77777777" w:rsidR="008B553B" w:rsidRPr="003C33FF" w:rsidRDefault="008B553B" w:rsidP="005B7FB4">
            <w:pPr>
              <w:suppressAutoHyphens/>
              <w:spacing w:line="276" w:lineRule="auto"/>
              <w:jc w:val="center"/>
              <w:rPr>
                <w:b/>
                <w:color w:val="000000"/>
                <w:sz w:val="22"/>
                <w:szCs w:val="22"/>
              </w:rPr>
            </w:pPr>
            <w:r w:rsidRPr="00542729">
              <w:rPr>
                <w:b/>
                <w:bCs/>
                <w:i/>
                <w:iCs/>
                <w:sz w:val="22"/>
                <w:szCs w:val="22"/>
              </w:rPr>
              <w:t>Data zakończenia wykonania zamówienia</w:t>
            </w:r>
          </w:p>
        </w:tc>
      </w:tr>
      <w:tr w:rsidR="008B553B" w:rsidRPr="004426C4" w14:paraId="0C235E51" w14:textId="77777777" w:rsidTr="005B7FB4">
        <w:tc>
          <w:tcPr>
            <w:tcW w:w="557" w:type="dxa"/>
            <w:vAlign w:val="center"/>
          </w:tcPr>
          <w:p w14:paraId="24E38872" w14:textId="77777777" w:rsidR="008B553B" w:rsidRPr="004426C4" w:rsidRDefault="008B553B" w:rsidP="005B7FB4">
            <w:pPr>
              <w:suppressAutoHyphens/>
              <w:jc w:val="center"/>
              <w:rPr>
                <w:b/>
                <w:sz w:val="22"/>
                <w:szCs w:val="22"/>
              </w:rPr>
            </w:pPr>
            <w:r w:rsidRPr="004426C4">
              <w:rPr>
                <w:b/>
                <w:sz w:val="22"/>
                <w:szCs w:val="22"/>
              </w:rPr>
              <w:t>1</w:t>
            </w:r>
          </w:p>
        </w:tc>
        <w:tc>
          <w:tcPr>
            <w:tcW w:w="1705" w:type="dxa"/>
            <w:vAlign w:val="center"/>
          </w:tcPr>
          <w:p w14:paraId="47F64E56" w14:textId="77777777" w:rsidR="008B553B" w:rsidRPr="004426C4" w:rsidRDefault="008B553B" w:rsidP="005B7FB4">
            <w:pPr>
              <w:suppressAutoHyphens/>
              <w:rPr>
                <w:b/>
                <w:sz w:val="22"/>
                <w:szCs w:val="22"/>
              </w:rPr>
            </w:pPr>
          </w:p>
        </w:tc>
        <w:tc>
          <w:tcPr>
            <w:tcW w:w="1838" w:type="dxa"/>
            <w:vAlign w:val="center"/>
          </w:tcPr>
          <w:p w14:paraId="4F2819AD" w14:textId="77777777" w:rsidR="008B553B" w:rsidRPr="004426C4" w:rsidRDefault="008B553B" w:rsidP="005B7FB4">
            <w:pPr>
              <w:suppressAutoHyphens/>
              <w:jc w:val="center"/>
              <w:rPr>
                <w:b/>
                <w:sz w:val="22"/>
                <w:szCs w:val="22"/>
              </w:rPr>
            </w:pPr>
          </w:p>
        </w:tc>
        <w:tc>
          <w:tcPr>
            <w:tcW w:w="1570" w:type="dxa"/>
            <w:vAlign w:val="center"/>
          </w:tcPr>
          <w:p w14:paraId="506DD2EB" w14:textId="77777777" w:rsidR="008B553B" w:rsidRPr="004426C4" w:rsidRDefault="008B553B" w:rsidP="005B7FB4">
            <w:pPr>
              <w:suppressAutoHyphens/>
              <w:jc w:val="center"/>
              <w:rPr>
                <w:b/>
                <w:sz w:val="22"/>
                <w:szCs w:val="22"/>
              </w:rPr>
            </w:pPr>
          </w:p>
        </w:tc>
        <w:tc>
          <w:tcPr>
            <w:tcW w:w="1843" w:type="dxa"/>
            <w:vAlign w:val="center"/>
          </w:tcPr>
          <w:p w14:paraId="20416FBE" w14:textId="77777777" w:rsidR="008B553B" w:rsidRPr="004426C4" w:rsidRDefault="008B553B" w:rsidP="005B7FB4">
            <w:pPr>
              <w:suppressAutoHyphens/>
              <w:jc w:val="center"/>
              <w:rPr>
                <w:b/>
                <w:sz w:val="22"/>
                <w:szCs w:val="22"/>
              </w:rPr>
            </w:pPr>
          </w:p>
        </w:tc>
        <w:tc>
          <w:tcPr>
            <w:tcW w:w="2410" w:type="dxa"/>
          </w:tcPr>
          <w:p w14:paraId="096894DB" w14:textId="77777777" w:rsidR="008B553B" w:rsidRPr="004426C4" w:rsidRDefault="008B553B" w:rsidP="005B7FB4">
            <w:pPr>
              <w:suppressAutoHyphens/>
              <w:jc w:val="center"/>
              <w:rPr>
                <w:b/>
                <w:sz w:val="22"/>
                <w:szCs w:val="22"/>
              </w:rPr>
            </w:pPr>
          </w:p>
        </w:tc>
      </w:tr>
      <w:tr w:rsidR="008B553B" w:rsidRPr="004426C4" w14:paraId="65893232" w14:textId="77777777" w:rsidTr="005B7FB4">
        <w:tc>
          <w:tcPr>
            <w:tcW w:w="557" w:type="dxa"/>
            <w:vAlign w:val="center"/>
          </w:tcPr>
          <w:p w14:paraId="43E60B37" w14:textId="77777777" w:rsidR="008B553B" w:rsidRPr="004426C4" w:rsidRDefault="008B553B" w:rsidP="005B7FB4">
            <w:pPr>
              <w:suppressAutoHyphens/>
              <w:jc w:val="center"/>
              <w:rPr>
                <w:b/>
                <w:sz w:val="22"/>
                <w:szCs w:val="22"/>
              </w:rPr>
            </w:pPr>
          </w:p>
        </w:tc>
        <w:tc>
          <w:tcPr>
            <w:tcW w:w="1705" w:type="dxa"/>
            <w:vAlign w:val="center"/>
          </w:tcPr>
          <w:p w14:paraId="6B4902E3" w14:textId="77777777" w:rsidR="008B553B" w:rsidRDefault="008B553B" w:rsidP="005B7FB4">
            <w:pPr>
              <w:suppressAutoHyphens/>
              <w:jc w:val="center"/>
              <w:rPr>
                <w:b/>
                <w:sz w:val="22"/>
                <w:szCs w:val="22"/>
              </w:rPr>
            </w:pPr>
          </w:p>
        </w:tc>
        <w:tc>
          <w:tcPr>
            <w:tcW w:w="1838" w:type="dxa"/>
            <w:vAlign w:val="center"/>
          </w:tcPr>
          <w:p w14:paraId="6B00AA5C" w14:textId="77777777" w:rsidR="008B553B" w:rsidRDefault="008B553B" w:rsidP="005B7FB4">
            <w:pPr>
              <w:suppressAutoHyphens/>
              <w:jc w:val="center"/>
              <w:rPr>
                <w:b/>
                <w:sz w:val="22"/>
                <w:szCs w:val="22"/>
              </w:rPr>
            </w:pPr>
          </w:p>
        </w:tc>
        <w:tc>
          <w:tcPr>
            <w:tcW w:w="1570" w:type="dxa"/>
            <w:vAlign w:val="center"/>
          </w:tcPr>
          <w:p w14:paraId="13947AD8" w14:textId="77777777" w:rsidR="008B553B" w:rsidRPr="004426C4" w:rsidRDefault="008B553B" w:rsidP="005B7FB4">
            <w:pPr>
              <w:suppressAutoHyphens/>
              <w:jc w:val="center"/>
              <w:rPr>
                <w:b/>
                <w:sz w:val="22"/>
                <w:szCs w:val="22"/>
              </w:rPr>
            </w:pPr>
          </w:p>
        </w:tc>
        <w:tc>
          <w:tcPr>
            <w:tcW w:w="1843" w:type="dxa"/>
            <w:vAlign w:val="center"/>
          </w:tcPr>
          <w:p w14:paraId="423967D7" w14:textId="77777777" w:rsidR="008B553B" w:rsidRPr="004426C4" w:rsidRDefault="008B553B" w:rsidP="005B7FB4">
            <w:pPr>
              <w:suppressAutoHyphens/>
              <w:jc w:val="center"/>
              <w:rPr>
                <w:b/>
                <w:sz w:val="22"/>
                <w:szCs w:val="22"/>
              </w:rPr>
            </w:pPr>
          </w:p>
        </w:tc>
        <w:tc>
          <w:tcPr>
            <w:tcW w:w="2410" w:type="dxa"/>
          </w:tcPr>
          <w:p w14:paraId="2F5185DD" w14:textId="77777777" w:rsidR="008B553B" w:rsidRPr="004426C4" w:rsidRDefault="008B553B" w:rsidP="005B7FB4">
            <w:pPr>
              <w:suppressAutoHyphens/>
              <w:jc w:val="center"/>
              <w:rPr>
                <w:b/>
                <w:sz w:val="22"/>
                <w:szCs w:val="22"/>
              </w:rPr>
            </w:pPr>
          </w:p>
        </w:tc>
      </w:tr>
      <w:tr w:rsidR="008B553B" w:rsidRPr="004426C4" w14:paraId="03075AA4" w14:textId="77777777" w:rsidTr="005B7FB4">
        <w:tc>
          <w:tcPr>
            <w:tcW w:w="557" w:type="dxa"/>
            <w:vAlign w:val="center"/>
          </w:tcPr>
          <w:p w14:paraId="5B5789DF" w14:textId="77777777" w:rsidR="008B553B" w:rsidRPr="004426C4" w:rsidRDefault="008B553B" w:rsidP="005B7FB4">
            <w:pPr>
              <w:suppressAutoHyphens/>
              <w:jc w:val="center"/>
              <w:rPr>
                <w:b/>
                <w:sz w:val="22"/>
                <w:szCs w:val="22"/>
              </w:rPr>
            </w:pPr>
          </w:p>
        </w:tc>
        <w:tc>
          <w:tcPr>
            <w:tcW w:w="1705" w:type="dxa"/>
            <w:vAlign w:val="center"/>
          </w:tcPr>
          <w:p w14:paraId="48510475" w14:textId="77777777" w:rsidR="008B553B" w:rsidRDefault="008B553B" w:rsidP="005B7FB4">
            <w:pPr>
              <w:suppressAutoHyphens/>
              <w:jc w:val="center"/>
              <w:rPr>
                <w:b/>
                <w:sz w:val="22"/>
                <w:szCs w:val="22"/>
              </w:rPr>
            </w:pPr>
          </w:p>
        </w:tc>
        <w:tc>
          <w:tcPr>
            <w:tcW w:w="1838" w:type="dxa"/>
            <w:vAlign w:val="center"/>
          </w:tcPr>
          <w:p w14:paraId="6724CB2D" w14:textId="77777777" w:rsidR="008B553B" w:rsidRDefault="008B553B" w:rsidP="005B7FB4">
            <w:pPr>
              <w:suppressAutoHyphens/>
              <w:jc w:val="center"/>
              <w:rPr>
                <w:b/>
                <w:sz w:val="22"/>
                <w:szCs w:val="22"/>
              </w:rPr>
            </w:pPr>
          </w:p>
        </w:tc>
        <w:tc>
          <w:tcPr>
            <w:tcW w:w="1570" w:type="dxa"/>
            <w:vAlign w:val="center"/>
          </w:tcPr>
          <w:p w14:paraId="099372EA" w14:textId="77777777" w:rsidR="008B553B" w:rsidRPr="004426C4" w:rsidRDefault="008B553B" w:rsidP="005B7FB4">
            <w:pPr>
              <w:suppressAutoHyphens/>
              <w:jc w:val="center"/>
              <w:rPr>
                <w:b/>
                <w:sz w:val="22"/>
                <w:szCs w:val="22"/>
              </w:rPr>
            </w:pPr>
          </w:p>
        </w:tc>
        <w:tc>
          <w:tcPr>
            <w:tcW w:w="1843" w:type="dxa"/>
            <w:vAlign w:val="center"/>
          </w:tcPr>
          <w:p w14:paraId="78AC2E41" w14:textId="77777777" w:rsidR="008B553B" w:rsidRPr="004426C4" w:rsidRDefault="008B553B" w:rsidP="005B7FB4">
            <w:pPr>
              <w:suppressAutoHyphens/>
              <w:jc w:val="center"/>
              <w:rPr>
                <w:b/>
                <w:sz w:val="22"/>
                <w:szCs w:val="22"/>
              </w:rPr>
            </w:pPr>
          </w:p>
        </w:tc>
        <w:tc>
          <w:tcPr>
            <w:tcW w:w="2410" w:type="dxa"/>
          </w:tcPr>
          <w:p w14:paraId="00777D1C" w14:textId="77777777" w:rsidR="008B553B" w:rsidRPr="004426C4" w:rsidRDefault="008B553B" w:rsidP="005B7FB4">
            <w:pPr>
              <w:suppressAutoHyphens/>
              <w:jc w:val="center"/>
              <w:rPr>
                <w:b/>
                <w:sz w:val="22"/>
                <w:szCs w:val="22"/>
              </w:rPr>
            </w:pPr>
          </w:p>
        </w:tc>
      </w:tr>
      <w:tr w:rsidR="008B553B" w:rsidRPr="004426C4" w14:paraId="2AA69978" w14:textId="77777777" w:rsidTr="005B7FB4">
        <w:tc>
          <w:tcPr>
            <w:tcW w:w="557" w:type="dxa"/>
            <w:vAlign w:val="center"/>
          </w:tcPr>
          <w:p w14:paraId="4C2CF349" w14:textId="77777777" w:rsidR="008B553B" w:rsidRPr="004426C4" w:rsidRDefault="008B553B" w:rsidP="005B7FB4">
            <w:pPr>
              <w:suppressAutoHyphens/>
              <w:jc w:val="center"/>
              <w:rPr>
                <w:b/>
                <w:sz w:val="22"/>
                <w:szCs w:val="22"/>
              </w:rPr>
            </w:pPr>
          </w:p>
        </w:tc>
        <w:tc>
          <w:tcPr>
            <w:tcW w:w="1705" w:type="dxa"/>
            <w:vAlign w:val="center"/>
          </w:tcPr>
          <w:p w14:paraId="737E1536" w14:textId="77777777" w:rsidR="008B553B" w:rsidRDefault="008B553B" w:rsidP="005B7FB4">
            <w:pPr>
              <w:suppressAutoHyphens/>
              <w:jc w:val="center"/>
              <w:rPr>
                <w:b/>
                <w:sz w:val="22"/>
                <w:szCs w:val="22"/>
              </w:rPr>
            </w:pPr>
          </w:p>
        </w:tc>
        <w:tc>
          <w:tcPr>
            <w:tcW w:w="1838" w:type="dxa"/>
            <w:vAlign w:val="center"/>
          </w:tcPr>
          <w:p w14:paraId="4700BA78" w14:textId="77777777" w:rsidR="008B553B" w:rsidRDefault="008B553B" w:rsidP="005B7FB4">
            <w:pPr>
              <w:suppressAutoHyphens/>
              <w:jc w:val="center"/>
              <w:rPr>
                <w:b/>
                <w:sz w:val="22"/>
                <w:szCs w:val="22"/>
              </w:rPr>
            </w:pPr>
          </w:p>
        </w:tc>
        <w:tc>
          <w:tcPr>
            <w:tcW w:w="1570" w:type="dxa"/>
            <w:vAlign w:val="center"/>
          </w:tcPr>
          <w:p w14:paraId="01FE5F32" w14:textId="77777777" w:rsidR="008B553B" w:rsidRPr="004426C4" w:rsidRDefault="008B553B" w:rsidP="005B7FB4">
            <w:pPr>
              <w:suppressAutoHyphens/>
              <w:jc w:val="center"/>
              <w:rPr>
                <w:b/>
                <w:sz w:val="22"/>
                <w:szCs w:val="22"/>
              </w:rPr>
            </w:pPr>
          </w:p>
        </w:tc>
        <w:tc>
          <w:tcPr>
            <w:tcW w:w="1843" w:type="dxa"/>
            <w:vAlign w:val="center"/>
          </w:tcPr>
          <w:p w14:paraId="1696AD3A" w14:textId="77777777" w:rsidR="008B553B" w:rsidRPr="004426C4" w:rsidRDefault="008B553B" w:rsidP="005B7FB4">
            <w:pPr>
              <w:suppressAutoHyphens/>
              <w:jc w:val="center"/>
              <w:rPr>
                <w:b/>
                <w:sz w:val="22"/>
                <w:szCs w:val="22"/>
              </w:rPr>
            </w:pPr>
          </w:p>
        </w:tc>
        <w:tc>
          <w:tcPr>
            <w:tcW w:w="2410" w:type="dxa"/>
          </w:tcPr>
          <w:p w14:paraId="2D80360F" w14:textId="77777777" w:rsidR="008B553B" w:rsidRPr="004426C4" w:rsidRDefault="008B553B" w:rsidP="005B7FB4">
            <w:pPr>
              <w:suppressAutoHyphens/>
              <w:jc w:val="center"/>
              <w:rPr>
                <w:b/>
                <w:sz w:val="22"/>
                <w:szCs w:val="22"/>
              </w:rPr>
            </w:pPr>
          </w:p>
        </w:tc>
      </w:tr>
      <w:tr w:rsidR="008B553B" w:rsidRPr="004426C4" w14:paraId="18CE3515" w14:textId="77777777" w:rsidTr="005B7FB4">
        <w:tc>
          <w:tcPr>
            <w:tcW w:w="557" w:type="dxa"/>
            <w:vAlign w:val="center"/>
          </w:tcPr>
          <w:p w14:paraId="545A5707" w14:textId="77777777" w:rsidR="008B553B" w:rsidRPr="004426C4" w:rsidRDefault="008B553B" w:rsidP="005B7FB4">
            <w:pPr>
              <w:suppressAutoHyphens/>
              <w:jc w:val="center"/>
              <w:rPr>
                <w:b/>
                <w:sz w:val="22"/>
                <w:szCs w:val="22"/>
              </w:rPr>
            </w:pPr>
          </w:p>
        </w:tc>
        <w:tc>
          <w:tcPr>
            <w:tcW w:w="1705" w:type="dxa"/>
            <w:vAlign w:val="center"/>
          </w:tcPr>
          <w:p w14:paraId="28C9777E" w14:textId="77777777" w:rsidR="008B553B" w:rsidRDefault="008B553B" w:rsidP="005B7FB4">
            <w:pPr>
              <w:suppressAutoHyphens/>
              <w:jc w:val="center"/>
              <w:rPr>
                <w:b/>
                <w:sz w:val="22"/>
                <w:szCs w:val="22"/>
              </w:rPr>
            </w:pPr>
          </w:p>
        </w:tc>
        <w:tc>
          <w:tcPr>
            <w:tcW w:w="1838" w:type="dxa"/>
            <w:vAlign w:val="center"/>
          </w:tcPr>
          <w:p w14:paraId="53F9EF58" w14:textId="77777777" w:rsidR="008B553B" w:rsidRDefault="008B553B" w:rsidP="005B7FB4">
            <w:pPr>
              <w:suppressAutoHyphens/>
              <w:jc w:val="center"/>
              <w:rPr>
                <w:b/>
                <w:sz w:val="22"/>
                <w:szCs w:val="22"/>
              </w:rPr>
            </w:pPr>
          </w:p>
        </w:tc>
        <w:tc>
          <w:tcPr>
            <w:tcW w:w="1570" w:type="dxa"/>
            <w:vAlign w:val="center"/>
          </w:tcPr>
          <w:p w14:paraId="365FE341" w14:textId="77777777" w:rsidR="008B553B" w:rsidRPr="004426C4" w:rsidRDefault="008B553B" w:rsidP="005B7FB4">
            <w:pPr>
              <w:suppressAutoHyphens/>
              <w:jc w:val="center"/>
              <w:rPr>
                <w:b/>
                <w:sz w:val="22"/>
                <w:szCs w:val="22"/>
              </w:rPr>
            </w:pPr>
          </w:p>
        </w:tc>
        <w:tc>
          <w:tcPr>
            <w:tcW w:w="1843" w:type="dxa"/>
            <w:vAlign w:val="center"/>
          </w:tcPr>
          <w:p w14:paraId="179DF7C0" w14:textId="77777777" w:rsidR="008B553B" w:rsidRPr="004426C4" w:rsidRDefault="008B553B" w:rsidP="005B7FB4">
            <w:pPr>
              <w:suppressAutoHyphens/>
              <w:jc w:val="center"/>
              <w:rPr>
                <w:b/>
                <w:sz w:val="22"/>
                <w:szCs w:val="22"/>
              </w:rPr>
            </w:pPr>
          </w:p>
        </w:tc>
        <w:tc>
          <w:tcPr>
            <w:tcW w:w="2410" w:type="dxa"/>
          </w:tcPr>
          <w:p w14:paraId="22365100" w14:textId="77777777" w:rsidR="008B553B" w:rsidRPr="004426C4" w:rsidRDefault="008B553B" w:rsidP="005B7FB4">
            <w:pPr>
              <w:suppressAutoHyphens/>
              <w:jc w:val="center"/>
              <w:rPr>
                <w:b/>
                <w:sz w:val="22"/>
                <w:szCs w:val="22"/>
              </w:rPr>
            </w:pPr>
          </w:p>
        </w:tc>
      </w:tr>
    </w:tbl>
    <w:p w14:paraId="39D7366E" w14:textId="77777777" w:rsidR="008B553B" w:rsidRPr="000A7092" w:rsidRDefault="008B553B" w:rsidP="008B553B">
      <w:pPr>
        <w:tabs>
          <w:tab w:val="left" w:pos="6075"/>
        </w:tabs>
        <w:spacing w:line="276" w:lineRule="auto"/>
        <w:rPr>
          <w:b/>
          <w:bCs/>
          <w:i/>
          <w:sz w:val="22"/>
          <w:szCs w:val="22"/>
        </w:rPr>
      </w:pPr>
      <w:r w:rsidRPr="000A7092">
        <w:rPr>
          <w:b/>
          <w:bCs/>
          <w:i/>
          <w:sz w:val="22"/>
          <w:szCs w:val="22"/>
        </w:rPr>
        <w:tab/>
      </w:r>
    </w:p>
    <w:p w14:paraId="104FDE99" w14:textId="77777777" w:rsidR="008B553B" w:rsidRPr="00496C49" w:rsidRDefault="008B553B" w:rsidP="008B553B">
      <w:pPr>
        <w:pStyle w:val="ustp"/>
        <w:tabs>
          <w:tab w:val="clear" w:pos="1080"/>
        </w:tabs>
        <w:spacing w:after="0" w:line="276" w:lineRule="auto"/>
        <w:rPr>
          <w:sz w:val="16"/>
          <w:szCs w:val="16"/>
        </w:rPr>
      </w:pPr>
      <w:r>
        <w:rPr>
          <w:sz w:val="22"/>
          <w:szCs w:val="22"/>
        </w:rPr>
        <w:t>*</w:t>
      </w:r>
      <w:r w:rsidRPr="00496C49">
        <w:rPr>
          <w:sz w:val="16"/>
          <w:szCs w:val="16"/>
        </w:rPr>
        <w:t>Niepotrzebne skreślić</w:t>
      </w:r>
    </w:p>
    <w:p w14:paraId="06CF7D3A" w14:textId="7B86614F" w:rsidR="008B553B" w:rsidRPr="00335AE2" w:rsidRDefault="008B553B" w:rsidP="00335AE2">
      <w:pPr>
        <w:pStyle w:val="ustp"/>
        <w:tabs>
          <w:tab w:val="clear" w:pos="1080"/>
        </w:tabs>
        <w:spacing w:after="0" w:line="276" w:lineRule="auto"/>
        <w:rPr>
          <w:sz w:val="16"/>
          <w:szCs w:val="16"/>
        </w:rPr>
      </w:pPr>
      <w:r w:rsidRPr="00496C49">
        <w:rPr>
          <w:sz w:val="16"/>
          <w:szCs w:val="16"/>
        </w:rPr>
        <w:t>Należy złożyć wykaz na wezwanie Zamawiającego</w:t>
      </w:r>
      <w:r w:rsidR="00335AE2">
        <w:rPr>
          <w:sz w:val="16"/>
          <w:szCs w:val="16"/>
        </w:rPr>
        <w:tab/>
      </w:r>
      <w:r w:rsidR="00335AE2">
        <w:rPr>
          <w:sz w:val="16"/>
          <w:szCs w:val="16"/>
        </w:rPr>
        <w:tab/>
      </w:r>
      <w:r w:rsidRPr="00496C49">
        <w:rPr>
          <w:szCs w:val="22"/>
        </w:rPr>
        <w:t>_______________________________________</w:t>
      </w:r>
    </w:p>
    <w:p w14:paraId="6103BEA2" w14:textId="77777777" w:rsidR="008B553B" w:rsidRPr="00496C49" w:rsidRDefault="008B553B" w:rsidP="008B553B">
      <w:pPr>
        <w:pStyle w:val="Tekstpodstawowy211"/>
        <w:ind w:left="4320" w:right="293"/>
        <w:jc w:val="center"/>
        <w:rPr>
          <w:rFonts w:ascii="Times New Roman" w:hAnsi="Times New Roman"/>
          <w:i/>
          <w:sz w:val="16"/>
          <w:szCs w:val="16"/>
        </w:rPr>
      </w:pPr>
      <w:r w:rsidRPr="00496C49">
        <w:rPr>
          <w:rFonts w:ascii="Times New Roman" w:hAnsi="Times New Roman"/>
          <w:i/>
          <w:sz w:val="16"/>
          <w:szCs w:val="16"/>
        </w:rPr>
        <w:t>podpisy osób/osoby wskazanych w dokumencie uprawniającym</w:t>
      </w:r>
    </w:p>
    <w:p w14:paraId="086816A8" w14:textId="1B5ADA11" w:rsidR="00335AE2" w:rsidRDefault="008B553B" w:rsidP="00335AE2">
      <w:pPr>
        <w:pStyle w:val="Tekstpodstawowy211"/>
        <w:ind w:left="4320" w:right="293"/>
        <w:jc w:val="center"/>
        <w:rPr>
          <w:rFonts w:ascii="Times New Roman" w:hAnsi="Times New Roman"/>
          <w:i/>
          <w:sz w:val="16"/>
          <w:szCs w:val="16"/>
        </w:rPr>
      </w:pPr>
      <w:r w:rsidRPr="00496C49">
        <w:rPr>
          <w:rFonts w:ascii="Times New Roman" w:hAnsi="Times New Roman"/>
          <w:i/>
          <w:sz w:val="16"/>
          <w:szCs w:val="16"/>
        </w:rPr>
        <w:t>do występowania w obrocie prawnym lub posiadających pełnomocnict</w:t>
      </w:r>
      <w:r w:rsidR="00335AE2">
        <w:rPr>
          <w:rFonts w:ascii="Times New Roman" w:hAnsi="Times New Roman"/>
          <w:i/>
          <w:sz w:val="16"/>
          <w:szCs w:val="16"/>
        </w:rPr>
        <w:t>wo</w:t>
      </w:r>
    </w:p>
    <w:p w14:paraId="076C7973" w14:textId="77777777" w:rsidR="00335AE2" w:rsidRPr="004E35CA" w:rsidRDefault="00335AE2" w:rsidP="00335AE2">
      <w:pPr>
        <w:pStyle w:val="Tekstpodstawowy211"/>
        <w:ind w:left="4320" w:right="293"/>
        <w:jc w:val="center"/>
        <w:rPr>
          <w:rFonts w:ascii="Times New Roman" w:hAnsi="Times New Roman"/>
          <w:i/>
          <w:sz w:val="16"/>
          <w:szCs w:val="16"/>
        </w:rPr>
      </w:pPr>
    </w:p>
    <w:tbl>
      <w:tblPr>
        <w:tblW w:w="0" w:type="auto"/>
        <w:tblCellMar>
          <w:left w:w="0" w:type="dxa"/>
          <w:right w:w="0" w:type="dxa"/>
        </w:tblCellMar>
        <w:tblLook w:val="01E0" w:firstRow="1" w:lastRow="1" w:firstColumn="1" w:lastColumn="1" w:noHBand="0" w:noVBand="0"/>
      </w:tblPr>
      <w:tblGrid>
        <w:gridCol w:w="3071"/>
        <w:gridCol w:w="170"/>
        <w:gridCol w:w="414"/>
        <w:gridCol w:w="2143"/>
        <w:gridCol w:w="224"/>
      </w:tblGrid>
      <w:tr w:rsidR="008B553B" w14:paraId="20CDE530" w14:textId="77777777" w:rsidTr="005B7FB4">
        <w:tc>
          <w:tcPr>
            <w:tcW w:w="3071" w:type="dxa"/>
            <w:vAlign w:val="center"/>
            <w:hideMark/>
          </w:tcPr>
          <w:p w14:paraId="68CE7C2E" w14:textId="44D5D182" w:rsidR="008B553B" w:rsidRPr="00335AE2" w:rsidRDefault="008B553B" w:rsidP="00335AE2">
            <w:pPr>
              <w:pStyle w:val="Tekstpodstawowy21"/>
              <w:rPr>
                <w:rFonts w:ascii="Cambria" w:hAnsi="Cambria" w:cs="Helvetica"/>
                <w:sz w:val="24"/>
                <w:szCs w:val="24"/>
                <w:highlight w:val="yellow"/>
              </w:rPr>
            </w:pPr>
          </w:p>
        </w:tc>
        <w:tc>
          <w:tcPr>
            <w:tcW w:w="170" w:type="dxa"/>
            <w:hideMark/>
          </w:tcPr>
          <w:p w14:paraId="547ED257" w14:textId="77777777" w:rsidR="008B553B" w:rsidRDefault="008B553B" w:rsidP="005B7FB4">
            <w:pPr>
              <w:pStyle w:val="Tekstpodstawowy21"/>
              <w:jc w:val="center"/>
              <w:rPr>
                <w:rFonts w:ascii="Cambria" w:hAnsi="Cambria" w:cs="Helvetica"/>
              </w:rPr>
            </w:pPr>
            <w:r>
              <w:rPr>
                <w:rFonts w:ascii="Cambria" w:hAnsi="Cambria" w:cs="Helvetica"/>
              </w:rPr>
              <w:t>,</w:t>
            </w:r>
          </w:p>
        </w:tc>
        <w:tc>
          <w:tcPr>
            <w:tcW w:w="414" w:type="dxa"/>
            <w:hideMark/>
          </w:tcPr>
          <w:p w14:paraId="20584772" w14:textId="77777777" w:rsidR="008B553B" w:rsidRDefault="008B553B" w:rsidP="005B7FB4">
            <w:pPr>
              <w:pStyle w:val="Tekstpodstawowy21"/>
              <w:jc w:val="center"/>
              <w:rPr>
                <w:rFonts w:ascii="Cambria" w:hAnsi="Cambria" w:cs="Helvetica"/>
              </w:rPr>
            </w:pPr>
            <w:r>
              <w:rPr>
                <w:rFonts w:ascii="Cambria" w:hAnsi="Cambria" w:cs="Helvetica"/>
              </w:rPr>
              <w:t>dnia</w:t>
            </w:r>
          </w:p>
        </w:tc>
        <w:tc>
          <w:tcPr>
            <w:tcW w:w="2143" w:type="dxa"/>
            <w:vAlign w:val="center"/>
            <w:hideMark/>
          </w:tcPr>
          <w:p w14:paraId="75B9B335" w14:textId="77777777" w:rsidR="008B553B" w:rsidRDefault="008B553B" w:rsidP="005B7FB4">
            <w:pPr>
              <w:pStyle w:val="Tekstpodstawowy21"/>
              <w:jc w:val="center"/>
              <w:rPr>
                <w:rFonts w:ascii="Cambria" w:hAnsi="Cambria" w:cs="Helvetica"/>
                <w:sz w:val="24"/>
                <w:szCs w:val="24"/>
              </w:rPr>
            </w:pPr>
            <w:r>
              <w:rPr>
                <w:rFonts w:ascii="Cambria" w:hAnsi="Cambria" w:cs="Helvetica"/>
              </w:rPr>
              <w:fldChar w:fldCharType="begin">
                <w:ffData>
                  <w:name w:val=""/>
                  <w:enabled/>
                  <w:calcOnExit w:val="0"/>
                  <w:textInput/>
                </w:ffData>
              </w:fldChar>
            </w:r>
            <w:r>
              <w:rPr>
                <w:rFonts w:ascii="Cambria" w:hAnsi="Cambria" w:cs="Helvetica"/>
              </w:rPr>
              <w:instrText xml:space="preserve"> FORMTEXT </w:instrText>
            </w:r>
            <w:r>
              <w:rPr>
                <w:rFonts w:ascii="Cambria" w:hAnsi="Cambria" w:cs="Helvetica"/>
              </w:rPr>
            </w:r>
            <w:r>
              <w:rPr>
                <w:rFonts w:ascii="Cambria" w:hAnsi="Cambria" w:cs="Helvetica"/>
              </w:rPr>
              <w:fldChar w:fldCharType="separate"/>
            </w:r>
            <w:r>
              <w:rPr>
                <w:rFonts w:ascii="Garamond" w:hAnsi="Garamond" w:cs="Helvetica"/>
                <w:noProof/>
              </w:rPr>
              <w:t> </w:t>
            </w:r>
            <w:r>
              <w:rPr>
                <w:rFonts w:ascii="Garamond" w:hAnsi="Garamond" w:cs="Helvetica"/>
                <w:noProof/>
              </w:rPr>
              <w:t> </w:t>
            </w:r>
            <w:r>
              <w:rPr>
                <w:rFonts w:ascii="Garamond" w:hAnsi="Garamond" w:cs="Helvetica"/>
                <w:noProof/>
              </w:rPr>
              <w:t> </w:t>
            </w:r>
            <w:r>
              <w:rPr>
                <w:rFonts w:ascii="Garamond" w:hAnsi="Garamond" w:cs="Helvetica"/>
                <w:noProof/>
              </w:rPr>
              <w:t> </w:t>
            </w:r>
            <w:r>
              <w:rPr>
                <w:rFonts w:ascii="Garamond" w:hAnsi="Garamond" w:cs="Helvetica"/>
                <w:noProof/>
              </w:rPr>
              <w:t> </w:t>
            </w:r>
            <w:r>
              <w:rPr>
                <w:rFonts w:ascii="Cambria" w:hAnsi="Cambria" w:cs="Helvetica"/>
              </w:rPr>
              <w:fldChar w:fldCharType="end"/>
            </w:r>
          </w:p>
        </w:tc>
        <w:tc>
          <w:tcPr>
            <w:tcW w:w="224" w:type="dxa"/>
            <w:hideMark/>
          </w:tcPr>
          <w:p w14:paraId="701CED70" w14:textId="77777777" w:rsidR="008B553B" w:rsidRDefault="008B553B" w:rsidP="005B7FB4">
            <w:pPr>
              <w:pStyle w:val="Tekstpodstawowy21"/>
              <w:jc w:val="center"/>
              <w:rPr>
                <w:rFonts w:ascii="Cambria" w:hAnsi="Cambria" w:cs="Helvetica"/>
              </w:rPr>
            </w:pPr>
            <w:r>
              <w:rPr>
                <w:rFonts w:ascii="Cambria" w:hAnsi="Cambria" w:cs="Helvetica"/>
              </w:rPr>
              <w:t>r.</w:t>
            </w:r>
          </w:p>
        </w:tc>
      </w:tr>
      <w:tr w:rsidR="008B553B" w14:paraId="22E2A14A" w14:textId="77777777" w:rsidTr="005B7FB4">
        <w:tc>
          <w:tcPr>
            <w:tcW w:w="3071" w:type="dxa"/>
            <w:vAlign w:val="center"/>
            <w:hideMark/>
          </w:tcPr>
          <w:p w14:paraId="15DE33E3" w14:textId="7F154F33" w:rsidR="008B553B" w:rsidRPr="00335AE2" w:rsidRDefault="00882C11" w:rsidP="005B7FB4">
            <w:pPr>
              <w:pStyle w:val="Tekstpodstawowy21"/>
              <w:jc w:val="center"/>
              <w:rPr>
                <w:rFonts w:ascii="Cambria" w:hAnsi="Cambria" w:cs="Helvetica"/>
                <w:sz w:val="24"/>
                <w:szCs w:val="24"/>
                <w:highlight w:val="yellow"/>
              </w:rPr>
            </w:pPr>
            <w:r w:rsidRPr="00134CB5">
              <w:rPr>
                <w:noProof/>
              </w:rPr>
              <mc:AlternateContent>
                <mc:Choice Requires="wps">
                  <w:drawing>
                    <wp:anchor distT="4294967294" distB="4294967294" distL="114300" distR="114300" simplePos="0" relativeHeight="251666432" behindDoc="0" locked="0" layoutInCell="1" allowOverlap="1" wp14:anchorId="47BBD808" wp14:editId="0C4CF30F">
                      <wp:simplePos x="0" y="0"/>
                      <wp:positionH relativeFrom="column">
                        <wp:posOffset>50800</wp:posOffset>
                      </wp:positionH>
                      <wp:positionV relativeFrom="paragraph">
                        <wp:posOffset>3174</wp:posOffset>
                      </wp:positionV>
                      <wp:extent cx="1800225" cy="0"/>
                      <wp:effectExtent l="0" t="0" r="0" b="0"/>
                      <wp:wrapNone/>
                      <wp:docPr id="3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B7182" id="Line 65"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pt,.25pt" to="145.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">
                      <v:stroke dashstyle="1 1"/>
                    </v:line>
                  </w:pict>
                </mc:Fallback>
              </mc:AlternateContent>
            </w:r>
            <w:r w:rsidR="008B553B" w:rsidRPr="00134CB5">
              <w:rPr>
                <w:rFonts w:ascii="Cambria" w:hAnsi="Cambria" w:cs="Helvetica"/>
                <w:sz w:val="16"/>
                <w:szCs w:val="16"/>
              </w:rPr>
              <w:t>(miejscowość)</w:t>
            </w:r>
          </w:p>
        </w:tc>
        <w:tc>
          <w:tcPr>
            <w:tcW w:w="170" w:type="dxa"/>
          </w:tcPr>
          <w:p w14:paraId="08794FF4" w14:textId="77777777" w:rsidR="008B553B" w:rsidRDefault="008B553B" w:rsidP="005B7FB4">
            <w:pPr>
              <w:pStyle w:val="Tekstpodstawowy21"/>
              <w:jc w:val="center"/>
              <w:rPr>
                <w:rFonts w:ascii="Cambria" w:hAnsi="Cambria" w:cs="Helvetica"/>
                <w:noProof/>
              </w:rPr>
            </w:pPr>
          </w:p>
        </w:tc>
        <w:tc>
          <w:tcPr>
            <w:tcW w:w="414" w:type="dxa"/>
          </w:tcPr>
          <w:p w14:paraId="30FCF7DE" w14:textId="77777777" w:rsidR="008B553B" w:rsidRDefault="008B553B" w:rsidP="005B7FB4">
            <w:pPr>
              <w:pStyle w:val="Tekstpodstawowy21"/>
              <w:jc w:val="center"/>
              <w:rPr>
                <w:rFonts w:ascii="Cambria" w:hAnsi="Cambria" w:cs="Helvetica"/>
                <w:noProof/>
              </w:rPr>
            </w:pPr>
          </w:p>
        </w:tc>
        <w:tc>
          <w:tcPr>
            <w:tcW w:w="2143" w:type="dxa"/>
            <w:vAlign w:val="center"/>
            <w:hideMark/>
          </w:tcPr>
          <w:p w14:paraId="73BDCA46" w14:textId="09300656" w:rsidR="008B553B" w:rsidRDefault="00882C11" w:rsidP="005B7FB4">
            <w:pPr>
              <w:pStyle w:val="Tekstpodstawowy21"/>
              <w:jc w:val="center"/>
              <w:rPr>
                <w:rFonts w:ascii="Cambria" w:hAnsi="Cambria" w:cs="Helvetica"/>
                <w:sz w:val="24"/>
                <w:szCs w:val="24"/>
              </w:rPr>
            </w:pPr>
            <w:r>
              <w:rPr>
                <w:noProof/>
              </w:rPr>
              <mc:AlternateContent>
                <mc:Choice Requires="wps">
                  <w:drawing>
                    <wp:anchor distT="4294967294" distB="4294967294" distL="114300" distR="114300" simplePos="0" relativeHeight="251667456" behindDoc="0" locked="0" layoutInCell="1" allowOverlap="1" wp14:anchorId="0C5B8FC3" wp14:editId="4EB17706">
                      <wp:simplePos x="0" y="0"/>
                      <wp:positionH relativeFrom="column">
                        <wp:posOffset>48260</wp:posOffset>
                      </wp:positionH>
                      <wp:positionV relativeFrom="paragraph">
                        <wp:posOffset>5079</wp:posOffset>
                      </wp:positionV>
                      <wp:extent cx="1259840" cy="0"/>
                      <wp:effectExtent l="0" t="0" r="0" b="0"/>
                      <wp:wrapNone/>
                      <wp:docPr id="3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1D43D" id="Line 66"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pt,.4pt" to="10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">
                      <v:stroke dashstyle="1 1"/>
                    </v:line>
                  </w:pict>
                </mc:Fallback>
              </mc:AlternateContent>
            </w:r>
            <w:r w:rsidR="008B553B">
              <w:rPr>
                <w:rFonts w:ascii="Cambria" w:hAnsi="Cambria" w:cs="Helvetica"/>
                <w:sz w:val="16"/>
                <w:szCs w:val="16"/>
              </w:rPr>
              <w:t>(data)</w:t>
            </w:r>
          </w:p>
        </w:tc>
        <w:tc>
          <w:tcPr>
            <w:tcW w:w="224" w:type="dxa"/>
          </w:tcPr>
          <w:p w14:paraId="5305DC56" w14:textId="77777777" w:rsidR="008B553B" w:rsidRDefault="008B553B" w:rsidP="005B7FB4">
            <w:pPr>
              <w:pStyle w:val="Tekstpodstawowy21"/>
              <w:jc w:val="center"/>
              <w:rPr>
                <w:rFonts w:ascii="Cambria" w:hAnsi="Cambria" w:cs="Helvetica"/>
                <w:noProof/>
              </w:rPr>
            </w:pPr>
          </w:p>
        </w:tc>
      </w:tr>
      <w:tr w:rsidR="008B553B" w14:paraId="18781E7F" w14:textId="77777777" w:rsidTr="005B7FB4">
        <w:tc>
          <w:tcPr>
            <w:tcW w:w="3071" w:type="dxa"/>
            <w:vAlign w:val="center"/>
          </w:tcPr>
          <w:p w14:paraId="53AFCABB" w14:textId="77777777" w:rsidR="008B553B" w:rsidRPr="00335AE2" w:rsidRDefault="008B553B" w:rsidP="005B7FB4">
            <w:pPr>
              <w:pStyle w:val="Tekstpodstawowy21"/>
              <w:rPr>
                <w:noProof/>
                <w:highlight w:val="yellow"/>
              </w:rPr>
            </w:pPr>
          </w:p>
        </w:tc>
        <w:tc>
          <w:tcPr>
            <w:tcW w:w="170" w:type="dxa"/>
          </w:tcPr>
          <w:p w14:paraId="1A015C00" w14:textId="77777777" w:rsidR="008B553B" w:rsidRDefault="008B553B" w:rsidP="005B7FB4">
            <w:pPr>
              <w:pStyle w:val="Tekstpodstawowy21"/>
              <w:jc w:val="center"/>
              <w:rPr>
                <w:rFonts w:ascii="Cambria" w:hAnsi="Cambria" w:cs="Helvetica"/>
                <w:noProof/>
              </w:rPr>
            </w:pPr>
          </w:p>
        </w:tc>
        <w:tc>
          <w:tcPr>
            <w:tcW w:w="414" w:type="dxa"/>
          </w:tcPr>
          <w:p w14:paraId="41332D56" w14:textId="77777777" w:rsidR="008B553B" w:rsidRDefault="008B553B" w:rsidP="005B7FB4">
            <w:pPr>
              <w:pStyle w:val="Tekstpodstawowy21"/>
              <w:jc w:val="center"/>
              <w:rPr>
                <w:rFonts w:ascii="Cambria" w:hAnsi="Cambria" w:cs="Helvetica"/>
                <w:noProof/>
              </w:rPr>
            </w:pPr>
          </w:p>
        </w:tc>
        <w:tc>
          <w:tcPr>
            <w:tcW w:w="2143" w:type="dxa"/>
            <w:vAlign w:val="center"/>
          </w:tcPr>
          <w:p w14:paraId="635F2511" w14:textId="77777777" w:rsidR="008B553B" w:rsidRDefault="008B553B" w:rsidP="005B7FB4">
            <w:pPr>
              <w:pStyle w:val="Tekstpodstawowy21"/>
              <w:jc w:val="center"/>
              <w:rPr>
                <w:noProof/>
              </w:rPr>
            </w:pPr>
          </w:p>
        </w:tc>
        <w:tc>
          <w:tcPr>
            <w:tcW w:w="224" w:type="dxa"/>
          </w:tcPr>
          <w:p w14:paraId="541DDB6F" w14:textId="77777777" w:rsidR="008B553B" w:rsidRDefault="008B553B" w:rsidP="005B7FB4">
            <w:pPr>
              <w:pStyle w:val="Tekstpodstawowy21"/>
              <w:jc w:val="center"/>
              <w:rPr>
                <w:rFonts w:ascii="Cambria" w:hAnsi="Cambria" w:cs="Helvetica"/>
                <w:noProof/>
              </w:rPr>
            </w:pPr>
          </w:p>
        </w:tc>
      </w:tr>
    </w:tbl>
    <w:p w14:paraId="394C4E9A" w14:textId="77777777" w:rsidR="00345CFC" w:rsidRDefault="00345CFC" w:rsidP="001E2AC6">
      <w:pPr>
        <w:autoSpaceDE w:val="0"/>
        <w:autoSpaceDN w:val="0"/>
        <w:adjustRightInd w:val="0"/>
        <w:rPr>
          <w:b/>
          <w:bCs/>
          <w:color w:val="000000"/>
        </w:rPr>
      </w:pPr>
    </w:p>
    <w:p w14:paraId="62A5B428" w14:textId="77777777" w:rsidR="003156E5" w:rsidRDefault="003156E5" w:rsidP="003156E5">
      <w:pPr>
        <w:autoSpaceDE w:val="0"/>
        <w:jc w:val="right"/>
        <w:rPr>
          <w:b/>
          <w:bCs/>
          <w:color w:val="000000"/>
        </w:rPr>
      </w:pPr>
      <w:r>
        <w:rPr>
          <w:b/>
          <w:bCs/>
          <w:color w:val="000000"/>
        </w:rPr>
        <w:t xml:space="preserve">Załącznik Nr </w:t>
      </w:r>
      <w:r w:rsidR="008B553B">
        <w:rPr>
          <w:b/>
          <w:bCs/>
          <w:color w:val="000000"/>
        </w:rPr>
        <w:t>2</w:t>
      </w:r>
    </w:p>
    <w:p w14:paraId="09FD5433" w14:textId="553FF56B" w:rsidR="00414E83" w:rsidRDefault="00414E83" w:rsidP="00414E83">
      <w:pPr>
        <w:jc w:val="center"/>
        <w:rPr>
          <w:b/>
        </w:rPr>
      </w:pPr>
      <w:bookmarkStart w:id="36" w:name="_Hlk3272944"/>
      <w:bookmarkStart w:id="37" w:name="_Hlk508366149"/>
      <w:r>
        <w:rPr>
          <w:b/>
        </w:rPr>
        <w:t>UMOWA Nr …./CRU/ZDP/20</w:t>
      </w:r>
      <w:r w:rsidR="00B44EAA">
        <w:rPr>
          <w:b/>
        </w:rPr>
        <w:t>20</w:t>
      </w:r>
    </w:p>
    <w:bookmarkEnd w:id="36"/>
    <w:bookmarkEnd w:id="37"/>
    <w:p w14:paraId="79AD454B" w14:textId="7DEC2EDF" w:rsidR="003156E5" w:rsidRDefault="003156E5" w:rsidP="003156E5">
      <w:pPr>
        <w:autoSpaceDE w:val="0"/>
        <w:autoSpaceDN w:val="0"/>
        <w:adjustRightInd w:val="0"/>
        <w:jc w:val="right"/>
        <w:rPr>
          <w:b/>
        </w:rPr>
      </w:pPr>
    </w:p>
    <w:p w14:paraId="68CF1DD7" w14:textId="77777777" w:rsidR="00403560" w:rsidRDefault="00403560" w:rsidP="003156E5">
      <w:pPr>
        <w:autoSpaceDE w:val="0"/>
        <w:autoSpaceDN w:val="0"/>
        <w:adjustRightInd w:val="0"/>
        <w:jc w:val="right"/>
        <w:rPr>
          <w:b/>
        </w:rPr>
      </w:pPr>
    </w:p>
    <w:p w14:paraId="70A3947A" w14:textId="77777777" w:rsidR="00403560" w:rsidRDefault="00403560" w:rsidP="00403560">
      <w:pPr>
        <w:jc w:val="both"/>
        <w:rPr>
          <w:sz w:val="22"/>
          <w:szCs w:val="22"/>
        </w:rPr>
      </w:pPr>
      <w:r>
        <w:rPr>
          <w:sz w:val="22"/>
          <w:szCs w:val="22"/>
        </w:rPr>
        <w:t>zawarta w dniu .............2020 r. w Karczewie pomiędzy Powiatem Otwockim – Zarządem Dróg Powiatowych w Otwocku z/s w Karczewie, ul. Boh. Westerplatte 36, 05-480 Karczew, reprezentowanym przez:</w:t>
      </w:r>
    </w:p>
    <w:p w14:paraId="4E841224" w14:textId="77777777" w:rsidR="00403560" w:rsidRDefault="00403560" w:rsidP="00403560">
      <w:pPr>
        <w:jc w:val="both"/>
        <w:rPr>
          <w:bCs/>
          <w:sz w:val="22"/>
          <w:szCs w:val="22"/>
        </w:rPr>
      </w:pPr>
      <w:r>
        <w:rPr>
          <w:bCs/>
          <w:sz w:val="22"/>
          <w:szCs w:val="22"/>
        </w:rPr>
        <w:t>– Dyrektora Zarządu Dróg Powiatowych w Otwocku na podstawie Uchwały Nr CLXXVII/81/20 Zarządu Powiatu w Otwocku z dnia 4 marca 2020 r.</w:t>
      </w:r>
    </w:p>
    <w:p w14:paraId="3BB8D8CD" w14:textId="77777777" w:rsidR="00403560" w:rsidRDefault="00403560" w:rsidP="00403560">
      <w:pPr>
        <w:jc w:val="both"/>
        <w:rPr>
          <w:sz w:val="22"/>
          <w:szCs w:val="22"/>
        </w:rPr>
      </w:pPr>
      <w:r>
        <w:rPr>
          <w:sz w:val="22"/>
          <w:szCs w:val="22"/>
        </w:rPr>
        <w:t>przy kontrasygnacie Pani Barbary Chmielewskiej – Głównej Księgowej na podstawie upoważnienia Skarbnika Powiatu z dnia 10.05.2017 r.</w:t>
      </w:r>
    </w:p>
    <w:p w14:paraId="3D6215A0" w14:textId="77777777" w:rsidR="00403560" w:rsidRDefault="00403560" w:rsidP="00403560">
      <w:pPr>
        <w:jc w:val="both"/>
        <w:rPr>
          <w:sz w:val="22"/>
          <w:szCs w:val="22"/>
        </w:rPr>
      </w:pPr>
      <w:r>
        <w:rPr>
          <w:sz w:val="22"/>
          <w:szCs w:val="22"/>
        </w:rPr>
        <w:t xml:space="preserve">Zwanego w dalszym ciągu umowy „Zamawiającym” </w:t>
      </w:r>
    </w:p>
    <w:p w14:paraId="76E47D34" w14:textId="77777777" w:rsidR="00403560" w:rsidRDefault="00403560" w:rsidP="00403560">
      <w:pPr>
        <w:jc w:val="both"/>
        <w:rPr>
          <w:sz w:val="22"/>
          <w:szCs w:val="22"/>
        </w:rPr>
      </w:pPr>
    </w:p>
    <w:p w14:paraId="36A42B2D" w14:textId="77777777" w:rsidR="00403560" w:rsidRDefault="00403560" w:rsidP="00403560">
      <w:pPr>
        <w:jc w:val="both"/>
        <w:rPr>
          <w:sz w:val="22"/>
          <w:szCs w:val="22"/>
        </w:rPr>
      </w:pPr>
      <w:r>
        <w:rPr>
          <w:sz w:val="22"/>
          <w:szCs w:val="22"/>
        </w:rPr>
        <w:t>a firmą…………………………………………………………………………….</w:t>
      </w:r>
    </w:p>
    <w:p w14:paraId="53193DC8" w14:textId="77777777" w:rsidR="00403560" w:rsidRDefault="00403560" w:rsidP="00403560">
      <w:pPr>
        <w:jc w:val="both"/>
        <w:rPr>
          <w:sz w:val="22"/>
          <w:szCs w:val="22"/>
        </w:rPr>
      </w:pPr>
      <w:r>
        <w:rPr>
          <w:sz w:val="22"/>
          <w:szCs w:val="22"/>
        </w:rPr>
        <w:t>reprezentowaną przez …………………………………………………………….</w:t>
      </w:r>
    </w:p>
    <w:p w14:paraId="0A63F2BB" w14:textId="77777777" w:rsidR="00403560" w:rsidRDefault="00403560" w:rsidP="00403560">
      <w:pPr>
        <w:jc w:val="both"/>
        <w:rPr>
          <w:sz w:val="22"/>
          <w:szCs w:val="22"/>
        </w:rPr>
      </w:pPr>
      <w:r>
        <w:rPr>
          <w:sz w:val="22"/>
          <w:szCs w:val="22"/>
        </w:rPr>
        <w:t>zwanym w dalszym ciągu „Dostawcą”, zawarta została umowa treści następującej:</w:t>
      </w:r>
    </w:p>
    <w:p w14:paraId="3763B7F1" w14:textId="77777777" w:rsidR="00403560" w:rsidRDefault="00403560" w:rsidP="00403560">
      <w:pPr>
        <w:jc w:val="both"/>
        <w:rPr>
          <w:sz w:val="22"/>
          <w:szCs w:val="22"/>
        </w:rPr>
      </w:pPr>
    </w:p>
    <w:p w14:paraId="07946163" w14:textId="77777777" w:rsidR="00403560" w:rsidRDefault="00403560" w:rsidP="00403560">
      <w:pPr>
        <w:jc w:val="center"/>
        <w:rPr>
          <w:b/>
          <w:bCs/>
          <w:sz w:val="22"/>
          <w:szCs w:val="22"/>
        </w:rPr>
      </w:pPr>
      <w:r>
        <w:rPr>
          <w:b/>
          <w:bCs/>
          <w:sz w:val="22"/>
          <w:szCs w:val="22"/>
        </w:rPr>
        <w:t>§1.</w:t>
      </w:r>
    </w:p>
    <w:p w14:paraId="6268B55B" w14:textId="77777777" w:rsidR="00403560" w:rsidRDefault="00403560" w:rsidP="00E21F8A">
      <w:pPr>
        <w:pStyle w:val="Akapitzlist"/>
        <w:numPr>
          <w:ilvl w:val="0"/>
          <w:numId w:val="24"/>
        </w:numPr>
        <w:suppressAutoHyphens/>
        <w:autoSpaceDN w:val="0"/>
        <w:spacing w:line="276" w:lineRule="auto"/>
        <w:ind w:left="284" w:hanging="426"/>
        <w:contextualSpacing w:val="0"/>
        <w:jc w:val="both"/>
        <w:textAlignment w:val="baseline"/>
      </w:pPr>
      <w:r>
        <w:rPr>
          <w:sz w:val="22"/>
          <w:szCs w:val="22"/>
        </w:rPr>
        <w:t xml:space="preserve">Niniejsza umowa została zawarta na podstawie zamówienia publicznego udzielonego w trybie ogłoszenia o zamówieniu zgodnie z art. 4 pkt 8 ustawy z dnia 29 </w:t>
      </w:r>
      <w:r>
        <w:rPr>
          <w:color w:val="000000"/>
          <w:sz w:val="22"/>
          <w:szCs w:val="22"/>
        </w:rPr>
        <w:t xml:space="preserve">stycznia 2004 r. Prawo zamówień publicznych (Dz. U. z </w:t>
      </w:r>
      <w:r>
        <w:rPr>
          <w:sz w:val="22"/>
          <w:szCs w:val="22"/>
        </w:rPr>
        <w:t xml:space="preserve">2019 r. poz. 1843 z </w:t>
      </w:r>
      <w:proofErr w:type="spellStart"/>
      <w:r>
        <w:rPr>
          <w:sz w:val="22"/>
          <w:szCs w:val="22"/>
        </w:rPr>
        <w:t>późn</w:t>
      </w:r>
      <w:proofErr w:type="spellEnd"/>
      <w:r>
        <w:rPr>
          <w:sz w:val="22"/>
          <w:szCs w:val="22"/>
        </w:rPr>
        <w:t>. zm.</w:t>
      </w:r>
      <w:r>
        <w:rPr>
          <w:color w:val="000000"/>
          <w:sz w:val="22"/>
          <w:szCs w:val="22"/>
        </w:rPr>
        <w:t>) -ZDP/2/2020 r.</w:t>
      </w:r>
    </w:p>
    <w:p w14:paraId="66024C35" w14:textId="77777777" w:rsidR="00403560" w:rsidRDefault="00403560" w:rsidP="00E21F8A">
      <w:pPr>
        <w:pStyle w:val="Akapitzlist"/>
        <w:numPr>
          <w:ilvl w:val="0"/>
          <w:numId w:val="23"/>
        </w:numPr>
        <w:suppressAutoHyphens/>
        <w:autoSpaceDN w:val="0"/>
        <w:spacing w:line="276" w:lineRule="auto"/>
        <w:ind w:left="284" w:hanging="426"/>
        <w:contextualSpacing w:val="0"/>
        <w:jc w:val="both"/>
        <w:textAlignment w:val="baseline"/>
      </w:pPr>
      <w:r>
        <w:rPr>
          <w:sz w:val="22"/>
          <w:szCs w:val="22"/>
        </w:rPr>
        <w:t>Przedmiotem umowy jest dostawa pionowych znaków drogowych zgodnie z warunkami Opisu przedmiotu zamówienia (OPZ)</w:t>
      </w:r>
      <w:r>
        <w:rPr>
          <w:bCs/>
          <w:iCs/>
          <w:sz w:val="22"/>
          <w:szCs w:val="22"/>
        </w:rPr>
        <w:t>, który stanowi załącznik do niniejszej Umowy oraz ich odbiór i zapłata wynagrodzenia przez Zamawiającego.</w:t>
      </w:r>
      <w:r>
        <w:rPr>
          <w:sz w:val="22"/>
          <w:szCs w:val="22"/>
        </w:rPr>
        <w:t xml:space="preserve"> </w:t>
      </w:r>
    </w:p>
    <w:p w14:paraId="01327988" w14:textId="77777777" w:rsidR="00403560" w:rsidRDefault="00403560" w:rsidP="00E21F8A">
      <w:pPr>
        <w:pStyle w:val="Akapitzlist"/>
        <w:numPr>
          <w:ilvl w:val="0"/>
          <w:numId w:val="23"/>
        </w:numPr>
        <w:suppressAutoHyphens/>
        <w:autoSpaceDN w:val="0"/>
        <w:spacing w:line="276" w:lineRule="auto"/>
        <w:ind w:left="284" w:hanging="426"/>
        <w:contextualSpacing w:val="0"/>
        <w:jc w:val="both"/>
        <w:textAlignment w:val="baseline"/>
        <w:rPr>
          <w:sz w:val="22"/>
          <w:szCs w:val="22"/>
        </w:rPr>
      </w:pPr>
      <w:r>
        <w:rPr>
          <w:sz w:val="22"/>
          <w:szCs w:val="22"/>
        </w:rPr>
        <w:t>Rodzaj, parametry, wymagania techniczno-eksploatacyjne oraz ceny jednostkowe brutto przedmiotu umowy określa OPZ oraz oferta Dostawcy, które stanowią integralną część niniejszej Umowy.</w:t>
      </w:r>
    </w:p>
    <w:p w14:paraId="086CF595" w14:textId="77777777" w:rsidR="00403560" w:rsidRDefault="00403560" w:rsidP="00403560">
      <w:pPr>
        <w:pStyle w:val="Akapitzlist"/>
        <w:jc w:val="both"/>
        <w:rPr>
          <w:sz w:val="22"/>
          <w:szCs w:val="22"/>
        </w:rPr>
      </w:pPr>
    </w:p>
    <w:p w14:paraId="5715F7D2" w14:textId="77777777" w:rsidR="00403560" w:rsidRDefault="00403560" w:rsidP="00403560">
      <w:pPr>
        <w:jc w:val="center"/>
        <w:rPr>
          <w:b/>
          <w:bCs/>
          <w:sz w:val="22"/>
          <w:szCs w:val="22"/>
        </w:rPr>
      </w:pPr>
      <w:r>
        <w:rPr>
          <w:b/>
          <w:bCs/>
          <w:sz w:val="22"/>
          <w:szCs w:val="22"/>
        </w:rPr>
        <w:t>§ 2</w:t>
      </w:r>
    </w:p>
    <w:p w14:paraId="00D11C75" w14:textId="77777777" w:rsidR="00403560" w:rsidRDefault="00403560" w:rsidP="00E21F8A">
      <w:pPr>
        <w:pStyle w:val="Akapitzlist"/>
        <w:numPr>
          <w:ilvl w:val="0"/>
          <w:numId w:val="26"/>
        </w:numPr>
        <w:suppressAutoHyphens/>
        <w:autoSpaceDN w:val="0"/>
        <w:contextualSpacing w:val="0"/>
        <w:jc w:val="both"/>
        <w:textAlignment w:val="baseline"/>
        <w:rPr>
          <w:sz w:val="22"/>
          <w:szCs w:val="22"/>
        </w:rPr>
      </w:pPr>
      <w:bookmarkStart w:id="38" w:name="_Hlk40961675"/>
      <w:r>
        <w:rPr>
          <w:sz w:val="22"/>
          <w:szCs w:val="22"/>
        </w:rPr>
        <w:t>Realizacja pojedynczego zamówienia przez Dostawcę nastąpi w terminie 7 dni kalendarzowych od daty złożenia zamówienia przy wcześniejszym uzgodnieniu terminu dostawy z Zamawiającym.</w:t>
      </w:r>
    </w:p>
    <w:bookmarkEnd w:id="38"/>
    <w:p w14:paraId="713D522C" w14:textId="77777777" w:rsidR="00403560" w:rsidRDefault="00403560" w:rsidP="00E21F8A">
      <w:pPr>
        <w:pStyle w:val="Akapitzlist"/>
        <w:numPr>
          <w:ilvl w:val="0"/>
          <w:numId w:val="25"/>
        </w:numPr>
        <w:suppressAutoHyphens/>
        <w:autoSpaceDN w:val="0"/>
        <w:contextualSpacing w:val="0"/>
        <w:jc w:val="both"/>
        <w:textAlignment w:val="baseline"/>
        <w:rPr>
          <w:sz w:val="22"/>
          <w:szCs w:val="22"/>
        </w:rPr>
      </w:pPr>
      <w:r>
        <w:rPr>
          <w:sz w:val="22"/>
          <w:szCs w:val="22"/>
        </w:rPr>
        <w:t>Miejsce dostawy przedmiotu umowy: baza Zamawiającego – ul. Bohaterów Westerplatte 36, 05-480 Karczew.</w:t>
      </w:r>
    </w:p>
    <w:p w14:paraId="58865F7D" w14:textId="77777777" w:rsidR="00403560" w:rsidRDefault="00403560" w:rsidP="00E21F8A">
      <w:pPr>
        <w:pStyle w:val="Akapitzlist"/>
        <w:numPr>
          <w:ilvl w:val="0"/>
          <w:numId w:val="25"/>
        </w:numPr>
        <w:suppressAutoHyphens/>
        <w:autoSpaceDN w:val="0"/>
        <w:contextualSpacing w:val="0"/>
        <w:jc w:val="both"/>
        <w:textAlignment w:val="baseline"/>
      </w:pPr>
      <w:r>
        <w:rPr>
          <w:sz w:val="22"/>
          <w:szCs w:val="22"/>
        </w:rPr>
        <w:t>Zamówienia realizowane będą w dni robocze w godzinach od 7</w:t>
      </w:r>
      <w:r>
        <w:rPr>
          <w:sz w:val="22"/>
          <w:szCs w:val="22"/>
          <w:vertAlign w:val="superscript"/>
        </w:rPr>
        <w:t xml:space="preserve">00 </w:t>
      </w:r>
      <w:r>
        <w:rPr>
          <w:sz w:val="22"/>
          <w:szCs w:val="22"/>
        </w:rPr>
        <w:t>do 15</w:t>
      </w:r>
      <w:r>
        <w:rPr>
          <w:sz w:val="22"/>
          <w:szCs w:val="22"/>
          <w:vertAlign w:val="superscript"/>
        </w:rPr>
        <w:t>00</w:t>
      </w:r>
      <w:r>
        <w:rPr>
          <w:sz w:val="22"/>
          <w:szCs w:val="22"/>
        </w:rPr>
        <w:t>, chyba że strony ustalą inaczej.</w:t>
      </w:r>
    </w:p>
    <w:p w14:paraId="360A2D61" w14:textId="77777777" w:rsidR="00403560" w:rsidRDefault="00403560" w:rsidP="00E21F8A">
      <w:pPr>
        <w:pStyle w:val="Akapitzlist"/>
        <w:numPr>
          <w:ilvl w:val="0"/>
          <w:numId w:val="25"/>
        </w:numPr>
        <w:suppressAutoHyphens/>
        <w:autoSpaceDN w:val="0"/>
        <w:contextualSpacing w:val="0"/>
        <w:jc w:val="both"/>
        <w:textAlignment w:val="baseline"/>
        <w:rPr>
          <w:sz w:val="22"/>
          <w:szCs w:val="22"/>
        </w:rPr>
      </w:pPr>
      <w:r>
        <w:rPr>
          <w:sz w:val="22"/>
          <w:szCs w:val="22"/>
        </w:rPr>
        <w:t xml:space="preserve">Potwierdzeniem dokonania odbioru dostawy znaków będzie </w:t>
      </w:r>
      <w:bookmarkStart w:id="39" w:name="_Hlk40955826"/>
      <w:r>
        <w:rPr>
          <w:sz w:val="22"/>
          <w:szCs w:val="22"/>
        </w:rPr>
        <w:t xml:space="preserve">dokument WZ </w:t>
      </w:r>
      <w:bookmarkEnd w:id="39"/>
      <w:r>
        <w:rPr>
          <w:sz w:val="22"/>
          <w:szCs w:val="22"/>
        </w:rPr>
        <w:t>podpisany bez zastrzeżeń przez przedstawicieli Zamawiającego oraz Dostawcy.</w:t>
      </w:r>
    </w:p>
    <w:p w14:paraId="3F7BBC74" w14:textId="77777777" w:rsidR="00403560" w:rsidRDefault="00403560" w:rsidP="00E21F8A">
      <w:pPr>
        <w:pStyle w:val="Akapitzlist"/>
        <w:numPr>
          <w:ilvl w:val="0"/>
          <w:numId w:val="25"/>
        </w:numPr>
        <w:suppressAutoHyphens/>
        <w:autoSpaceDN w:val="0"/>
        <w:contextualSpacing w:val="0"/>
        <w:jc w:val="both"/>
        <w:textAlignment w:val="baseline"/>
        <w:rPr>
          <w:sz w:val="22"/>
          <w:szCs w:val="22"/>
        </w:rPr>
      </w:pPr>
      <w:r>
        <w:rPr>
          <w:sz w:val="22"/>
          <w:szCs w:val="22"/>
        </w:rPr>
        <w:t xml:space="preserve">Odbiór dostawy może zostać poprzedzony sprawdzeniem przez Zamawiającego zgodności dostarczonego przedmiotu zamówienia z wymaganiami określonymi w § 1. </w:t>
      </w:r>
    </w:p>
    <w:p w14:paraId="08F97C4B" w14:textId="77777777" w:rsidR="00403560" w:rsidRDefault="00403560" w:rsidP="00403560">
      <w:pPr>
        <w:pStyle w:val="Tekstpodstawowy"/>
        <w:ind w:left="502"/>
        <w:rPr>
          <w:sz w:val="22"/>
          <w:szCs w:val="22"/>
        </w:rPr>
      </w:pPr>
    </w:p>
    <w:p w14:paraId="66220E07" w14:textId="77777777" w:rsidR="00403560" w:rsidRDefault="00403560" w:rsidP="00403560">
      <w:pPr>
        <w:jc w:val="center"/>
        <w:rPr>
          <w:b/>
          <w:bCs/>
          <w:sz w:val="22"/>
          <w:szCs w:val="22"/>
        </w:rPr>
      </w:pPr>
      <w:r>
        <w:rPr>
          <w:b/>
          <w:bCs/>
          <w:sz w:val="22"/>
          <w:szCs w:val="22"/>
        </w:rPr>
        <w:t>§ 3</w:t>
      </w:r>
    </w:p>
    <w:p w14:paraId="43811901" w14:textId="77777777" w:rsidR="00403560" w:rsidRDefault="00403560" w:rsidP="00403560">
      <w:pPr>
        <w:autoSpaceDE w:val="0"/>
        <w:jc w:val="both"/>
        <w:rPr>
          <w:bCs/>
          <w:color w:val="000000"/>
          <w:sz w:val="22"/>
          <w:szCs w:val="22"/>
        </w:rPr>
      </w:pPr>
      <w:r>
        <w:rPr>
          <w:bCs/>
          <w:color w:val="000000"/>
          <w:sz w:val="22"/>
          <w:szCs w:val="22"/>
        </w:rPr>
        <w:t>1. Dostawca zobowiązany jest udzielić gwarancji na przedmiot zamówienia:</w:t>
      </w:r>
    </w:p>
    <w:p w14:paraId="4AA91BDF" w14:textId="77777777" w:rsidR="00403560" w:rsidRDefault="00403560" w:rsidP="00E21F8A">
      <w:pPr>
        <w:numPr>
          <w:ilvl w:val="0"/>
          <w:numId w:val="27"/>
        </w:numPr>
        <w:suppressAutoHyphens/>
        <w:autoSpaceDE w:val="0"/>
        <w:autoSpaceDN w:val="0"/>
        <w:jc w:val="both"/>
        <w:textAlignment w:val="baseline"/>
        <w:rPr>
          <w:bCs/>
          <w:color w:val="000000"/>
          <w:sz w:val="22"/>
          <w:szCs w:val="22"/>
        </w:rPr>
      </w:pPr>
      <w:r>
        <w:rPr>
          <w:bCs/>
          <w:color w:val="000000"/>
          <w:sz w:val="22"/>
          <w:szCs w:val="22"/>
        </w:rPr>
        <w:t>7 lat na trwałość użytkową oznakowania wykonanego na podkładzie ocynkowanym z folii I generacji,</w:t>
      </w:r>
    </w:p>
    <w:p w14:paraId="549F120D" w14:textId="77777777" w:rsidR="00403560" w:rsidRDefault="00403560" w:rsidP="00E21F8A">
      <w:pPr>
        <w:numPr>
          <w:ilvl w:val="0"/>
          <w:numId w:val="27"/>
        </w:numPr>
        <w:suppressAutoHyphens/>
        <w:autoSpaceDE w:val="0"/>
        <w:autoSpaceDN w:val="0"/>
        <w:jc w:val="both"/>
        <w:textAlignment w:val="baseline"/>
        <w:rPr>
          <w:bCs/>
          <w:color w:val="000000"/>
          <w:sz w:val="22"/>
          <w:szCs w:val="22"/>
        </w:rPr>
      </w:pPr>
      <w:r>
        <w:rPr>
          <w:bCs/>
          <w:color w:val="000000"/>
          <w:sz w:val="22"/>
          <w:szCs w:val="22"/>
        </w:rPr>
        <w:t>10 lat na trwałość użytkową oznakowania wykonanego na podkładzie aluminiowym z folii II generacji, wraz z instrukcją montażu i utrzymania znaków oraz danymi szczegółowymi o ewentualnych ograniczeniach w stosowaniu znaków.</w:t>
      </w:r>
    </w:p>
    <w:p w14:paraId="758466F8" w14:textId="77777777" w:rsidR="00403560" w:rsidRDefault="00403560" w:rsidP="00403560">
      <w:pPr>
        <w:pStyle w:val="Akapitzlist"/>
        <w:autoSpaceDE w:val="0"/>
        <w:jc w:val="both"/>
        <w:rPr>
          <w:bCs/>
          <w:color w:val="000000"/>
          <w:sz w:val="22"/>
          <w:szCs w:val="22"/>
        </w:rPr>
      </w:pPr>
      <w:r>
        <w:rPr>
          <w:bCs/>
          <w:color w:val="000000"/>
          <w:sz w:val="22"/>
          <w:szCs w:val="22"/>
        </w:rPr>
        <w:t>2. Niniejsza umowa stanowi dokument gwarancji.</w:t>
      </w:r>
    </w:p>
    <w:p w14:paraId="736F27A9" w14:textId="0DAF2CA7" w:rsidR="00403560" w:rsidRDefault="00403560" w:rsidP="00403560">
      <w:pPr>
        <w:pStyle w:val="Akapitzlist"/>
        <w:rPr>
          <w:bCs/>
          <w:color w:val="000000"/>
          <w:sz w:val="22"/>
          <w:szCs w:val="22"/>
        </w:rPr>
      </w:pPr>
    </w:p>
    <w:p w14:paraId="1450BD44" w14:textId="78798ED3" w:rsidR="00F34130" w:rsidRDefault="00F34130" w:rsidP="00403560">
      <w:pPr>
        <w:pStyle w:val="Akapitzlist"/>
        <w:rPr>
          <w:bCs/>
          <w:color w:val="000000"/>
          <w:sz w:val="22"/>
          <w:szCs w:val="22"/>
        </w:rPr>
      </w:pPr>
    </w:p>
    <w:p w14:paraId="6A692C89" w14:textId="5FDE7596" w:rsidR="00F34130" w:rsidRDefault="00F34130" w:rsidP="00403560">
      <w:pPr>
        <w:pStyle w:val="Akapitzlist"/>
        <w:rPr>
          <w:bCs/>
          <w:color w:val="000000"/>
          <w:sz w:val="22"/>
          <w:szCs w:val="22"/>
        </w:rPr>
      </w:pPr>
    </w:p>
    <w:p w14:paraId="7451D1F5" w14:textId="77777777" w:rsidR="00F34130" w:rsidRDefault="00F34130" w:rsidP="00403560">
      <w:pPr>
        <w:pStyle w:val="Akapitzlist"/>
        <w:rPr>
          <w:bCs/>
          <w:color w:val="000000"/>
          <w:sz w:val="22"/>
          <w:szCs w:val="22"/>
        </w:rPr>
      </w:pPr>
    </w:p>
    <w:p w14:paraId="0A516A12" w14:textId="77777777" w:rsidR="00403560" w:rsidRDefault="00403560" w:rsidP="00403560">
      <w:pPr>
        <w:pStyle w:val="Akapitzlist"/>
        <w:ind w:left="3544" w:firstLine="704"/>
        <w:rPr>
          <w:b/>
          <w:bCs/>
          <w:sz w:val="22"/>
          <w:szCs w:val="22"/>
        </w:rPr>
      </w:pPr>
      <w:r>
        <w:rPr>
          <w:b/>
          <w:bCs/>
          <w:sz w:val="22"/>
          <w:szCs w:val="22"/>
        </w:rPr>
        <w:t>§ 4</w:t>
      </w:r>
    </w:p>
    <w:p w14:paraId="705EE8C3" w14:textId="77777777" w:rsidR="00403560" w:rsidRDefault="00403560" w:rsidP="00403560">
      <w:pPr>
        <w:ind w:left="340"/>
        <w:jc w:val="both"/>
        <w:rPr>
          <w:sz w:val="22"/>
          <w:szCs w:val="22"/>
        </w:rPr>
      </w:pPr>
    </w:p>
    <w:p w14:paraId="041471D6" w14:textId="77777777" w:rsidR="00403560" w:rsidRDefault="00403560" w:rsidP="00E21F8A">
      <w:pPr>
        <w:numPr>
          <w:ilvl w:val="0"/>
          <w:numId w:val="29"/>
        </w:numPr>
        <w:suppressAutoHyphens/>
        <w:autoSpaceDN w:val="0"/>
        <w:jc w:val="both"/>
        <w:textAlignment w:val="baseline"/>
        <w:rPr>
          <w:sz w:val="22"/>
          <w:szCs w:val="22"/>
        </w:rPr>
      </w:pPr>
      <w:r>
        <w:rPr>
          <w:sz w:val="22"/>
          <w:szCs w:val="22"/>
        </w:rPr>
        <w:t xml:space="preserve">Osobami odpowiedzialnymi za realizację umowy są: </w:t>
      </w:r>
    </w:p>
    <w:p w14:paraId="1F5FCEEC" w14:textId="77777777" w:rsidR="00403560" w:rsidRDefault="00403560" w:rsidP="00E21F8A">
      <w:pPr>
        <w:numPr>
          <w:ilvl w:val="3"/>
          <w:numId w:val="31"/>
        </w:numPr>
        <w:suppressAutoHyphens/>
        <w:autoSpaceDN w:val="0"/>
        <w:ind w:left="851"/>
        <w:jc w:val="both"/>
        <w:textAlignment w:val="baseline"/>
        <w:rPr>
          <w:sz w:val="22"/>
          <w:szCs w:val="22"/>
        </w:rPr>
      </w:pPr>
      <w:r>
        <w:rPr>
          <w:sz w:val="22"/>
          <w:szCs w:val="22"/>
        </w:rPr>
        <w:t>po stronie Zamawiającego………………………</w:t>
      </w:r>
    </w:p>
    <w:p w14:paraId="399205B5" w14:textId="77777777" w:rsidR="00403560" w:rsidRDefault="00403560" w:rsidP="00E21F8A">
      <w:pPr>
        <w:numPr>
          <w:ilvl w:val="3"/>
          <w:numId w:val="30"/>
        </w:numPr>
        <w:suppressAutoHyphens/>
        <w:autoSpaceDN w:val="0"/>
        <w:ind w:left="851"/>
        <w:jc w:val="both"/>
        <w:textAlignment w:val="baseline"/>
        <w:rPr>
          <w:sz w:val="22"/>
          <w:szCs w:val="22"/>
        </w:rPr>
      </w:pPr>
      <w:r>
        <w:rPr>
          <w:sz w:val="22"/>
          <w:szCs w:val="22"/>
        </w:rPr>
        <w:t>po stronie Dostawcy …………………………….</w:t>
      </w:r>
    </w:p>
    <w:p w14:paraId="31F1BFA8" w14:textId="77777777" w:rsidR="00403560" w:rsidRDefault="00403560" w:rsidP="00E21F8A">
      <w:pPr>
        <w:numPr>
          <w:ilvl w:val="0"/>
          <w:numId w:val="28"/>
        </w:numPr>
        <w:suppressAutoHyphens/>
        <w:autoSpaceDN w:val="0"/>
        <w:jc w:val="both"/>
        <w:textAlignment w:val="baseline"/>
        <w:rPr>
          <w:sz w:val="22"/>
          <w:szCs w:val="22"/>
        </w:rPr>
      </w:pPr>
      <w:r>
        <w:rPr>
          <w:sz w:val="22"/>
          <w:szCs w:val="22"/>
        </w:rPr>
        <w:t>Osoby wymienione w ust. 1 powyżej są uprawnione do uzgodnienia form i metod współpracy, udzielania koniecznych informacji, podpisywania dokumentów związanych zamówieniem, odbiorem poszczególnych dostaw i rozliczeniami, podejmowania innych niezbędnych działań wynikających z niniejszej umowy, koniecznych do prawidłowego wykonania przedmiotu umowy.</w:t>
      </w:r>
    </w:p>
    <w:p w14:paraId="22524DC6" w14:textId="77777777" w:rsidR="00403560" w:rsidRDefault="00403560" w:rsidP="00403560">
      <w:pPr>
        <w:rPr>
          <w:b/>
          <w:bCs/>
          <w:sz w:val="22"/>
          <w:szCs w:val="22"/>
        </w:rPr>
      </w:pPr>
    </w:p>
    <w:p w14:paraId="4A7E722E" w14:textId="77777777" w:rsidR="00403560" w:rsidRDefault="00403560" w:rsidP="00403560">
      <w:pPr>
        <w:jc w:val="center"/>
        <w:rPr>
          <w:b/>
          <w:bCs/>
          <w:sz w:val="22"/>
          <w:szCs w:val="22"/>
        </w:rPr>
      </w:pPr>
      <w:r>
        <w:rPr>
          <w:b/>
          <w:bCs/>
          <w:sz w:val="22"/>
          <w:szCs w:val="22"/>
        </w:rPr>
        <w:t>§ 5</w:t>
      </w:r>
    </w:p>
    <w:p w14:paraId="6FEF32F6" w14:textId="77777777" w:rsidR="00403560" w:rsidRDefault="00403560" w:rsidP="00E21F8A">
      <w:pPr>
        <w:keepLines/>
        <w:numPr>
          <w:ilvl w:val="0"/>
          <w:numId w:val="32"/>
        </w:numPr>
        <w:tabs>
          <w:tab w:val="left" w:pos="-5400"/>
          <w:tab w:val="left" w:pos="-4756"/>
        </w:tabs>
        <w:suppressAutoHyphens/>
        <w:autoSpaceDN w:val="0"/>
        <w:spacing w:line="276" w:lineRule="auto"/>
        <w:ind w:right="-2"/>
        <w:jc w:val="both"/>
        <w:textAlignment w:val="baseline"/>
        <w:rPr>
          <w:sz w:val="22"/>
          <w:szCs w:val="22"/>
        </w:rPr>
      </w:pPr>
      <w:r>
        <w:rPr>
          <w:sz w:val="22"/>
          <w:szCs w:val="22"/>
        </w:rPr>
        <w:t>Jeżeli Zamawiający stwierdzi, że odebrane znaki drogowe pionowe są złej jakości (niezgodne z wymogami zawartymi w § 1) jest zobowiązany powiadomić Dostawcę telefonicznie lub pisemnie o złej jakości w ciągu 3 dni od daty stwierdzenia wad.</w:t>
      </w:r>
    </w:p>
    <w:p w14:paraId="468308EB" w14:textId="77777777" w:rsidR="00403560" w:rsidRDefault="00403560" w:rsidP="00E21F8A">
      <w:pPr>
        <w:keepLines/>
        <w:numPr>
          <w:ilvl w:val="0"/>
          <w:numId w:val="32"/>
        </w:numPr>
        <w:tabs>
          <w:tab w:val="left" w:pos="-5400"/>
          <w:tab w:val="left" w:pos="-4614"/>
        </w:tabs>
        <w:suppressAutoHyphens/>
        <w:autoSpaceDN w:val="0"/>
        <w:spacing w:line="276" w:lineRule="auto"/>
        <w:ind w:right="-2"/>
        <w:jc w:val="both"/>
        <w:textAlignment w:val="baseline"/>
        <w:rPr>
          <w:sz w:val="22"/>
          <w:szCs w:val="22"/>
        </w:rPr>
      </w:pPr>
      <w:r>
        <w:rPr>
          <w:sz w:val="22"/>
          <w:szCs w:val="22"/>
        </w:rPr>
        <w:t xml:space="preserve">W przypadku stwierdzenia złej jakości odebranych przez Zamawiającego znaków drogowych pionowych, potwierdzonego protokołem z badań sporządzonych na koszt Dostawcy, Dostawca wymieni niezwłocznie – najpóźniej w ciągu 3 dni znaki i poniesie wszelkie koszty związane z jego wymianą.  </w:t>
      </w:r>
    </w:p>
    <w:p w14:paraId="2BF9FB76" w14:textId="77777777" w:rsidR="00403560" w:rsidRDefault="00403560" w:rsidP="00E21F8A">
      <w:pPr>
        <w:keepLines/>
        <w:numPr>
          <w:ilvl w:val="0"/>
          <w:numId w:val="32"/>
        </w:numPr>
        <w:tabs>
          <w:tab w:val="left" w:pos="-5400"/>
          <w:tab w:val="left" w:pos="-4614"/>
        </w:tabs>
        <w:suppressAutoHyphens/>
        <w:autoSpaceDN w:val="0"/>
        <w:spacing w:line="276" w:lineRule="auto"/>
        <w:ind w:right="-2"/>
        <w:jc w:val="both"/>
        <w:textAlignment w:val="baseline"/>
        <w:rPr>
          <w:sz w:val="22"/>
          <w:szCs w:val="22"/>
        </w:rPr>
      </w:pPr>
      <w:r>
        <w:rPr>
          <w:sz w:val="22"/>
          <w:szCs w:val="22"/>
        </w:rPr>
        <w:t>W przypadku stwierdzenia przez Zamawiającego niezgodności ilościowych Dostawca zobowiązany jest do dostarczenia różnicy w ilości na swój koszt, w terminie ustalonym przez Zamawiającego nie dłuższym niż 3 dni.</w:t>
      </w:r>
    </w:p>
    <w:p w14:paraId="30309A69" w14:textId="77777777" w:rsidR="00403560" w:rsidRDefault="00403560" w:rsidP="00E21F8A">
      <w:pPr>
        <w:keepLines/>
        <w:numPr>
          <w:ilvl w:val="0"/>
          <w:numId w:val="32"/>
        </w:numPr>
        <w:tabs>
          <w:tab w:val="left" w:pos="-5400"/>
          <w:tab w:val="left" w:pos="-4756"/>
        </w:tabs>
        <w:suppressAutoHyphens/>
        <w:autoSpaceDN w:val="0"/>
        <w:spacing w:line="276" w:lineRule="auto"/>
        <w:ind w:right="-2"/>
        <w:jc w:val="both"/>
        <w:textAlignment w:val="baseline"/>
        <w:rPr>
          <w:sz w:val="22"/>
          <w:szCs w:val="22"/>
        </w:rPr>
      </w:pPr>
      <w:r>
        <w:rPr>
          <w:sz w:val="22"/>
          <w:szCs w:val="22"/>
        </w:rPr>
        <w:t>W przypadku odmowy przez Zamawiającego dokonania odbioru, Zamawiający przekaże Dostawcy protokół z zastrzeżeniami. Dostawca zastosuje się do tych zastrzeżeń w terminie 3 dni roboczych.</w:t>
      </w:r>
    </w:p>
    <w:p w14:paraId="53A07EFE" w14:textId="77777777" w:rsidR="00403560" w:rsidRDefault="00403560" w:rsidP="00403560">
      <w:pPr>
        <w:jc w:val="both"/>
        <w:rPr>
          <w:sz w:val="22"/>
          <w:szCs w:val="22"/>
        </w:rPr>
      </w:pPr>
    </w:p>
    <w:p w14:paraId="4F34AFBD" w14:textId="77777777" w:rsidR="00403560" w:rsidRDefault="00403560" w:rsidP="00403560">
      <w:pPr>
        <w:jc w:val="center"/>
        <w:rPr>
          <w:b/>
          <w:bCs/>
          <w:sz w:val="22"/>
          <w:szCs w:val="22"/>
        </w:rPr>
      </w:pPr>
      <w:r>
        <w:rPr>
          <w:b/>
          <w:bCs/>
          <w:sz w:val="22"/>
          <w:szCs w:val="22"/>
        </w:rPr>
        <w:t>§ 6</w:t>
      </w:r>
    </w:p>
    <w:p w14:paraId="3346BADB" w14:textId="77777777" w:rsidR="00403560" w:rsidRDefault="00403560" w:rsidP="00403560">
      <w:pPr>
        <w:jc w:val="both"/>
        <w:rPr>
          <w:sz w:val="22"/>
          <w:szCs w:val="22"/>
        </w:rPr>
      </w:pPr>
      <w:r>
        <w:rPr>
          <w:sz w:val="22"/>
          <w:szCs w:val="22"/>
        </w:rPr>
        <w:t xml:space="preserve">W całym okresie trwania umowy obowiązują ceny ustalone w ofercie Dostawcy – postępowanie Nr ZDP/2/2020. </w:t>
      </w:r>
    </w:p>
    <w:p w14:paraId="3B7B2B31" w14:textId="77777777" w:rsidR="00403560" w:rsidRDefault="00403560" w:rsidP="00403560">
      <w:pPr>
        <w:rPr>
          <w:sz w:val="22"/>
          <w:szCs w:val="22"/>
        </w:rPr>
      </w:pPr>
    </w:p>
    <w:p w14:paraId="7F34C326" w14:textId="77777777" w:rsidR="00403560" w:rsidRDefault="00403560" w:rsidP="00403560">
      <w:pPr>
        <w:jc w:val="center"/>
        <w:rPr>
          <w:b/>
          <w:bCs/>
          <w:sz w:val="22"/>
          <w:szCs w:val="22"/>
        </w:rPr>
      </w:pPr>
      <w:r>
        <w:rPr>
          <w:b/>
          <w:bCs/>
          <w:sz w:val="22"/>
          <w:szCs w:val="22"/>
        </w:rPr>
        <w:t>§ 7</w:t>
      </w:r>
    </w:p>
    <w:p w14:paraId="262F8C88" w14:textId="77777777" w:rsidR="00403560" w:rsidRDefault="00403560" w:rsidP="00E21F8A">
      <w:pPr>
        <w:numPr>
          <w:ilvl w:val="0"/>
          <w:numId w:val="33"/>
        </w:numPr>
        <w:suppressAutoHyphens/>
        <w:autoSpaceDN w:val="0"/>
        <w:spacing w:line="276" w:lineRule="auto"/>
        <w:jc w:val="both"/>
        <w:textAlignment w:val="baseline"/>
        <w:rPr>
          <w:sz w:val="22"/>
          <w:szCs w:val="22"/>
        </w:rPr>
      </w:pPr>
      <w:r>
        <w:rPr>
          <w:sz w:val="22"/>
          <w:szCs w:val="22"/>
        </w:rPr>
        <w:t>Zamawiający zapłaci Dostawcy łączne wynagrodzenie w kwocie nie przekraczającej 35 000,00 zł brutto (słownie: trzydzieści pięć tysięcy zł 00/100)</w:t>
      </w:r>
    </w:p>
    <w:p w14:paraId="092EFD79" w14:textId="77777777" w:rsidR="00403560" w:rsidRDefault="00403560" w:rsidP="00E21F8A">
      <w:pPr>
        <w:numPr>
          <w:ilvl w:val="0"/>
          <w:numId w:val="33"/>
        </w:numPr>
        <w:suppressAutoHyphens/>
        <w:autoSpaceDN w:val="0"/>
        <w:spacing w:line="276" w:lineRule="auto"/>
        <w:jc w:val="both"/>
        <w:textAlignment w:val="baseline"/>
        <w:rPr>
          <w:sz w:val="22"/>
          <w:szCs w:val="22"/>
        </w:rPr>
      </w:pPr>
      <w:r>
        <w:rPr>
          <w:sz w:val="22"/>
          <w:szCs w:val="22"/>
        </w:rPr>
        <w:t>Przedmiotem umowy jest dostawa znaków, według wykazu zapotrzebowania oraz pełnego kompletu elementów mocujących:</w:t>
      </w:r>
    </w:p>
    <w:p w14:paraId="6ABECA0B" w14:textId="77777777" w:rsidR="00403560" w:rsidRDefault="00403560" w:rsidP="00403560">
      <w:pPr>
        <w:spacing w:line="276" w:lineRule="auto"/>
        <w:ind w:left="375"/>
        <w:jc w:val="both"/>
        <w:rPr>
          <w:sz w:val="22"/>
          <w:szCs w:val="22"/>
        </w:rPr>
      </w:pPr>
      <w:r>
        <w:rPr>
          <w:sz w:val="22"/>
          <w:szCs w:val="22"/>
        </w:rPr>
        <w:t xml:space="preserve">- </w:t>
      </w:r>
      <w:bookmarkStart w:id="40" w:name="_Hlk41383694"/>
      <w:r>
        <w:rPr>
          <w:sz w:val="22"/>
          <w:szCs w:val="22"/>
        </w:rPr>
        <w:t>znak ostrzegawczy:A-</w:t>
      </w:r>
      <w:bookmarkEnd w:id="40"/>
      <w:r>
        <w:rPr>
          <w:sz w:val="22"/>
          <w:szCs w:val="22"/>
        </w:rPr>
        <w:t xml:space="preserve">1 / cena </w:t>
      </w:r>
      <w:bookmarkStart w:id="41" w:name="_Hlk41476535"/>
      <w:r>
        <w:rPr>
          <w:sz w:val="22"/>
          <w:szCs w:val="22"/>
        </w:rPr>
        <w:t>brutto</w:t>
      </w:r>
      <w:bookmarkEnd w:id="41"/>
      <w:r>
        <w:rPr>
          <w:sz w:val="22"/>
          <w:szCs w:val="22"/>
        </w:rPr>
        <w:t xml:space="preserve">…………./ za </w:t>
      </w:r>
      <w:proofErr w:type="spellStart"/>
      <w:r>
        <w:rPr>
          <w:sz w:val="22"/>
          <w:szCs w:val="22"/>
        </w:rPr>
        <w:t>kpl</w:t>
      </w:r>
      <w:proofErr w:type="spellEnd"/>
    </w:p>
    <w:p w14:paraId="345A05F4" w14:textId="77777777" w:rsidR="00403560" w:rsidRDefault="00403560" w:rsidP="00403560">
      <w:pPr>
        <w:spacing w:line="276" w:lineRule="auto"/>
        <w:ind w:left="375"/>
        <w:jc w:val="both"/>
        <w:rPr>
          <w:sz w:val="22"/>
          <w:szCs w:val="22"/>
        </w:rPr>
      </w:pPr>
      <w:r>
        <w:rPr>
          <w:sz w:val="22"/>
          <w:szCs w:val="22"/>
        </w:rPr>
        <w:t>- znak ostrzegawczy:A-2..</w:t>
      </w:r>
      <w:bookmarkStart w:id="42" w:name="_Hlk41383809"/>
      <w:r>
        <w:rPr>
          <w:sz w:val="22"/>
          <w:szCs w:val="22"/>
        </w:rPr>
        <w:t xml:space="preserve">cena brutto …………../ za </w:t>
      </w:r>
      <w:proofErr w:type="spellStart"/>
      <w:r>
        <w:rPr>
          <w:sz w:val="22"/>
          <w:szCs w:val="22"/>
        </w:rPr>
        <w:t>kpl</w:t>
      </w:r>
      <w:bookmarkEnd w:id="42"/>
      <w:proofErr w:type="spellEnd"/>
    </w:p>
    <w:p w14:paraId="7CA32213" w14:textId="77777777" w:rsidR="00403560" w:rsidRDefault="00403560" w:rsidP="00403560">
      <w:pPr>
        <w:spacing w:line="276" w:lineRule="auto"/>
        <w:ind w:left="375"/>
        <w:jc w:val="both"/>
        <w:rPr>
          <w:sz w:val="22"/>
          <w:szCs w:val="22"/>
        </w:rPr>
      </w:pPr>
      <w:r>
        <w:rPr>
          <w:sz w:val="22"/>
          <w:szCs w:val="22"/>
        </w:rPr>
        <w:t xml:space="preserve">- znak ostrzegawczy:A-3 cena brutto …………../ za </w:t>
      </w:r>
      <w:proofErr w:type="spellStart"/>
      <w:r>
        <w:rPr>
          <w:sz w:val="22"/>
          <w:szCs w:val="22"/>
        </w:rPr>
        <w:t>kpl</w:t>
      </w:r>
      <w:proofErr w:type="spellEnd"/>
    </w:p>
    <w:p w14:paraId="195F3B33" w14:textId="77777777" w:rsidR="00403560" w:rsidRDefault="00403560" w:rsidP="00403560">
      <w:pPr>
        <w:spacing w:line="276" w:lineRule="auto"/>
        <w:ind w:left="375"/>
        <w:jc w:val="both"/>
        <w:rPr>
          <w:sz w:val="22"/>
          <w:szCs w:val="22"/>
        </w:rPr>
      </w:pPr>
      <w:r>
        <w:rPr>
          <w:sz w:val="22"/>
          <w:szCs w:val="22"/>
        </w:rPr>
        <w:t xml:space="preserve">- znak ostrzegawczy:A-4 cena brutto …………../ za </w:t>
      </w:r>
      <w:proofErr w:type="spellStart"/>
      <w:r>
        <w:rPr>
          <w:sz w:val="22"/>
          <w:szCs w:val="22"/>
        </w:rPr>
        <w:t>kpl</w:t>
      </w:r>
      <w:proofErr w:type="spellEnd"/>
    </w:p>
    <w:p w14:paraId="756ED696" w14:textId="77777777" w:rsidR="00403560" w:rsidRDefault="00403560" w:rsidP="00403560">
      <w:pPr>
        <w:spacing w:line="276" w:lineRule="auto"/>
        <w:ind w:left="375"/>
        <w:jc w:val="both"/>
        <w:rPr>
          <w:sz w:val="22"/>
          <w:szCs w:val="22"/>
        </w:rPr>
      </w:pPr>
      <w:r>
        <w:rPr>
          <w:sz w:val="22"/>
          <w:szCs w:val="22"/>
        </w:rPr>
        <w:t xml:space="preserve">- znak ostrzegawczy:A-5 cena brutto …………../ za </w:t>
      </w:r>
      <w:proofErr w:type="spellStart"/>
      <w:r>
        <w:rPr>
          <w:sz w:val="22"/>
          <w:szCs w:val="22"/>
        </w:rPr>
        <w:t>kpl</w:t>
      </w:r>
      <w:proofErr w:type="spellEnd"/>
    </w:p>
    <w:p w14:paraId="382B2823" w14:textId="77777777" w:rsidR="00403560" w:rsidRDefault="00403560" w:rsidP="00403560">
      <w:pPr>
        <w:spacing w:line="276" w:lineRule="auto"/>
        <w:ind w:left="375"/>
        <w:jc w:val="both"/>
        <w:rPr>
          <w:sz w:val="22"/>
          <w:szCs w:val="22"/>
        </w:rPr>
      </w:pPr>
      <w:r>
        <w:rPr>
          <w:sz w:val="22"/>
          <w:szCs w:val="22"/>
        </w:rPr>
        <w:t xml:space="preserve">- znak ostrzegawczy:A-7 cena brutto …………../ za </w:t>
      </w:r>
      <w:proofErr w:type="spellStart"/>
      <w:r>
        <w:rPr>
          <w:sz w:val="22"/>
          <w:szCs w:val="22"/>
        </w:rPr>
        <w:t>kpl</w:t>
      </w:r>
      <w:proofErr w:type="spellEnd"/>
    </w:p>
    <w:p w14:paraId="6AAF9311" w14:textId="25FD30AF" w:rsidR="00403560" w:rsidRDefault="00403560" w:rsidP="00403560">
      <w:pPr>
        <w:spacing w:line="276" w:lineRule="auto"/>
        <w:ind w:left="375"/>
        <w:jc w:val="both"/>
        <w:rPr>
          <w:sz w:val="22"/>
          <w:szCs w:val="22"/>
        </w:rPr>
      </w:pPr>
      <w:r>
        <w:rPr>
          <w:sz w:val="22"/>
          <w:szCs w:val="22"/>
        </w:rPr>
        <w:t>- znak ostrzegawczy:A-1</w:t>
      </w:r>
      <w:r w:rsidR="00A53423">
        <w:rPr>
          <w:sz w:val="22"/>
          <w:szCs w:val="22"/>
        </w:rPr>
        <w:t>6</w:t>
      </w:r>
      <w:r>
        <w:rPr>
          <w:sz w:val="22"/>
          <w:szCs w:val="22"/>
        </w:rPr>
        <w:t xml:space="preserve"> </w:t>
      </w:r>
      <w:bookmarkStart w:id="43" w:name="_Hlk41384301"/>
      <w:r>
        <w:rPr>
          <w:sz w:val="22"/>
          <w:szCs w:val="22"/>
        </w:rPr>
        <w:t xml:space="preserve">cena brutto …………../ za </w:t>
      </w:r>
      <w:proofErr w:type="spellStart"/>
      <w:r>
        <w:rPr>
          <w:sz w:val="22"/>
          <w:szCs w:val="22"/>
        </w:rPr>
        <w:t>kpl</w:t>
      </w:r>
      <w:bookmarkEnd w:id="43"/>
      <w:proofErr w:type="spellEnd"/>
    </w:p>
    <w:p w14:paraId="7D417CD1" w14:textId="55BEB4B4" w:rsidR="00A53423" w:rsidRDefault="00A53423" w:rsidP="00A53423">
      <w:pPr>
        <w:spacing w:line="276" w:lineRule="auto"/>
        <w:ind w:left="375"/>
        <w:jc w:val="both"/>
        <w:rPr>
          <w:sz w:val="22"/>
          <w:szCs w:val="22"/>
        </w:rPr>
      </w:pPr>
      <w:r>
        <w:rPr>
          <w:sz w:val="22"/>
          <w:szCs w:val="22"/>
        </w:rPr>
        <w:t xml:space="preserve">- znak ostrzegawczy:A-17 cena brutto …………../ za </w:t>
      </w:r>
      <w:proofErr w:type="spellStart"/>
      <w:r>
        <w:rPr>
          <w:sz w:val="22"/>
          <w:szCs w:val="22"/>
        </w:rPr>
        <w:t>kpl</w:t>
      </w:r>
      <w:proofErr w:type="spellEnd"/>
    </w:p>
    <w:p w14:paraId="6CA9D089" w14:textId="77777777" w:rsidR="00403560" w:rsidRDefault="00403560" w:rsidP="00403560">
      <w:pPr>
        <w:spacing w:line="276" w:lineRule="auto"/>
        <w:ind w:left="375"/>
        <w:jc w:val="both"/>
        <w:rPr>
          <w:sz w:val="22"/>
          <w:szCs w:val="22"/>
        </w:rPr>
      </w:pPr>
      <w:r>
        <w:rPr>
          <w:sz w:val="22"/>
          <w:szCs w:val="22"/>
        </w:rPr>
        <w:t xml:space="preserve">- znak zakazu: B-1 cena brutto …………../ za </w:t>
      </w:r>
      <w:proofErr w:type="spellStart"/>
      <w:r>
        <w:rPr>
          <w:sz w:val="22"/>
          <w:szCs w:val="22"/>
        </w:rPr>
        <w:t>kpl</w:t>
      </w:r>
      <w:proofErr w:type="spellEnd"/>
    </w:p>
    <w:p w14:paraId="49B1FE0C" w14:textId="77777777" w:rsidR="00403560" w:rsidRDefault="00403560" w:rsidP="00403560">
      <w:pPr>
        <w:spacing w:line="276" w:lineRule="auto"/>
        <w:ind w:left="375"/>
        <w:jc w:val="both"/>
        <w:rPr>
          <w:sz w:val="22"/>
          <w:szCs w:val="22"/>
        </w:rPr>
      </w:pPr>
      <w:r>
        <w:rPr>
          <w:sz w:val="22"/>
          <w:szCs w:val="22"/>
        </w:rPr>
        <w:t xml:space="preserve">- znak zakazu: B-20 cena brutto …………../ za </w:t>
      </w:r>
      <w:proofErr w:type="spellStart"/>
      <w:r>
        <w:rPr>
          <w:sz w:val="22"/>
          <w:szCs w:val="22"/>
        </w:rPr>
        <w:t>kpl</w:t>
      </w:r>
      <w:proofErr w:type="spellEnd"/>
    </w:p>
    <w:p w14:paraId="4C6BE9F3" w14:textId="77777777" w:rsidR="00403560" w:rsidRDefault="00403560" w:rsidP="00403560">
      <w:pPr>
        <w:spacing w:line="276" w:lineRule="auto"/>
        <w:ind w:left="375"/>
        <w:jc w:val="both"/>
        <w:rPr>
          <w:sz w:val="22"/>
          <w:szCs w:val="22"/>
        </w:rPr>
      </w:pPr>
      <w:r>
        <w:rPr>
          <w:sz w:val="22"/>
          <w:szCs w:val="22"/>
        </w:rPr>
        <w:t xml:space="preserve">- znak nakazu: C-9 cena brutto …………../ za </w:t>
      </w:r>
      <w:proofErr w:type="spellStart"/>
      <w:r>
        <w:rPr>
          <w:sz w:val="22"/>
          <w:szCs w:val="22"/>
        </w:rPr>
        <w:t>kpl</w:t>
      </w:r>
      <w:proofErr w:type="spellEnd"/>
    </w:p>
    <w:p w14:paraId="62FAF614" w14:textId="77777777" w:rsidR="00403560" w:rsidRDefault="00403560" w:rsidP="00403560">
      <w:pPr>
        <w:spacing w:line="276" w:lineRule="auto"/>
        <w:ind w:left="375"/>
        <w:jc w:val="both"/>
        <w:rPr>
          <w:sz w:val="22"/>
          <w:szCs w:val="22"/>
        </w:rPr>
      </w:pPr>
      <w:r>
        <w:rPr>
          <w:sz w:val="22"/>
          <w:szCs w:val="22"/>
        </w:rPr>
        <w:t xml:space="preserve">- znak nakazu: C-10 cena brutto …………../ za </w:t>
      </w:r>
      <w:proofErr w:type="spellStart"/>
      <w:r>
        <w:rPr>
          <w:sz w:val="22"/>
          <w:szCs w:val="22"/>
        </w:rPr>
        <w:t>kpl</w:t>
      </w:r>
      <w:proofErr w:type="spellEnd"/>
    </w:p>
    <w:p w14:paraId="50BF3F32" w14:textId="2D3F5805" w:rsidR="00403560" w:rsidRDefault="00403560" w:rsidP="00403560">
      <w:pPr>
        <w:spacing w:line="276" w:lineRule="auto"/>
        <w:ind w:left="375"/>
        <w:jc w:val="both"/>
        <w:rPr>
          <w:sz w:val="22"/>
          <w:szCs w:val="22"/>
        </w:rPr>
      </w:pPr>
      <w:r>
        <w:rPr>
          <w:sz w:val="22"/>
          <w:szCs w:val="22"/>
        </w:rPr>
        <w:t>- znak informacyjn</w:t>
      </w:r>
      <w:r w:rsidR="004E35CA">
        <w:rPr>
          <w:sz w:val="22"/>
          <w:szCs w:val="22"/>
        </w:rPr>
        <w:t>y</w:t>
      </w:r>
      <w:r>
        <w:rPr>
          <w:sz w:val="22"/>
          <w:szCs w:val="22"/>
        </w:rPr>
        <w:t xml:space="preserve">: D-1 brutto cena …………../ za </w:t>
      </w:r>
      <w:proofErr w:type="spellStart"/>
      <w:r>
        <w:rPr>
          <w:sz w:val="22"/>
          <w:szCs w:val="22"/>
        </w:rPr>
        <w:t>kpl</w:t>
      </w:r>
      <w:proofErr w:type="spellEnd"/>
    </w:p>
    <w:p w14:paraId="53E84A83" w14:textId="26B2EE66" w:rsidR="00403560" w:rsidRDefault="00403560" w:rsidP="00403560">
      <w:pPr>
        <w:spacing w:line="276" w:lineRule="auto"/>
        <w:ind w:left="375"/>
        <w:jc w:val="both"/>
        <w:rPr>
          <w:sz w:val="22"/>
          <w:szCs w:val="22"/>
        </w:rPr>
      </w:pPr>
      <w:r>
        <w:rPr>
          <w:sz w:val="22"/>
          <w:szCs w:val="22"/>
        </w:rPr>
        <w:t>- znak informacyjn</w:t>
      </w:r>
      <w:r w:rsidR="004E35CA">
        <w:rPr>
          <w:sz w:val="22"/>
          <w:szCs w:val="22"/>
        </w:rPr>
        <w:t>y</w:t>
      </w:r>
      <w:r>
        <w:rPr>
          <w:sz w:val="22"/>
          <w:szCs w:val="22"/>
        </w:rPr>
        <w:t xml:space="preserve">: D-2 cena brutto …………../ za </w:t>
      </w:r>
      <w:proofErr w:type="spellStart"/>
      <w:r>
        <w:rPr>
          <w:sz w:val="22"/>
          <w:szCs w:val="22"/>
        </w:rPr>
        <w:t>kpl</w:t>
      </w:r>
      <w:proofErr w:type="spellEnd"/>
    </w:p>
    <w:p w14:paraId="117F6C45" w14:textId="7ED5BB2E" w:rsidR="00403560" w:rsidRDefault="00403560" w:rsidP="00403560">
      <w:pPr>
        <w:spacing w:line="276" w:lineRule="auto"/>
        <w:ind w:left="375"/>
        <w:jc w:val="both"/>
        <w:rPr>
          <w:sz w:val="22"/>
          <w:szCs w:val="22"/>
        </w:rPr>
      </w:pPr>
      <w:r>
        <w:rPr>
          <w:sz w:val="22"/>
          <w:szCs w:val="22"/>
        </w:rPr>
        <w:lastRenderedPageBreak/>
        <w:t>- znak informacyjn</w:t>
      </w:r>
      <w:r w:rsidR="004E35CA">
        <w:rPr>
          <w:sz w:val="22"/>
          <w:szCs w:val="22"/>
        </w:rPr>
        <w:t>y</w:t>
      </w:r>
      <w:r>
        <w:rPr>
          <w:sz w:val="22"/>
          <w:szCs w:val="22"/>
        </w:rPr>
        <w:t xml:space="preserve">: D-6 cena brutto …………../ za </w:t>
      </w:r>
      <w:proofErr w:type="spellStart"/>
      <w:r>
        <w:rPr>
          <w:sz w:val="22"/>
          <w:szCs w:val="22"/>
        </w:rPr>
        <w:t>kpl</w:t>
      </w:r>
      <w:proofErr w:type="spellEnd"/>
    </w:p>
    <w:p w14:paraId="4A25B3A0" w14:textId="7DA85BFE" w:rsidR="00A53423" w:rsidRDefault="00A53423" w:rsidP="00403560">
      <w:pPr>
        <w:spacing w:line="276" w:lineRule="auto"/>
        <w:ind w:left="375"/>
        <w:jc w:val="both"/>
        <w:rPr>
          <w:sz w:val="22"/>
          <w:szCs w:val="22"/>
        </w:rPr>
      </w:pPr>
      <w:r>
        <w:rPr>
          <w:sz w:val="22"/>
          <w:szCs w:val="22"/>
        </w:rPr>
        <w:t>- znak informacyjn</w:t>
      </w:r>
      <w:r w:rsidR="004E35CA">
        <w:rPr>
          <w:sz w:val="22"/>
          <w:szCs w:val="22"/>
        </w:rPr>
        <w:t>y</w:t>
      </w:r>
      <w:r>
        <w:rPr>
          <w:sz w:val="22"/>
          <w:szCs w:val="22"/>
        </w:rPr>
        <w:t xml:space="preserve">: D-15 cena brutto…………../ za </w:t>
      </w:r>
      <w:proofErr w:type="spellStart"/>
      <w:r>
        <w:rPr>
          <w:sz w:val="22"/>
          <w:szCs w:val="22"/>
        </w:rPr>
        <w:t>kpl</w:t>
      </w:r>
      <w:proofErr w:type="spellEnd"/>
    </w:p>
    <w:p w14:paraId="60693D06" w14:textId="0217DD28" w:rsidR="00403560" w:rsidRDefault="00403560" w:rsidP="00403560">
      <w:pPr>
        <w:spacing w:line="276" w:lineRule="auto"/>
        <w:ind w:left="375"/>
        <w:jc w:val="both"/>
        <w:rPr>
          <w:sz w:val="22"/>
          <w:szCs w:val="22"/>
        </w:rPr>
      </w:pPr>
      <w:r>
        <w:rPr>
          <w:sz w:val="22"/>
          <w:szCs w:val="22"/>
        </w:rPr>
        <w:t>- znak informacyjn</w:t>
      </w:r>
      <w:r w:rsidR="004E35CA">
        <w:rPr>
          <w:sz w:val="22"/>
          <w:szCs w:val="22"/>
        </w:rPr>
        <w:t>y</w:t>
      </w:r>
      <w:r>
        <w:rPr>
          <w:sz w:val="22"/>
          <w:szCs w:val="22"/>
        </w:rPr>
        <w:t xml:space="preserve">: D-42 cena brutto …………../ za </w:t>
      </w:r>
      <w:proofErr w:type="spellStart"/>
      <w:r>
        <w:rPr>
          <w:sz w:val="22"/>
          <w:szCs w:val="22"/>
        </w:rPr>
        <w:t>kpl</w:t>
      </w:r>
      <w:proofErr w:type="spellEnd"/>
    </w:p>
    <w:p w14:paraId="40570498" w14:textId="7F612B87" w:rsidR="00403560" w:rsidRDefault="00403560" w:rsidP="00403560">
      <w:pPr>
        <w:spacing w:line="276" w:lineRule="auto"/>
        <w:ind w:left="375"/>
        <w:jc w:val="both"/>
        <w:rPr>
          <w:sz w:val="22"/>
          <w:szCs w:val="22"/>
        </w:rPr>
      </w:pPr>
      <w:r>
        <w:rPr>
          <w:sz w:val="22"/>
          <w:szCs w:val="22"/>
        </w:rPr>
        <w:t>- znak informacyjn</w:t>
      </w:r>
      <w:r w:rsidR="004E35CA">
        <w:rPr>
          <w:sz w:val="22"/>
          <w:szCs w:val="22"/>
        </w:rPr>
        <w:t>y</w:t>
      </w:r>
      <w:r>
        <w:rPr>
          <w:sz w:val="22"/>
          <w:szCs w:val="22"/>
        </w:rPr>
        <w:t xml:space="preserve">: D-43 cena brutto …………../ za </w:t>
      </w:r>
      <w:proofErr w:type="spellStart"/>
      <w:r>
        <w:rPr>
          <w:sz w:val="22"/>
          <w:szCs w:val="22"/>
        </w:rPr>
        <w:t>kpl</w:t>
      </w:r>
      <w:proofErr w:type="spellEnd"/>
    </w:p>
    <w:p w14:paraId="655806E5" w14:textId="4AEA56DD" w:rsidR="00403560" w:rsidRDefault="00403560" w:rsidP="00403560">
      <w:pPr>
        <w:spacing w:line="276" w:lineRule="auto"/>
        <w:ind w:left="375"/>
        <w:jc w:val="both"/>
        <w:rPr>
          <w:sz w:val="22"/>
          <w:szCs w:val="22"/>
        </w:rPr>
      </w:pPr>
      <w:r>
        <w:rPr>
          <w:sz w:val="22"/>
          <w:szCs w:val="22"/>
        </w:rPr>
        <w:t>- znak uzupełniając</w:t>
      </w:r>
      <w:r w:rsidR="004E35CA">
        <w:rPr>
          <w:sz w:val="22"/>
          <w:szCs w:val="22"/>
        </w:rPr>
        <w:t>y</w:t>
      </w:r>
      <w:r>
        <w:rPr>
          <w:sz w:val="22"/>
          <w:szCs w:val="22"/>
        </w:rPr>
        <w:t xml:space="preserve">: F-6a cena brutto …………../ za </w:t>
      </w:r>
      <w:proofErr w:type="spellStart"/>
      <w:r>
        <w:rPr>
          <w:sz w:val="22"/>
          <w:szCs w:val="22"/>
        </w:rPr>
        <w:t>kpl</w:t>
      </w:r>
      <w:proofErr w:type="spellEnd"/>
    </w:p>
    <w:p w14:paraId="29C03633" w14:textId="7D0774DB" w:rsidR="00A53423" w:rsidRDefault="00A53423" w:rsidP="00403560">
      <w:pPr>
        <w:spacing w:line="276" w:lineRule="auto"/>
        <w:ind w:left="375"/>
        <w:jc w:val="both"/>
        <w:rPr>
          <w:sz w:val="22"/>
          <w:szCs w:val="22"/>
        </w:rPr>
      </w:pPr>
      <w:r>
        <w:rPr>
          <w:sz w:val="22"/>
          <w:szCs w:val="22"/>
        </w:rPr>
        <w:t xml:space="preserve">- tabliczka do znaków drogowych: T-6 cena brutto……………./ za </w:t>
      </w:r>
      <w:proofErr w:type="spellStart"/>
      <w:r>
        <w:rPr>
          <w:sz w:val="22"/>
          <w:szCs w:val="22"/>
        </w:rPr>
        <w:t>kpl</w:t>
      </w:r>
      <w:proofErr w:type="spellEnd"/>
    </w:p>
    <w:p w14:paraId="7D0D6A8F" w14:textId="77777777" w:rsidR="00403560" w:rsidRDefault="00403560" w:rsidP="00403560">
      <w:pPr>
        <w:spacing w:line="276" w:lineRule="auto"/>
        <w:ind w:left="375"/>
        <w:jc w:val="both"/>
        <w:rPr>
          <w:sz w:val="22"/>
          <w:szCs w:val="22"/>
        </w:rPr>
      </w:pPr>
      <w:r>
        <w:rPr>
          <w:sz w:val="22"/>
          <w:szCs w:val="22"/>
        </w:rPr>
        <w:t xml:space="preserve">- tabliczka do znaków drogowych: T-6b cena brutto …………../ za </w:t>
      </w:r>
      <w:proofErr w:type="spellStart"/>
      <w:r>
        <w:rPr>
          <w:sz w:val="22"/>
          <w:szCs w:val="22"/>
        </w:rPr>
        <w:t>kpl</w:t>
      </w:r>
      <w:proofErr w:type="spellEnd"/>
    </w:p>
    <w:p w14:paraId="06BDFB52" w14:textId="77777777" w:rsidR="00403560" w:rsidRDefault="00403560" w:rsidP="00403560">
      <w:pPr>
        <w:spacing w:line="276" w:lineRule="auto"/>
        <w:ind w:left="375"/>
        <w:jc w:val="both"/>
        <w:rPr>
          <w:sz w:val="22"/>
          <w:szCs w:val="22"/>
        </w:rPr>
      </w:pPr>
      <w:r>
        <w:rPr>
          <w:sz w:val="22"/>
          <w:szCs w:val="22"/>
        </w:rPr>
        <w:t xml:space="preserve">- tabliczka do znaków drogowych: T-6c cena brutto …………../ za </w:t>
      </w:r>
      <w:proofErr w:type="spellStart"/>
      <w:r>
        <w:rPr>
          <w:sz w:val="22"/>
          <w:szCs w:val="22"/>
        </w:rPr>
        <w:t>kpl</w:t>
      </w:r>
      <w:proofErr w:type="spellEnd"/>
    </w:p>
    <w:p w14:paraId="415F2692" w14:textId="77777777" w:rsidR="00403560" w:rsidRDefault="00403560" w:rsidP="00403560">
      <w:pPr>
        <w:spacing w:line="276" w:lineRule="auto"/>
        <w:ind w:left="375"/>
        <w:jc w:val="both"/>
        <w:rPr>
          <w:sz w:val="22"/>
          <w:szCs w:val="22"/>
        </w:rPr>
      </w:pPr>
      <w:r>
        <w:rPr>
          <w:sz w:val="22"/>
          <w:szCs w:val="22"/>
        </w:rPr>
        <w:t xml:space="preserve">- tabliczka do znaków drogowych: T-27 cena brutto …………../ za </w:t>
      </w:r>
      <w:proofErr w:type="spellStart"/>
      <w:r>
        <w:rPr>
          <w:sz w:val="22"/>
          <w:szCs w:val="22"/>
        </w:rPr>
        <w:t>kpl</w:t>
      </w:r>
      <w:proofErr w:type="spellEnd"/>
    </w:p>
    <w:p w14:paraId="29026998" w14:textId="77777777" w:rsidR="00403560" w:rsidRDefault="00403560" w:rsidP="00A53423">
      <w:pPr>
        <w:spacing w:line="276" w:lineRule="auto"/>
        <w:ind w:firstLine="375"/>
        <w:jc w:val="both"/>
        <w:rPr>
          <w:sz w:val="22"/>
          <w:szCs w:val="22"/>
        </w:rPr>
      </w:pPr>
      <w:r>
        <w:rPr>
          <w:sz w:val="22"/>
          <w:szCs w:val="22"/>
        </w:rPr>
        <w:t xml:space="preserve">- element bezpieczeństwa ruchu: U-12c cena brutto …………../ za </w:t>
      </w:r>
      <w:proofErr w:type="spellStart"/>
      <w:r>
        <w:rPr>
          <w:sz w:val="22"/>
          <w:szCs w:val="22"/>
        </w:rPr>
        <w:t>kpl</w:t>
      </w:r>
      <w:proofErr w:type="spellEnd"/>
    </w:p>
    <w:p w14:paraId="5C99BE0A" w14:textId="77777777" w:rsidR="00403560" w:rsidRDefault="00403560" w:rsidP="00403560">
      <w:pPr>
        <w:spacing w:line="276" w:lineRule="auto"/>
        <w:ind w:left="375"/>
        <w:jc w:val="both"/>
        <w:rPr>
          <w:sz w:val="22"/>
          <w:szCs w:val="22"/>
        </w:rPr>
      </w:pPr>
      <w:r>
        <w:rPr>
          <w:sz w:val="22"/>
          <w:szCs w:val="22"/>
        </w:rPr>
        <w:t xml:space="preserve">- element bezpieczeństwa ruchu: U-18a cena brutto …………../ za </w:t>
      </w:r>
      <w:proofErr w:type="spellStart"/>
      <w:r>
        <w:rPr>
          <w:sz w:val="22"/>
          <w:szCs w:val="22"/>
        </w:rPr>
        <w:t>kpl</w:t>
      </w:r>
      <w:proofErr w:type="spellEnd"/>
    </w:p>
    <w:p w14:paraId="111C6CF6" w14:textId="77777777" w:rsidR="00403560" w:rsidRDefault="00403560" w:rsidP="00403560">
      <w:pPr>
        <w:spacing w:line="276" w:lineRule="auto"/>
        <w:ind w:left="375"/>
        <w:jc w:val="both"/>
        <w:rPr>
          <w:sz w:val="22"/>
          <w:szCs w:val="22"/>
        </w:rPr>
      </w:pPr>
      <w:r>
        <w:rPr>
          <w:sz w:val="22"/>
          <w:szCs w:val="22"/>
        </w:rPr>
        <w:t xml:space="preserve">- element bezpieczeństwa ruchu: U-18b cena brutto …………../ za </w:t>
      </w:r>
      <w:proofErr w:type="spellStart"/>
      <w:r>
        <w:rPr>
          <w:sz w:val="22"/>
          <w:szCs w:val="22"/>
        </w:rPr>
        <w:t>kpl</w:t>
      </w:r>
      <w:proofErr w:type="spellEnd"/>
    </w:p>
    <w:p w14:paraId="0A8CDF5B" w14:textId="77777777" w:rsidR="00403560" w:rsidRDefault="00403560" w:rsidP="00403560">
      <w:pPr>
        <w:spacing w:line="276" w:lineRule="auto"/>
        <w:ind w:left="375"/>
        <w:jc w:val="both"/>
        <w:rPr>
          <w:sz w:val="22"/>
          <w:szCs w:val="22"/>
        </w:rPr>
      </w:pPr>
      <w:r>
        <w:rPr>
          <w:sz w:val="22"/>
          <w:szCs w:val="22"/>
        </w:rPr>
        <w:t xml:space="preserve">- element bezpieczeństwa ruchu: U-24 cena brutto …………../ za </w:t>
      </w:r>
      <w:proofErr w:type="spellStart"/>
      <w:r>
        <w:rPr>
          <w:sz w:val="22"/>
          <w:szCs w:val="22"/>
        </w:rPr>
        <w:t>kpl</w:t>
      </w:r>
      <w:proofErr w:type="spellEnd"/>
    </w:p>
    <w:p w14:paraId="59614C32" w14:textId="77777777" w:rsidR="00403560" w:rsidRDefault="00403560" w:rsidP="00403560">
      <w:pPr>
        <w:spacing w:line="276" w:lineRule="auto"/>
        <w:ind w:left="375"/>
        <w:jc w:val="both"/>
        <w:rPr>
          <w:sz w:val="22"/>
          <w:szCs w:val="22"/>
        </w:rPr>
      </w:pPr>
      <w:r>
        <w:rPr>
          <w:sz w:val="22"/>
          <w:szCs w:val="22"/>
        </w:rPr>
        <w:t xml:space="preserve">- element bezpieczeństwa ruchu: U-23a cena brutto …………../ za </w:t>
      </w:r>
      <w:proofErr w:type="spellStart"/>
      <w:r>
        <w:rPr>
          <w:sz w:val="22"/>
          <w:szCs w:val="22"/>
        </w:rPr>
        <w:t>kpl</w:t>
      </w:r>
      <w:proofErr w:type="spellEnd"/>
    </w:p>
    <w:p w14:paraId="04B50577" w14:textId="77777777" w:rsidR="00403560" w:rsidRDefault="00403560" w:rsidP="00403560">
      <w:pPr>
        <w:spacing w:line="276" w:lineRule="auto"/>
        <w:ind w:left="375"/>
        <w:jc w:val="both"/>
        <w:rPr>
          <w:sz w:val="22"/>
          <w:szCs w:val="22"/>
        </w:rPr>
      </w:pPr>
      <w:r>
        <w:rPr>
          <w:sz w:val="22"/>
          <w:szCs w:val="22"/>
        </w:rPr>
        <w:t xml:space="preserve">- znak przed przejazdem kolejowym: G-3 cena brutto ………../ za </w:t>
      </w:r>
      <w:proofErr w:type="spellStart"/>
      <w:r>
        <w:rPr>
          <w:sz w:val="22"/>
          <w:szCs w:val="22"/>
        </w:rPr>
        <w:t>kpl</w:t>
      </w:r>
      <w:proofErr w:type="spellEnd"/>
    </w:p>
    <w:p w14:paraId="2F9F5DE7" w14:textId="77777777" w:rsidR="00403560" w:rsidRDefault="00403560" w:rsidP="00403560">
      <w:pPr>
        <w:spacing w:line="276" w:lineRule="auto"/>
        <w:ind w:left="375"/>
        <w:jc w:val="both"/>
        <w:rPr>
          <w:sz w:val="22"/>
          <w:szCs w:val="22"/>
        </w:rPr>
      </w:pPr>
      <w:r>
        <w:rPr>
          <w:sz w:val="22"/>
          <w:szCs w:val="22"/>
        </w:rPr>
        <w:t xml:space="preserve">- znak przed przejazdem kolejowym: G-1c cena brutto …………../ za </w:t>
      </w:r>
      <w:proofErr w:type="spellStart"/>
      <w:r>
        <w:rPr>
          <w:sz w:val="22"/>
          <w:szCs w:val="22"/>
        </w:rPr>
        <w:t>kpl</w:t>
      </w:r>
      <w:proofErr w:type="spellEnd"/>
    </w:p>
    <w:p w14:paraId="0FE23F30" w14:textId="77777777" w:rsidR="00403560" w:rsidRDefault="00403560" w:rsidP="00403560">
      <w:pPr>
        <w:spacing w:line="276" w:lineRule="auto"/>
        <w:ind w:left="375"/>
        <w:jc w:val="both"/>
        <w:rPr>
          <w:sz w:val="22"/>
          <w:szCs w:val="22"/>
        </w:rPr>
      </w:pPr>
      <w:r>
        <w:rPr>
          <w:sz w:val="22"/>
          <w:szCs w:val="22"/>
        </w:rPr>
        <w:t xml:space="preserve">- znak przed przejazdem kolejowym: G-1f </w:t>
      </w:r>
      <w:bookmarkStart w:id="44" w:name="_Hlk41385692"/>
      <w:r>
        <w:rPr>
          <w:sz w:val="22"/>
          <w:szCs w:val="22"/>
        </w:rPr>
        <w:t xml:space="preserve">cena brutto …………../ za </w:t>
      </w:r>
      <w:proofErr w:type="spellStart"/>
      <w:r>
        <w:rPr>
          <w:sz w:val="22"/>
          <w:szCs w:val="22"/>
        </w:rPr>
        <w:t>kpl</w:t>
      </w:r>
      <w:proofErr w:type="spellEnd"/>
    </w:p>
    <w:bookmarkEnd w:id="44"/>
    <w:p w14:paraId="759EC6DC" w14:textId="7D6E51CE" w:rsidR="00403560" w:rsidRDefault="00403560" w:rsidP="00403560">
      <w:pPr>
        <w:spacing w:line="276" w:lineRule="auto"/>
        <w:ind w:left="375"/>
        <w:jc w:val="both"/>
        <w:rPr>
          <w:sz w:val="22"/>
          <w:szCs w:val="22"/>
        </w:rPr>
      </w:pPr>
      <w:r>
        <w:rPr>
          <w:sz w:val="22"/>
          <w:szCs w:val="22"/>
        </w:rPr>
        <w:t xml:space="preserve">- ocynkowane słupki do znaków drogowych </w:t>
      </w:r>
      <w:r w:rsidR="00A53423">
        <w:rPr>
          <w:sz w:val="22"/>
          <w:szCs w:val="22"/>
        </w:rPr>
        <w:t xml:space="preserve"> od długości 3,5 m </w:t>
      </w:r>
      <w:r>
        <w:rPr>
          <w:sz w:val="22"/>
          <w:szCs w:val="22"/>
        </w:rPr>
        <w:t xml:space="preserve">cena brutto …………../ za </w:t>
      </w:r>
      <w:proofErr w:type="spellStart"/>
      <w:r>
        <w:rPr>
          <w:sz w:val="22"/>
          <w:szCs w:val="22"/>
        </w:rPr>
        <w:t>kpl</w:t>
      </w:r>
      <w:proofErr w:type="spellEnd"/>
    </w:p>
    <w:p w14:paraId="3651B8B4" w14:textId="12C947B4" w:rsidR="00A53423" w:rsidRDefault="00A53423" w:rsidP="00403560">
      <w:pPr>
        <w:spacing w:line="276" w:lineRule="auto"/>
        <w:ind w:left="375"/>
        <w:jc w:val="both"/>
        <w:rPr>
          <w:sz w:val="22"/>
          <w:szCs w:val="22"/>
        </w:rPr>
      </w:pPr>
      <w:r>
        <w:rPr>
          <w:sz w:val="22"/>
          <w:szCs w:val="22"/>
        </w:rPr>
        <w:t xml:space="preserve">- ocynkowane słupki do znaków drogowych  od długości 4,5 m cena brutto …………../ za </w:t>
      </w:r>
      <w:proofErr w:type="spellStart"/>
      <w:r>
        <w:rPr>
          <w:sz w:val="22"/>
          <w:szCs w:val="22"/>
        </w:rPr>
        <w:t>kpl</w:t>
      </w:r>
      <w:proofErr w:type="spellEnd"/>
    </w:p>
    <w:p w14:paraId="4ED08CFF" w14:textId="774F44F3" w:rsidR="00A53423" w:rsidRDefault="00A53423" w:rsidP="00403560">
      <w:pPr>
        <w:spacing w:line="276" w:lineRule="auto"/>
        <w:ind w:left="375"/>
        <w:jc w:val="both"/>
        <w:rPr>
          <w:sz w:val="22"/>
          <w:szCs w:val="22"/>
        </w:rPr>
      </w:pPr>
      <w:r>
        <w:rPr>
          <w:sz w:val="22"/>
          <w:szCs w:val="22"/>
        </w:rPr>
        <w:t xml:space="preserve">- tablica Grunt to nie wkurzać, prosimy zwolnij cena brutto …………../ za </w:t>
      </w:r>
      <w:proofErr w:type="spellStart"/>
      <w:r>
        <w:rPr>
          <w:sz w:val="22"/>
          <w:szCs w:val="22"/>
        </w:rPr>
        <w:t>kpl</w:t>
      </w:r>
      <w:proofErr w:type="spellEnd"/>
    </w:p>
    <w:p w14:paraId="37151005" w14:textId="27A967CA" w:rsidR="00A53423" w:rsidRDefault="00A53423" w:rsidP="00403560">
      <w:pPr>
        <w:spacing w:line="276" w:lineRule="auto"/>
        <w:ind w:left="375"/>
        <w:jc w:val="both"/>
        <w:rPr>
          <w:sz w:val="22"/>
          <w:szCs w:val="22"/>
        </w:rPr>
      </w:pPr>
      <w:r>
        <w:rPr>
          <w:sz w:val="22"/>
          <w:szCs w:val="22"/>
        </w:rPr>
        <w:t xml:space="preserve">- słupek ogranicznik skrajni, wysokość: 132 cm + podstawa </w:t>
      </w:r>
      <w:bookmarkStart w:id="45" w:name="_Hlk42080654"/>
      <w:r>
        <w:rPr>
          <w:sz w:val="22"/>
          <w:szCs w:val="22"/>
        </w:rPr>
        <w:t xml:space="preserve">cena brutto …………../ za </w:t>
      </w:r>
      <w:proofErr w:type="spellStart"/>
      <w:r>
        <w:rPr>
          <w:sz w:val="22"/>
          <w:szCs w:val="22"/>
        </w:rPr>
        <w:t>kpl</w:t>
      </w:r>
      <w:bookmarkEnd w:id="45"/>
      <w:proofErr w:type="spellEnd"/>
    </w:p>
    <w:p w14:paraId="28FF734C" w14:textId="11D66107" w:rsidR="00A53423" w:rsidRDefault="00A53423" w:rsidP="00403560">
      <w:pPr>
        <w:spacing w:line="276" w:lineRule="auto"/>
        <w:ind w:left="375"/>
        <w:jc w:val="both"/>
        <w:rPr>
          <w:sz w:val="22"/>
          <w:szCs w:val="22"/>
        </w:rPr>
      </w:pPr>
      <w:r>
        <w:rPr>
          <w:sz w:val="22"/>
          <w:szCs w:val="22"/>
        </w:rPr>
        <w:t xml:space="preserve">- szablon P-24 cena brutto …………../ za </w:t>
      </w:r>
      <w:proofErr w:type="spellStart"/>
      <w:r>
        <w:rPr>
          <w:sz w:val="22"/>
          <w:szCs w:val="22"/>
        </w:rPr>
        <w:t>kpl</w:t>
      </w:r>
      <w:proofErr w:type="spellEnd"/>
    </w:p>
    <w:p w14:paraId="673FEF7D" w14:textId="77777777" w:rsidR="00403560" w:rsidRDefault="00403560" w:rsidP="00403560">
      <w:pPr>
        <w:spacing w:line="276" w:lineRule="auto"/>
        <w:ind w:left="375"/>
        <w:jc w:val="both"/>
      </w:pPr>
      <w:r>
        <w:rPr>
          <w:sz w:val="22"/>
          <w:szCs w:val="22"/>
        </w:rPr>
        <w:t xml:space="preserve">- </w:t>
      </w:r>
      <w:r>
        <w:rPr>
          <w:color w:val="000000"/>
          <w:sz w:val="22"/>
          <w:szCs w:val="22"/>
        </w:rPr>
        <w:t>dodatkowe znaki, które mogą wystąpić w zamówieniu</w:t>
      </w:r>
      <w:r>
        <w:rPr>
          <w:sz w:val="22"/>
          <w:szCs w:val="22"/>
        </w:rPr>
        <w:t xml:space="preserve"> cena brutto …………../ za </w:t>
      </w:r>
      <w:proofErr w:type="spellStart"/>
      <w:r>
        <w:rPr>
          <w:sz w:val="22"/>
          <w:szCs w:val="22"/>
        </w:rPr>
        <w:t>kpl</w:t>
      </w:r>
      <w:proofErr w:type="spellEnd"/>
    </w:p>
    <w:p w14:paraId="1AD37B22" w14:textId="77777777" w:rsidR="00403560" w:rsidRDefault="00403560" w:rsidP="00403560">
      <w:pPr>
        <w:spacing w:line="276" w:lineRule="auto"/>
        <w:ind w:left="375"/>
        <w:jc w:val="both"/>
        <w:rPr>
          <w:sz w:val="22"/>
          <w:szCs w:val="22"/>
        </w:rPr>
      </w:pPr>
    </w:p>
    <w:p w14:paraId="3E279055" w14:textId="77777777" w:rsidR="00403560" w:rsidRDefault="00403560" w:rsidP="00E21F8A">
      <w:pPr>
        <w:numPr>
          <w:ilvl w:val="0"/>
          <w:numId w:val="33"/>
        </w:numPr>
        <w:suppressAutoHyphens/>
        <w:autoSpaceDN w:val="0"/>
        <w:spacing w:line="276" w:lineRule="auto"/>
        <w:jc w:val="both"/>
        <w:textAlignment w:val="baseline"/>
      </w:pPr>
      <w:r>
        <w:rPr>
          <w:color w:val="000000"/>
          <w:sz w:val="22"/>
          <w:szCs w:val="22"/>
        </w:rPr>
        <w:t xml:space="preserve">Wartość umowy, o której mowa w ust. 1 obejmuje wszelkie koszty związane z realizacją postanowień umowy, w tym koszt wytworzenia przedmiotu zamówienia, wszelkie koszty związane z dostarczeniem przedmiotu umowy do miejsca dostawy, zakładany zysk, należne podatki, marże oraz inne, jeżeli występują. </w:t>
      </w:r>
    </w:p>
    <w:p w14:paraId="0ED8E393" w14:textId="77777777" w:rsidR="00403560" w:rsidRDefault="00403560" w:rsidP="00E21F8A">
      <w:pPr>
        <w:numPr>
          <w:ilvl w:val="0"/>
          <w:numId w:val="33"/>
        </w:numPr>
        <w:suppressAutoHyphens/>
        <w:autoSpaceDN w:val="0"/>
        <w:spacing w:line="276" w:lineRule="auto"/>
        <w:jc w:val="both"/>
        <w:textAlignment w:val="baseline"/>
      </w:pPr>
      <w:r>
        <w:rPr>
          <w:color w:val="000000"/>
          <w:sz w:val="22"/>
          <w:szCs w:val="22"/>
        </w:rPr>
        <w:t>Wysokość wynagrodzenia za zamówiony przedmiot zamówienia uzależniona będzie od ilości zamówionych znaków.</w:t>
      </w:r>
    </w:p>
    <w:p w14:paraId="319F37F3" w14:textId="77777777" w:rsidR="00403560" w:rsidRDefault="00403560" w:rsidP="00E21F8A">
      <w:pPr>
        <w:numPr>
          <w:ilvl w:val="0"/>
          <w:numId w:val="33"/>
        </w:numPr>
        <w:suppressAutoHyphens/>
        <w:autoSpaceDN w:val="0"/>
        <w:spacing w:line="276" w:lineRule="auto"/>
        <w:jc w:val="both"/>
        <w:textAlignment w:val="baseline"/>
      </w:pPr>
      <w:r>
        <w:rPr>
          <w:color w:val="000000"/>
          <w:sz w:val="22"/>
          <w:szCs w:val="22"/>
        </w:rPr>
        <w:t xml:space="preserve">Wysokość wynagrodzenia za poszczególne zamówienie będzie liczona jako iloczyn ilości dostarczonych poszczególnych znaków i ceny brutto za poszczególny znak. </w:t>
      </w:r>
    </w:p>
    <w:p w14:paraId="44322BEF" w14:textId="77777777" w:rsidR="00403560" w:rsidRDefault="00403560" w:rsidP="00E21F8A">
      <w:pPr>
        <w:numPr>
          <w:ilvl w:val="0"/>
          <w:numId w:val="33"/>
        </w:numPr>
        <w:suppressAutoHyphens/>
        <w:autoSpaceDN w:val="0"/>
        <w:spacing w:line="276" w:lineRule="auto"/>
        <w:jc w:val="both"/>
        <w:textAlignment w:val="baseline"/>
        <w:rPr>
          <w:sz w:val="22"/>
          <w:szCs w:val="22"/>
        </w:rPr>
      </w:pPr>
      <w:r>
        <w:rPr>
          <w:sz w:val="22"/>
          <w:szCs w:val="22"/>
        </w:rPr>
        <w:t>Wszelkie pozostałe koszty wykonania umowy obciążają Dostawcę.</w:t>
      </w:r>
    </w:p>
    <w:p w14:paraId="53CC54AD" w14:textId="77777777" w:rsidR="00403560" w:rsidRDefault="00403560" w:rsidP="00E21F8A">
      <w:pPr>
        <w:numPr>
          <w:ilvl w:val="0"/>
          <w:numId w:val="33"/>
        </w:numPr>
        <w:suppressAutoHyphens/>
        <w:autoSpaceDN w:val="0"/>
        <w:spacing w:line="276" w:lineRule="auto"/>
        <w:jc w:val="both"/>
        <w:textAlignment w:val="baseline"/>
        <w:rPr>
          <w:sz w:val="22"/>
          <w:szCs w:val="22"/>
        </w:rPr>
      </w:pPr>
      <w:r>
        <w:rPr>
          <w:sz w:val="22"/>
          <w:szCs w:val="22"/>
        </w:rPr>
        <w:t xml:space="preserve">Podstawą do wystawienia faktury VAT będzie podpisany przez obie strony bez zastrzeżeń dokument WZ. </w:t>
      </w:r>
    </w:p>
    <w:p w14:paraId="60D95D6B" w14:textId="77777777" w:rsidR="00403560" w:rsidRDefault="00403560" w:rsidP="00E21F8A">
      <w:pPr>
        <w:numPr>
          <w:ilvl w:val="0"/>
          <w:numId w:val="33"/>
        </w:numPr>
        <w:suppressAutoHyphens/>
        <w:autoSpaceDN w:val="0"/>
        <w:spacing w:line="276" w:lineRule="auto"/>
        <w:jc w:val="both"/>
        <w:textAlignment w:val="baseline"/>
        <w:rPr>
          <w:sz w:val="22"/>
          <w:szCs w:val="22"/>
        </w:rPr>
      </w:pPr>
      <w:r>
        <w:rPr>
          <w:sz w:val="22"/>
          <w:szCs w:val="22"/>
        </w:rPr>
        <w:t xml:space="preserve">Wypłata wynagrodzenia za zamówienia poszczególnych dostaw, będzie realizowana w ciągu 21 dni od otrzymania przez Zamawiającego wystawionej zgodnie z niniejszą umową faktury VAT. </w:t>
      </w:r>
    </w:p>
    <w:p w14:paraId="0DE1B348" w14:textId="77777777" w:rsidR="00403560" w:rsidRDefault="00403560" w:rsidP="00E21F8A">
      <w:pPr>
        <w:numPr>
          <w:ilvl w:val="0"/>
          <w:numId w:val="33"/>
        </w:numPr>
        <w:suppressAutoHyphens/>
        <w:autoSpaceDN w:val="0"/>
        <w:spacing w:after="120" w:line="276" w:lineRule="auto"/>
        <w:jc w:val="both"/>
        <w:textAlignment w:val="baseline"/>
        <w:rPr>
          <w:sz w:val="22"/>
          <w:szCs w:val="22"/>
        </w:rPr>
      </w:pPr>
      <w:r>
        <w:rPr>
          <w:sz w:val="22"/>
          <w:szCs w:val="22"/>
        </w:rPr>
        <w:t>Za dzień zapłaty uznaje się dzień obciążenia rachunku Zamawiającego.</w:t>
      </w:r>
    </w:p>
    <w:p w14:paraId="26A789BB" w14:textId="77777777" w:rsidR="00403560" w:rsidRDefault="00403560" w:rsidP="00E21F8A">
      <w:pPr>
        <w:numPr>
          <w:ilvl w:val="0"/>
          <w:numId w:val="33"/>
        </w:numPr>
        <w:suppressAutoHyphens/>
        <w:autoSpaceDN w:val="0"/>
        <w:spacing w:after="120" w:line="276" w:lineRule="auto"/>
        <w:jc w:val="both"/>
        <w:textAlignment w:val="baseline"/>
        <w:rPr>
          <w:sz w:val="22"/>
          <w:szCs w:val="22"/>
        </w:rPr>
      </w:pPr>
      <w:r>
        <w:rPr>
          <w:sz w:val="22"/>
          <w:szCs w:val="22"/>
        </w:rPr>
        <w:t>Zamawiający zastrzega sobie prawo niewykorzystania pełnej kwoty określonej w ust.1.</w:t>
      </w:r>
    </w:p>
    <w:p w14:paraId="045B83BC" w14:textId="77777777" w:rsidR="00403560" w:rsidRDefault="00403560" w:rsidP="00403560">
      <w:pPr>
        <w:rPr>
          <w:b/>
          <w:bCs/>
          <w:sz w:val="22"/>
          <w:szCs w:val="22"/>
        </w:rPr>
      </w:pPr>
    </w:p>
    <w:p w14:paraId="45D96AA2" w14:textId="77777777" w:rsidR="00403560" w:rsidRDefault="00403560" w:rsidP="00403560">
      <w:pPr>
        <w:jc w:val="center"/>
        <w:rPr>
          <w:b/>
          <w:bCs/>
          <w:sz w:val="22"/>
          <w:szCs w:val="22"/>
        </w:rPr>
      </w:pPr>
      <w:r>
        <w:rPr>
          <w:b/>
          <w:bCs/>
          <w:sz w:val="22"/>
          <w:szCs w:val="22"/>
        </w:rPr>
        <w:t>§ 8</w:t>
      </w:r>
    </w:p>
    <w:p w14:paraId="40DCB08D" w14:textId="77777777" w:rsidR="00403560" w:rsidRDefault="00403560" w:rsidP="00E21F8A">
      <w:pPr>
        <w:numPr>
          <w:ilvl w:val="0"/>
          <w:numId w:val="34"/>
        </w:numPr>
        <w:suppressAutoHyphens/>
        <w:autoSpaceDN w:val="0"/>
        <w:spacing w:line="276" w:lineRule="auto"/>
        <w:jc w:val="both"/>
        <w:textAlignment w:val="baseline"/>
        <w:rPr>
          <w:sz w:val="22"/>
          <w:szCs w:val="22"/>
        </w:rPr>
      </w:pPr>
      <w:r>
        <w:rPr>
          <w:sz w:val="22"/>
          <w:szCs w:val="22"/>
        </w:rPr>
        <w:t>W przypadku uchybienia terminowi, o którym mowa w § 2 ust. 1, Dostawca zapłaci Zamawiającemu karę umowną w wysokości 2% wartości danego zamówienia brutto za każdy rozpoczęty dzień opóźnienia.</w:t>
      </w:r>
    </w:p>
    <w:p w14:paraId="6D6DFA0B" w14:textId="77777777" w:rsidR="00403560" w:rsidRDefault="00403560" w:rsidP="00E21F8A">
      <w:pPr>
        <w:numPr>
          <w:ilvl w:val="0"/>
          <w:numId w:val="34"/>
        </w:numPr>
        <w:suppressAutoHyphens/>
        <w:autoSpaceDN w:val="0"/>
        <w:spacing w:line="276" w:lineRule="auto"/>
        <w:jc w:val="both"/>
        <w:textAlignment w:val="baseline"/>
        <w:rPr>
          <w:sz w:val="22"/>
          <w:szCs w:val="22"/>
        </w:rPr>
      </w:pPr>
      <w:r>
        <w:rPr>
          <w:sz w:val="22"/>
          <w:szCs w:val="22"/>
        </w:rPr>
        <w:lastRenderedPageBreak/>
        <w:t>W przypadku, jeżeli wynik badania jakości towaru w toku kontroli prewencyjnej lub reklamacji wykaże niespełnienie wymagań jakościowych, Dostawca zapłaci Zamawiającemu karę umowną w wysokości 50 % wartości danego zamówienia.</w:t>
      </w:r>
    </w:p>
    <w:p w14:paraId="2F1E7C9F" w14:textId="77777777" w:rsidR="00403560" w:rsidRDefault="00403560" w:rsidP="00E21F8A">
      <w:pPr>
        <w:numPr>
          <w:ilvl w:val="0"/>
          <w:numId w:val="34"/>
        </w:numPr>
        <w:suppressAutoHyphens/>
        <w:autoSpaceDN w:val="0"/>
        <w:spacing w:line="276" w:lineRule="auto"/>
        <w:jc w:val="both"/>
        <w:textAlignment w:val="baseline"/>
        <w:rPr>
          <w:sz w:val="22"/>
          <w:szCs w:val="22"/>
        </w:rPr>
      </w:pPr>
      <w:r>
        <w:rPr>
          <w:sz w:val="22"/>
          <w:szCs w:val="22"/>
        </w:rPr>
        <w:t>W przypadku nie dotrzymania terminu, o którym mowa w § 5 ust. 2, Dostawca zapłaci Zamawiającemu karę umowną w wysokości 10 % wartości zamówionej dostawy za każdy rozpoczęty dzień opóźnienia.</w:t>
      </w:r>
    </w:p>
    <w:p w14:paraId="3F9FA6B8" w14:textId="77777777" w:rsidR="00403560" w:rsidRDefault="00403560" w:rsidP="00E21F8A">
      <w:pPr>
        <w:numPr>
          <w:ilvl w:val="0"/>
          <w:numId w:val="34"/>
        </w:numPr>
        <w:suppressAutoHyphens/>
        <w:autoSpaceDN w:val="0"/>
        <w:spacing w:line="276" w:lineRule="auto"/>
        <w:jc w:val="both"/>
        <w:textAlignment w:val="baseline"/>
        <w:rPr>
          <w:sz w:val="22"/>
          <w:szCs w:val="22"/>
        </w:rPr>
      </w:pPr>
      <w:r>
        <w:rPr>
          <w:sz w:val="22"/>
          <w:szCs w:val="22"/>
        </w:rPr>
        <w:t>W przypadku nie dotrzymania terminu o którym mowa w § 5 ust. 3, Dostawca zapłaci Zamawiającemu karę umowną w wysokości 2 % wartości zamówionej dostawy za każdy rozpoczęty dzień opóźnienia.</w:t>
      </w:r>
    </w:p>
    <w:p w14:paraId="6ACBBB34" w14:textId="7BDBAB8F" w:rsidR="00403560" w:rsidRDefault="00403560" w:rsidP="00E21F8A">
      <w:pPr>
        <w:numPr>
          <w:ilvl w:val="0"/>
          <w:numId w:val="34"/>
        </w:numPr>
        <w:suppressAutoHyphens/>
        <w:autoSpaceDN w:val="0"/>
        <w:spacing w:line="276" w:lineRule="auto"/>
        <w:jc w:val="both"/>
        <w:textAlignment w:val="baseline"/>
        <w:rPr>
          <w:sz w:val="22"/>
          <w:szCs w:val="22"/>
        </w:rPr>
      </w:pPr>
      <w:r>
        <w:rPr>
          <w:sz w:val="22"/>
          <w:szCs w:val="22"/>
        </w:rPr>
        <w:t xml:space="preserve">W przypadku odstąpienia od umowy przez Zamawiającego z przyczyn leżących po stronie Dostawcy bądź nienależytego realizowania umowy przez Dostawcę, naruszenia § 9 niniejszej umowy oraz innych naruszeń, Zamawiający zastrzega sobie prawo domagania się od Dostawcy kary umownej w wysokości 30%  wynagrodzenia </w:t>
      </w:r>
      <w:r w:rsidR="00F34130">
        <w:rPr>
          <w:sz w:val="22"/>
          <w:szCs w:val="22"/>
        </w:rPr>
        <w:t xml:space="preserve">umownego brutto </w:t>
      </w:r>
      <w:r>
        <w:rPr>
          <w:sz w:val="22"/>
          <w:szCs w:val="22"/>
        </w:rPr>
        <w:t>określonego w § 7 ust.1.</w:t>
      </w:r>
    </w:p>
    <w:p w14:paraId="24D9BC58" w14:textId="77777777" w:rsidR="00403560" w:rsidRDefault="00403560" w:rsidP="00E21F8A">
      <w:pPr>
        <w:numPr>
          <w:ilvl w:val="0"/>
          <w:numId w:val="34"/>
        </w:numPr>
        <w:suppressAutoHyphens/>
        <w:autoSpaceDN w:val="0"/>
        <w:spacing w:line="276" w:lineRule="auto"/>
        <w:jc w:val="both"/>
        <w:textAlignment w:val="baseline"/>
        <w:rPr>
          <w:sz w:val="22"/>
          <w:szCs w:val="22"/>
        </w:rPr>
      </w:pPr>
      <w:r>
        <w:rPr>
          <w:sz w:val="22"/>
          <w:szCs w:val="22"/>
        </w:rPr>
        <w:t xml:space="preserve"> Roszczenie o zapłatę kar umownych z tytułu opóźnienia, ustalonych za każdy rozpoczęty dzień opóźnienia, staje się wymagalne:</w:t>
      </w:r>
    </w:p>
    <w:p w14:paraId="501B3896" w14:textId="77777777" w:rsidR="00403560" w:rsidRDefault="00403560" w:rsidP="00E21F8A">
      <w:pPr>
        <w:widowControl w:val="0"/>
        <w:numPr>
          <w:ilvl w:val="0"/>
          <w:numId w:val="35"/>
        </w:numPr>
        <w:shd w:val="clear" w:color="auto" w:fill="FFFFFF"/>
        <w:suppressAutoHyphens/>
        <w:autoSpaceDE w:val="0"/>
        <w:autoSpaceDN w:val="0"/>
        <w:spacing w:line="276" w:lineRule="auto"/>
        <w:jc w:val="both"/>
        <w:textAlignment w:val="baseline"/>
        <w:rPr>
          <w:color w:val="000000"/>
          <w:sz w:val="22"/>
          <w:szCs w:val="22"/>
          <w:lang w:eastAsia="en-US"/>
        </w:rPr>
      </w:pPr>
      <w:r>
        <w:rPr>
          <w:color w:val="000000"/>
          <w:sz w:val="22"/>
          <w:szCs w:val="22"/>
          <w:lang w:eastAsia="en-US"/>
        </w:rPr>
        <w:t>za pierwszy rozpoczęty dzień opóźnienia - w tym dniu,</w:t>
      </w:r>
    </w:p>
    <w:p w14:paraId="3F56AA4F" w14:textId="77777777" w:rsidR="00403560" w:rsidRDefault="00403560" w:rsidP="00E21F8A">
      <w:pPr>
        <w:widowControl w:val="0"/>
        <w:numPr>
          <w:ilvl w:val="0"/>
          <w:numId w:val="35"/>
        </w:numPr>
        <w:shd w:val="clear" w:color="auto" w:fill="FFFFFF"/>
        <w:suppressAutoHyphens/>
        <w:autoSpaceDE w:val="0"/>
        <w:autoSpaceDN w:val="0"/>
        <w:spacing w:line="276" w:lineRule="auto"/>
        <w:jc w:val="both"/>
        <w:textAlignment w:val="baseline"/>
        <w:rPr>
          <w:color w:val="000000"/>
          <w:sz w:val="22"/>
          <w:szCs w:val="22"/>
          <w:lang w:eastAsia="en-US"/>
        </w:rPr>
      </w:pPr>
      <w:r>
        <w:rPr>
          <w:color w:val="000000"/>
          <w:sz w:val="22"/>
          <w:szCs w:val="22"/>
          <w:lang w:eastAsia="en-US"/>
        </w:rPr>
        <w:t>za każdy następny rozpoczęty dzień opóźnienia - odpowiednio w każdym z tych dni.</w:t>
      </w:r>
    </w:p>
    <w:p w14:paraId="7AD06E0A" w14:textId="77777777" w:rsidR="00403560" w:rsidRDefault="00403560" w:rsidP="00E21F8A">
      <w:pPr>
        <w:numPr>
          <w:ilvl w:val="0"/>
          <w:numId w:val="34"/>
        </w:numPr>
        <w:suppressAutoHyphens/>
        <w:autoSpaceDN w:val="0"/>
        <w:spacing w:line="276" w:lineRule="auto"/>
        <w:jc w:val="both"/>
        <w:textAlignment w:val="baseline"/>
        <w:rPr>
          <w:sz w:val="22"/>
          <w:szCs w:val="22"/>
        </w:rPr>
      </w:pPr>
      <w:r>
        <w:rPr>
          <w:sz w:val="22"/>
          <w:szCs w:val="22"/>
        </w:rPr>
        <w:t>Zamawiający zastrzega sobie prawo dochodzenia odszkodowania z tytułu niewykonania lub nienależytego wykonania umowy przewyższającego wysokość zastrzeżonych kar umownych.</w:t>
      </w:r>
    </w:p>
    <w:p w14:paraId="291A7191" w14:textId="77777777" w:rsidR="00403560" w:rsidRDefault="00403560" w:rsidP="00E21F8A">
      <w:pPr>
        <w:numPr>
          <w:ilvl w:val="0"/>
          <w:numId w:val="34"/>
        </w:numPr>
        <w:suppressAutoHyphens/>
        <w:autoSpaceDN w:val="0"/>
        <w:spacing w:line="276" w:lineRule="auto"/>
        <w:jc w:val="both"/>
        <w:textAlignment w:val="baseline"/>
        <w:rPr>
          <w:sz w:val="22"/>
          <w:szCs w:val="22"/>
        </w:rPr>
      </w:pPr>
      <w:r>
        <w:rPr>
          <w:sz w:val="22"/>
          <w:szCs w:val="22"/>
        </w:rPr>
        <w:t>Dostawca oświadcza, iż wyraża zgodę na potrącenie przez Zamawiającego naliczonych kar umownych z wynagrodzenia za wykonanie przedmiotu umowy.</w:t>
      </w:r>
    </w:p>
    <w:p w14:paraId="76838BEF" w14:textId="77777777" w:rsidR="00403560" w:rsidRDefault="00403560" w:rsidP="00403560">
      <w:pPr>
        <w:spacing w:line="276" w:lineRule="auto"/>
        <w:rPr>
          <w:b/>
          <w:sz w:val="22"/>
          <w:szCs w:val="22"/>
        </w:rPr>
      </w:pPr>
    </w:p>
    <w:p w14:paraId="2F9C3BDF" w14:textId="77777777" w:rsidR="00403560" w:rsidRDefault="00403560" w:rsidP="00403560">
      <w:pPr>
        <w:rPr>
          <w:b/>
          <w:bCs/>
          <w:sz w:val="22"/>
          <w:szCs w:val="22"/>
        </w:rPr>
      </w:pPr>
    </w:p>
    <w:p w14:paraId="17B1B128" w14:textId="77777777" w:rsidR="00403560" w:rsidRDefault="00403560" w:rsidP="00403560">
      <w:pPr>
        <w:jc w:val="center"/>
        <w:rPr>
          <w:b/>
          <w:bCs/>
          <w:sz w:val="22"/>
          <w:szCs w:val="22"/>
        </w:rPr>
      </w:pPr>
      <w:r>
        <w:rPr>
          <w:b/>
          <w:bCs/>
          <w:sz w:val="22"/>
          <w:szCs w:val="22"/>
        </w:rPr>
        <w:t>§ 9</w:t>
      </w:r>
    </w:p>
    <w:p w14:paraId="16E60887" w14:textId="77777777" w:rsidR="00403560" w:rsidRDefault="00403560" w:rsidP="00403560">
      <w:pPr>
        <w:jc w:val="both"/>
        <w:rPr>
          <w:sz w:val="22"/>
          <w:szCs w:val="22"/>
        </w:rPr>
      </w:pPr>
      <w:r>
        <w:rPr>
          <w:sz w:val="22"/>
          <w:szCs w:val="22"/>
        </w:rPr>
        <w:t>Dostawca nie ma prawa powierzyć realizacji zamówienia innemu podmiotowi bez zgody Zamawiającego wyrażonej na piśmie.</w:t>
      </w:r>
    </w:p>
    <w:p w14:paraId="11E1D0FA" w14:textId="77777777" w:rsidR="00403560" w:rsidRDefault="00403560" w:rsidP="00403560">
      <w:pPr>
        <w:jc w:val="both"/>
        <w:rPr>
          <w:sz w:val="22"/>
          <w:szCs w:val="22"/>
        </w:rPr>
      </w:pPr>
    </w:p>
    <w:p w14:paraId="1F1AC790" w14:textId="77777777" w:rsidR="00403560" w:rsidRDefault="00403560" w:rsidP="00403560">
      <w:pPr>
        <w:rPr>
          <w:b/>
          <w:bCs/>
          <w:sz w:val="22"/>
          <w:szCs w:val="22"/>
        </w:rPr>
      </w:pPr>
    </w:p>
    <w:p w14:paraId="61669064" w14:textId="77777777" w:rsidR="00403560" w:rsidRDefault="00403560" w:rsidP="00403560">
      <w:pPr>
        <w:spacing w:line="276" w:lineRule="auto"/>
        <w:jc w:val="center"/>
        <w:rPr>
          <w:b/>
          <w:sz w:val="22"/>
          <w:szCs w:val="22"/>
        </w:rPr>
      </w:pPr>
      <w:r>
        <w:rPr>
          <w:b/>
          <w:sz w:val="22"/>
          <w:szCs w:val="22"/>
        </w:rPr>
        <w:t>§ 10</w:t>
      </w:r>
    </w:p>
    <w:p w14:paraId="36BE2532" w14:textId="77777777" w:rsidR="00403560" w:rsidRDefault="00403560" w:rsidP="00E21F8A">
      <w:pPr>
        <w:numPr>
          <w:ilvl w:val="0"/>
          <w:numId w:val="36"/>
        </w:numPr>
        <w:suppressAutoHyphens/>
        <w:autoSpaceDN w:val="0"/>
        <w:jc w:val="both"/>
        <w:textAlignment w:val="baseline"/>
        <w:rPr>
          <w:sz w:val="22"/>
          <w:szCs w:val="22"/>
        </w:rPr>
      </w:pPr>
      <w:r>
        <w:rPr>
          <w:sz w:val="22"/>
          <w:szCs w:val="22"/>
        </w:rPr>
        <w:t>Oprócz przypadków przewidzianych w Kodeksie cywilnym, Zamawiający może odstąpić od umowy w razie wystąpienia istotnej zmiany okoliczności powodującej, że wykonanie umowy nie leży w interesie publicznym, czego nie można przewidzieć w chwili zawarcia umowy.</w:t>
      </w:r>
    </w:p>
    <w:p w14:paraId="37A5B2FA" w14:textId="77777777" w:rsidR="00403560" w:rsidRDefault="00403560" w:rsidP="00E21F8A">
      <w:pPr>
        <w:numPr>
          <w:ilvl w:val="0"/>
          <w:numId w:val="36"/>
        </w:numPr>
        <w:suppressAutoHyphens/>
        <w:autoSpaceDN w:val="0"/>
        <w:jc w:val="both"/>
        <w:textAlignment w:val="baseline"/>
        <w:rPr>
          <w:sz w:val="22"/>
          <w:szCs w:val="22"/>
        </w:rPr>
      </w:pPr>
      <w:r>
        <w:rPr>
          <w:sz w:val="22"/>
          <w:szCs w:val="22"/>
        </w:rPr>
        <w:t xml:space="preserve">Odstąpienie od umowy w wypadku określonym w ust. 1 powinno nastąpić w terminie </w:t>
      </w:r>
      <w:r>
        <w:rPr>
          <w:sz w:val="22"/>
          <w:szCs w:val="22"/>
        </w:rPr>
        <w:br/>
        <w:t>30 dni od powzięcia wiadomości o powyższych okolicznościach.</w:t>
      </w:r>
    </w:p>
    <w:p w14:paraId="6ACFE30E" w14:textId="77777777" w:rsidR="00403560" w:rsidRDefault="00403560" w:rsidP="00E21F8A">
      <w:pPr>
        <w:numPr>
          <w:ilvl w:val="0"/>
          <w:numId w:val="36"/>
        </w:numPr>
        <w:suppressAutoHyphens/>
        <w:autoSpaceDN w:val="0"/>
        <w:jc w:val="both"/>
        <w:textAlignment w:val="baseline"/>
        <w:rPr>
          <w:sz w:val="22"/>
          <w:szCs w:val="22"/>
        </w:rPr>
      </w:pPr>
      <w:r>
        <w:rPr>
          <w:sz w:val="22"/>
          <w:szCs w:val="22"/>
        </w:rPr>
        <w:t xml:space="preserve">W przypadku odstąpienia od umowy Dostawca może żądać jedynie wynagrodzenia </w:t>
      </w:r>
      <w:r>
        <w:rPr>
          <w:sz w:val="22"/>
          <w:szCs w:val="22"/>
        </w:rPr>
        <w:br/>
        <w:t>z tytułu wykonania części umowy.</w:t>
      </w:r>
    </w:p>
    <w:p w14:paraId="44467FCE" w14:textId="77777777" w:rsidR="00403560" w:rsidRDefault="00403560" w:rsidP="00E21F8A">
      <w:pPr>
        <w:numPr>
          <w:ilvl w:val="0"/>
          <w:numId w:val="36"/>
        </w:numPr>
        <w:suppressAutoHyphens/>
        <w:autoSpaceDN w:val="0"/>
        <w:jc w:val="both"/>
        <w:textAlignment w:val="baseline"/>
        <w:rPr>
          <w:sz w:val="22"/>
          <w:szCs w:val="22"/>
        </w:rPr>
      </w:pPr>
      <w:r>
        <w:rPr>
          <w:sz w:val="22"/>
          <w:szCs w:val="22"/>
        </w:rPr>
        <w:t>Dostawca przyjmuje do wiadomości, że w przypadkach stwierdzonych zaniedbań lub nie wywiązania się z zawartej umowy przez Dostawcę, Zamawiający może rozwiązać niniejszą umowę ze skutkiem natychmiastowym.</w:t>
      </w:r>
    </w:p>
    <w:p w14:paraId="5FA1D514" w14:textId="77777777" w:rsidR="00403560" w:rsidRDefault="00403560" w:rsidP="00403560">
      <w:pPr>
        <w:spacing w:line="276" w:lineRule="auto"/>
        <w:jc w:val="both"/>
        <w:rPr>
          <w:sz w:val="22"/>
          <w:szCs w:val="22"/>
        </w:rPr>
      </w:pPr>
    </w:p>
    <w:p w14:paraId="5E7858E6" w14:textId="77777777" w:rsidR="00403560" w:rsidRDefault="00403560" w:rsidP="00403560">
      <w:pPr>
        <w:spacing w:line="276" w:lineRule="auto"/>
        <w:jc w:val="center"/>
        <w:rPr>
          <w:b/>
          <w:sz w:val="22"/>
          <w:szCs w:val="22"/>
        </w:rPr>
      </w:pPr>
      <w:r>
        <w:rPr>
          <w:b/>
          <w:sz w:val="22"/>
          <w:szCs w:val="22"/>
        </w:rPr>
        <w:t>§ 11</w:t>
      </w:r>
    </w:p>
    <w:p w14:paraId="49F75A54" w14:textId="77777777" w:rsidR="00403560" w:rsidRDefault="00403560" w:rsidP="00403560">
      <w:pPr>
        <w:tabs>
          <w:tab w:val="left" w:pos="2337"/>
        </w:tabs>
        <w:spacing w:line="276" w:lineRule="auto"/>
        <w:jc w:val="both"/>
      </w:pPr>
      <w:r>
        <w:rPr>
          <w:sz w:val="22"/>
          <w:szCs w:val="22"/>
        </w:rPr>
        <w:t xml:space="preserve">Zmiany umowy wymagają formy pisemnej pod rygorem nieważności </w:t>
      </w:r>
      <w:r>
        <w:rPr>
          <w:color w:val="000000"/>
          <w:sz w:val="22"/>
          <w:szCs w:val="22"/>
        </w:rPr>
        <w:t>oraz są dopuszczalne w poniższych przypadkach:</w:t>
      </w:r>
    </w:p>
    <w:p w14:paraId="31511C23" w14:textId="77777777" w:rsidR="00403560" w:rsidRDefault="00403560" w:rsidP="00E21F8A">
      <w:pPr>
        <w:pStyle w:val="Akapitzlist"/>
        <w:numPr>
          <w:ilvl w:val="0"/>
          <w:numId w:val="37"/>
        </w:numPr>
        <w:suppressAutoHyphens/>
        <w:autoSpaceDN w:val="0"/>
        <w:contextualSpacing w:val="0"/>
        <w:jc w:val="both"/>
        <w:textAlignment w:val="baseline"/>
        <w:rPr>
          <w:sz w:val="22"/>
          <w:szCs w:val="22"/>
        </w:rPr>
      </w:pPr>
      <w:r>
        <w:rPr>
          <w:sz w:val="22"/>
          <w:szCs w:val="22"/>
        </w:rPr>
        <w:t>wystąpienia zmian powszechnie obowiązujących przepisów prawa w zakresie mającym wpływ na realizację przedmiotu Umowy,</w:t>
      </w:r>
    </w:p>
    <w:p w14:paraId="0FB13978" w14:textId="77777777" w:rsidR="00403560" w:rsidRDefault="00403560" w:rsidP="00E21F8A">
      <w:pPr>
        <w:pStyle w:val="Akapitzlist"/>
        <w:numPr>
          <w:ilvl w:val="0"/>
          <w:numId w:val="37"/>
        </w:numPr>
        <w:suppressAutoHyphens/>
        <w:autoSpaceDN w:val="0"/>
        <w:contextualSpacing w:val="0"/>
        <w:jc w:val="both"/>
        <w:textAlignment w:val="baseline"/>
        <w:rPr>
          <w:sz w:val="22"/>
          <w:szCs w:val="22"/>
        </w:rPr>
      </w:pPr>
      <w:r>
        <w:rPr>
          <w:sz w:val="22"/>
          <w:szCs w:val="22"/>
        </w:rPr>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14:paraId="1CF66067" w14:textId="77777777" w:rsidR="00403560" w:rsidRDefault="00403560" w:rsidP="00E21F8A">
      <w:pPr>
        <w:pStyle w:val="Akapitzlist"/>
        <w:numPr>
          <w:ilvl w:val="0"/>
          <w:numId w:val="37"/>
        </w:numPr>
        <w:suppressAutoHyphens/>
        <w:autoSpaceDN w:val="0"/>
        <w:contextualSpacing w:val="0"/>
        <w:jc w:val="both"/>
        <w:textAlignment w:val="baseline"/>
        <w:rPr>
          <w:color w:val="000000"/>
          <w:sz w:val="22"/>
          <w:szCs w:val="22"/>
        </w:rPr>
      </w:pPr>
      <w:r>
        <w:rPr>
          <w:color w:val="000000"/>
          <w:sz w:val="22"/>
          <w:szCs w:val="22"/>
        </w:rPr>
        <w:t>zmiany terminu końcowego wykonania Umowy, wynikającego ze zmiany terminu, sposobu lub źródła finansowania przedmiotu Umowy,</w:t>
      </w:r>
    </w:p>
    <w:p w14:paraId="32DCFE8D" w14:textId="77777777" w:rsidR="00403560" w:rsidRDefault="00403560" w:rsidP="00E21F8A">
      <w:pPr>
        <w:pStyle w:val="Akapitzlist"/>
        <w:numPr>
          <w:ilvl w:val="0"/>
          <w:numId w:val="37"/>
        </w:numPr>
        <w:suppressAutoHyphens/>
        <w:autoSpaceDN w:val="0"/>
        <w:contextualSpacing w:val="0"/>
        <w:jc w:val="both"/>
        <w:textAlignment w:val="baseline"/>
        <w:rPr>
          <w:color w:val="000000"/>
          <w:sz w:val="22"/>
          <w:szCs w:val="22"/>
        </w:rPr>
      </w:pPr>
      <w:r>
        <w:rPr>
          <w:color w:val="000000"/>
          <w:sz w:val="22"/>
          <w:szCs w:val="22"/>
        </w:rPr>
        <w:t>zmiany obowiązującej stawki podatku VAT.</w:t>
      </w:r>
    </w:p>
    <w:p w14:paraId="631E245D" w14:textId="77777777" w:rsidR="00403560" w:rsidRDefault="00403560" w:rsidP="00403560">
      <w:pPr>
        <w:jc w:val="both"/>
        <w:rPr>
          <w:sz w:val="22"/>
          <w:szCs w:val="22"/>
        </w:rPr>
      </w:pPr>
      <w:r>
        <w:rPr>
          <w:sz w:val="22"/>
          <w:szCs w:val="22"/>
        </w:rPr>
        <w:lastRenderedPageBreak/>
        <w:t>.</w:t>
      </w:r>
    </w:p>
    <w:p w14:paraId="1665E605" w14:textId="77777777" w:rsidR="00403560" w:rsidRDefault="00403560" w:rsidP="00403560">
      <w:pPr>
        <w:rPr>
          <w:b/>
          <w:bCs/>
          <w:sz w:val="22"/>
          <w:szCs w:val="22"/>
        </w:rPr>
      </w:pPr>
    </w:p>
    <w:p w14:paraId="5E360650" w14:textId="77777777" w:rsidR="00403560" w:rsidRDefault="00403560" w:rsidP="00403560">
      <w:pPr>
        <w:jc w:val="center"/>
        <w:rPr>
          <w:b/>
          <w:bCs/>
          <w:sz w:val="22"/>
          <w:szCs w:val="22"/>
        </w:rPr>
      </w:pPr>
      <w:r>
        <w:rPr>
          <w:b/>
          <w:bCs/>
          <w:sz w:val="22"/>
          <w:szCs w:val="22"/>
        </w:rPr>
        <w:t>§ 12</w:t>
      </w:r>
    </w:p>
    <w:p w14:paraId="599D0340" w14:textId="77777777" w:rsidR="00403560" w:rsidRDefault="00403560" w:rsidP="00403560">
      <w:pPr>
        <w:autoSpaceDE w:val="0"/>
        <w:jc w:val="both"/>
      </w:pPr>
      <w:r>
        <w:rPr>
          <w:sz w:val="22"/>
          <w:szCs w:val="22"/>
        </w:rPr>
        <w:t>Niniejsza umowa</w:t>
      </w:r>
      <w:r>
        <w:rPr>
          <w:color w:val="000000"/>
          <w:sz w:val="22"/>
          <w:szCs w:val="22"/>
        </w:rPr>
        <w:t xml:space="preserve"> </w:t>
      </w:r>
      <w:r>
        <w:rPr>
          <w:sz w:val="22"/>
          <w:szCs w:val="22"/>
        </w:rPr>
        <w:t>obowiązuje od dnia jej podpisania.</w:t>
      </w:r>
    </w:p>
    <w:p w14:paraId="7792A66F" w14:textId="77777777" w:rsidR="00403560" w:rsidRDefault="00403560" w:rsidP="00403560">
      <w:pPr>
        <w:jc w:val="center"/>
        <w:rPr>
          <w:b/>
          <w:bCs/>
          <w:sz w:val="22"/>
          <w:szCs w:val="22"/>
        </w:rPr>
      </w:pPr>
    </w:p>
    <w:p w14:paraId="5007D7A6" w14:textId="77777777" w:rsidR="00403560" w:rsidRDefault="00403560" w:rsidP="00403560">
      <w:pPr>
        <w:jc w:val="center"/>
        <w:rPr>
          <w:b/>
          <w:bCs/>
          <w:sz w:val="22"/>
          <w:szCs w:val="22"/>
        </w:rPr>
      </w:pPr>
      <w:r>
        <w:rPr>
          <w:b/>
          <w:bCs/>
          <w:sz w:val="22"/>
          <w:szCs w:val="22"/>
        </w:rPr>
        <w:t>§ 13</w:t>
      </w:r>
    </w:p>
    <w:p w14:paraId="57E8E7BA" w14:textId="77777777" w:rsidR="00403560" w:rsidRDefault="00403560" w:rsidP="00403560">
      <w:pPr>
        <w:jc w:val="both"/>
        <w:rPr>
          <w:sz w:val="22"/>
          <w:szCs w:val="22"/>
        </w:rPr>
      </w:pPr>
      <w:r>
        <w:rPr>
          <w:sz w:val="22"/>
          <w:szCs w:val="22"/>
        </w:rPr>
        <w:t>Wszelkie zmiany niniejszej umowy wymagają formy pisemnej pod rygorem nieważności.</w:t>
      </w:r>
    </w:p>
    <w:p w14:paraId="1D0E9E0B" w14:textId="77777777" w:rsidR="00403560" w:rsidRDefault="00403560" w:rsidP="00403560">
      <w:pPr>
        <w:jc w:val="center"/>
        <w:rPr>
          <w:b/>
          <w:bCs/>
          <w:sz w:val="22"/>
          <w:szCs w:val="22"/>
        </w:rPr>
      </w:pPr>
    </w:p>
    <w:p w14:paraId="54D1CCCF" w14:textId="77777777" w:rsidR="00403560" w:rsidRDefault="00403560" w:rsidP="00403560">
      <w:pPr>
        <w:jc w:val="center"/>
        <w:rPr>
          <w:b/>
          <w:bCs/>
          <w:sz w:val="22"/>
          <w:szCs w:val="22"/>
        </w:rPr>
      </w:pPr>
      <w:r>
        <w:rPr>
          <w:b/>
          <w:bCs/>
          <w:sz w:val="22"/>
          <w:szCs w:val="22"/>
        </w:rPr>
        <w:t>§ 14</w:t>
      </w:r>
    </w:p>
    <w:p w14:paraId="0FAAFF9D" w14:textId="77777777" w:rsidR="00403560" w:rsidRDefault="00403560" w:rsidP="00403560">
      <w:pPr>
        <w:jc w:val="both"/>
        <w:rPr>
          <w:sz w:val="22"/>
          <w:szCs w:val="22"/>
        </w:rPr>
      </w:pPr>
      <w:r>
        <w:rPr>
          <w:sz w:val="22"/>
          <w:szCs w:val="22"/>
        </w:rPr>
        <w:t>Sprawy sporne, jakie mogą ewentualnie wyniknąć w trakcie realizacji postanowień umowy, podlegają rozpatrzeniu przez sąd właściwy dla siedziby Zamawiającego.</w:t>
      </w:r>
    </w:p>
    <w:p w14:paraId="2E1CD86B" w14:textId="77777777" w:rsidR="00403560" w:rsidRDefault="00403560" w:rsidP="00403560">
      <w:pPr>
        <w:jc w:val="both"/>
        <w:rPr>
          <w:sz w:val="22"/>
          <w:szCs w:val="22"/>
        </w:rPr>
      </w:pPr>
    </w:p>
    <w:p w14:paraId="23A7450F" w14:textId="77777777" w:rsidR="00403560" w:rsidRDefault="00403560" w:rsidP="00403560">
      <w:pPr>
        <w:jc w:val="center"/>
        <w:rPr>
          <w:b/>
          <w:bCs/>
          <w:sz w:val="22"/>
          <w:szCs w:val="22"/>
        </w:rPr>
      </w:pPr>
      <w:r>
        <w:rPr>
          <w:b/>
          <w:bCs/>
          <w:sz w:val="22"/>
          <w:szCs w:val="22"/>
        </w:rPr>
        <w:t>§ 15</w:t>
      </w:r>
    </w:p>
    <w:p w14:paraId="63110F2A" w14:textId="77777777" w:rsidR="00403560" w:rsidRDefault="00403560" w:rsidP="00403560">
      <w:pPr>
        <w:jc w:val="both"/>
        <w:rPr>
          <w:sz w:val="22"/>
          <w:szCs w:val="22"/>
        </w:rPr>
      </w:pPr>
      <w:r>
        <w:rPr>
          <w:sz w:val="22"/>
          <w:szCs w:val="22"/>
        </w:rPr>
        <w:t>Umowę sporządzono w trzech jednobrzmiących egzemplarzach, w tym dwa dla Zamawiającego.</w:t>
      </w:r>
    </w:p>
    <w:p w14:paraId="207F995F" w14:textId="77777777" w:rsidR="00403560" w:rsidRDefault="00403560" w:rsidP="00403560">
      <w:pPr>
        <w:jc w:val="center"/>
        <w:rPr>
          <w:b/>
          <w:sz w:val="22"/>
          <w:szCs w:val="22"/>
        </w:rPr>
      </w:pPr>
      <w:r>
        <w:rPr>
          <w:b/>
          <w:sz w:val="22"/>
          <w:szCs w:val="22"/>
        </w:rPr>
        <w:t>§ 16</w:t>
      </w:r>
    </w:p>
    <w:p w14:paraId="5A2BA68E" w14:textId="77777777" w:rsidR="00403560" w:rsidRDefault="00403560" w:rsidP="00403560">
      <w:pPr>
        <w:jc w:val="both"/>
        <w:rPr>
          <w:sz w:val="22"/>
          <w:szCs w:val="22"/>
        </w:rPr>
      </w:pPr>
      <w:r>
        <w:rPr>
          <w:sz w:val="22"/>
          <w:szCs w:val="22"/>
        </w:rPr>
        <w:t>OPZ, oferta wraz z załącznikami Dostawcy stanowią integralna część niniejszej umowy.</w:t>
      </w:r>
    </w:p>
    <w:p w14:paraId="57A175A5" w14:textId="77777777" w:rsidR="00403560" w:rsidRDefault="00403560" w:rsidP="00403560">
      <w:pPr>
        <w:rPr>
          <w:b/>
          <w:sz w:val="22"/>
          <w:szCs w:val="22"/>
        </w:rPr>
      </w:pPr>
    </w:p>
    <w:p w14:paraId="682B0F89" w14:textId="77777777" w:rsidR="00403560" w:rsidRDefault="00403560" w:rsidP="00403560">
      <w:pPr>
        <w:jc w:val="center"/>
        <w:rPr>
          <w:b/>
          <w:sz w:val="22"/>
          <w:szCs w:val="22"/>
        </w:rPr>
      </w:pPr>
      <w:r>
        <w:rPr>
          <w:b/>
          <w:sz w:val="22"/>
          <w:szCs w:val="22"/>
        </w:rPr>
        <w:t>§ 17</w:t>
      </w:r>
    </w:p>
    <w:p w14:paraId="56FFD761" w14:textId="77777777" w:rsidR="00403560" w:rsidRDefault="00403560" w:rsidP="00403560">
      <w:pPr>
        <w:jc w:val="both"/>
        <w:rPr>
          <w:sz w:val="22"/>
          <w:szCs w:val="22"/>
        </w:rPr>
      </w:pPr>
      <w:r>
        <w:rPr>
          <w:sz w:val="22"/>
          <w:szCs w:val="22"/>
        </w:rPr>
        <w:t>Do umów w sprawach zamówień publicznych, zwanych dalej „umowami”, stosuje się przepisy ustawy z dnia 23 kwietnia 1964 r. – Kodeks cywilny, jeżeli przepisy umowy nie stanowią inaczej.</w:t>
      </w:r>
    </w:p>
    <w:p w14:paraId="2FF6918F" w14:textId="77777777" w:rsidR="00403560" w:rsidRDefault="00403560" w:rsidP="00403560">
      <w:pPr>
        <w:jc w:val="both"/>
      </w:pPr>
    </w:p>
    <w:p w14:paraId="213AF551" w14:textId="77777777" w:rsidR="00403560" w:rsidRDefault="00403560" w:rsidP="00403560">
      <w:pPr>
        <w:jc w:val="both"/>
      </w:pPr>
    </w:p>
    <w:p w14:paraId="6DE1DA26" w14:textId="77777777" w:rsidR="00403560" w:rsidRDefault="00403560" w:rsidP="00403560">
      <w:pPr>
        <w:jc w:val="both"/>
      </w:pPr>
    </w:p>
    <w:p w14:paraId="0C7AC6B7" w14:textId="77777777" w:rsidR="00403560" w:rsidRDefault="00403560" w:rsidP="00403560">
      <w:pPr>
        <w:jc w:val="both"/>
      </w:pPr>
    </w:p>
    <w:tbl>
      <w:tblPr>
        <w:tblW w:w="9072" w:type="dxa"/>
        <w:tblCellMar>
          <w:left w:w="10" w:type="dxa"/>
          <w:right w:w="10" w:type="dxa"/>
        </w:tblCellMar>
        <w:tblLook w:val="0000" w:firstRow="0" w:lastRow="0" w:firstColumn="0" w:lastColumn="0" w:noHBand="0" w:noVBand="0"/>
      </w:tblPr>
      <w:tblGrid>
        <w:gridCol w:w="4529"/>
        <w:gridCol w:w="4543"/>
      </w:tblGrid>
      <w:tr w:rsidR="00403560" w14:paraId="12CCC05C" w14:textId="77777777" w:rsidTr="00405721">
        <w:tc>
          <w:tcPr>
            <w:tcW w:w="4529" w:type="dxa"/>
            <w:shd w:val="clear" w:color="auto" w:fill="auto"/>
            <w:tcMar>
              <w:top w:w="0" w:type="dxa"/>
              <w:left w:w="108" w:type="dxa"/>
              <w:bottom w:w="0" w:type="dxa"/>
              <w:right w:w="108" w:type="dxa"/>
            </w:tcMar>
          </w:tcPr>
          <w:p w14:paraId="5D2604F7" w14:textId="77777777" w:rsidR="00403560" w:rsidRDefault="00403560" w:rsidP="00405721">
            <w:pPr>
              <w:pStyle w:val="Domylnie"/>
              <w:spacing w:line="242" w:lineRule="auto"/>
              <w:jc w:val="center"/>
            </w:pPr>
            <w:r>
              <w:rPr>
                <w:b/>
                <w:color w:val="000000"/>
                <w:lang w:eastAsia="en-US"/>
              </w:rPr>
              <w:t>WYKONAWCA</w:t>
            </w:r>
          </w:p>
        </w:tc>
        <w:tc>
          <w:tcPr>
            <w:tcW w:w="4543" w:type="dxa"/>
            <w:shd w:val="clear" w:color="auto" w:fill="auto"/>
            <w:tcMar>
              <w:top w:w="0" w:type="dxa"/>
              <w:left w:w="108" w:type="dxa"/>
              <w:bottom w:w="0" w:type="dxa"/>
              <w:right w:w="108" w:type="dxa"/>
            </w:tcMar>
          </w:tcPr>
          <w:p w14:paraId="16995133" w14:textId="77777777" w:rsidR="00403560" w:rsidRDefault="00403560" w:rsidP="00405721">
            <w:pPr>
              <w:pStyle w:val="Domylnie"/>
              <w:spacing w:line="242" w:lineRule="auto"/>
              <w:jc w:val="center"/>
            </w:pPr>
            <w:r>
              <w:rPr>
                <w:b/>
                <w:color w:val="000000"/>
                <w:lang w:eastAsia="en-US"/>
              </w:rPr>
              <w:t>ZAMAWIAJĄCY</w:t>
            </w:r>
          </w:p>
        </w:tc>
      </w:tr>
      <w:tr w:rsidR="00403560" w14:paraId="32A298B1" w14:textId="77777777" w:rsidTr="00405721">
        <w:tc>
          <w:tcPr>
            <w:tcW w:w="4529" w:type="dxa"/>
            <w:shd w:val="clear" w:color="auto" w:fill="auto"/>
            <w:tcMar>
              <w:top w:w="0" w:type="dxa"/>
              <w:left w:w="108" w:type="dxa"/>
              <w:bottom w:w="0" w:type="dxa"/>
              <w:right w:w="108" w:type="dxa"/>
            </w:tcMar>
          </w:tcPr>
          <w:p w14:paraId="53FC510D" w14:textId="77777777" w:rsidR="00403560" w:rsidRDefault="00403560" w:rsidP="00405721">
            <w:pPr>
              <w:pStyle w:val="Domylnie"/>
              <w:spacing w:line="242" w:lineRule="auto"/>
              <w:jc w:val="center"/>
              <w:rPr>
                <w:color w:val="000000"/>
                <w:lang w:eastAsia="en-US"/>
              </w:rPr>
            </w:pPr>
          </w:p>
          <w:p w14:paraId="11BE5271" w14:textId="77777777" w:rsidR="00403560" w:rsidRDefault="00403560" w:rsidP="00405721">
            <w:pPr>
              <w:pStyle w:val="Domylnie"/>
              <w:spacing w:line="242" w:lineRule="auto"/>
              <w:jc w:val="center"/>
              <w:rPr>
                <w:color w:val="000000"/>
                <w:lang w:eastAsia="en-US"/>
              </w:rPr>
            </w:pPr>
          </w:p>
          <w:p w14:paraId="4D6D700C" w14:textId="77777777" w:rsidR="00403560" w:rsidRDefault="00403560" w:rsidP="00405721">
            <w:pPr>
              <w:pStyle w:val="Domylnie"/>
              <w:spacing w:line="242" w:lineRule="auto"/>
              <w:jc w:val="center"/>
              <w:rPr>
                <w:color w:val="000000"/>
                <w:lang w:eastAsia="en-US"/>
              </w:rPr>
            </w:pPr>
          </w:p>
          <w:p w14:paraId="7A7062A2" w14:textId="77777777" w:rsidR="00403560" w:rsidRDefault="00403560" w:rsidP="00405721">
            <w:pPr>
              <w:pStyle w:val="Domylnie"/>
              <w:spacing w:line="242" w:lineRule="auto"/>
              <w:jc w:val="center"/>
              <w:rPr>
                <w:color w:val="000000"/>
                <w:lang w:eastAsia="en-US"/>
              </w:rPr>
            </w:pPr>
            <w:r>
              <w:rPr>
                <w:color w:val="000000"/>
                <w:lang w:eastAsia="en-US"/>
              </w:rPr>
              <w:t>..............................................</w:t>
            </w:r>
          </w:p>
        </w:tc>
        <w:tc>
          <w:tcPr>
            <w:tcW w:w="4543" w:type="dxa"/>
            <w:shd w:val="clear" w:color="auto" w:fill="auto"/>
            <w:tcMar>
              <w:top w:w="0" w:type="dxa"/>
              <w:left w:w="108" w:type="dxa"/>
              <w:bottom w:w="0" w:type="dxa"/>
              <w:right w:w="108" w:type="dxa"/>
            </w:tcMar>
          </w:tcPr>
          <w:p w14:paraId="4484DEBB" w14:textId="77777777" w:rsidR="00403560" w:rsidRDefault="00403560" w:rsidP="00405721">
            <w:pPr>
              <w:pStyle w:val="Domylnie"/>
              <w:spacing w:line="242" w:lineRule="auto"/>
              <w:jc w:val="center"/>
              <w:rPr>
                <w:color w:val="000000"/>
                <w:lang w:eastAsia="en-US"/>
              </w:rPr>
            </w:pPr>
          </w:p>
          <w:p w14:paraId="38618BC5" w14:textId="77777777" w:rsidR="00403560" w:rsidRDefault="00403560" w:rsidP="00405721">
            <w:pPr>
              <w:pStyle w:val="Domylnie"/>
              <w:spacing w:line="242" w:lineRule="auto"/>
              <w:jc w:val="center"/>
              <w:rPr>
                <w:color w:val="000000"/>
                <w:lang w:eastAsia="en-US"/>
              </w:rPr>
            </w:pPr>
          </w:p>
          <w:p w14:paraId="113BC442" w14:textId="77777777" w:rsidR="00403560" w:rsidRDefault="00403560" w:rsidP="00405721">
            <w:pPr>
              <w:pStyle w:val="Domylnie"/>
              <w:spacing w:line="242" w:lineRule="auto"/>
              <w:jc w:val="center"/>
              <w:rPr>
                <w:color w:val="000000"/>
                <w:lang w:eastAsia="en-US"/>
              </w:rPr>
            </w:pPr>
          </w:p>
          <w:p w14:paraId="3CE4DA97" w14:textId="77777777" w:rsidR="00403560" w:rsidRDefault="00403560" w:rsidP="00405721">
            <w:pPr>
              <w:pStyle w:val="Domylnie"/>
              <w:spacing w:line="242" w:lineRule="auto"/>
              <w:jc w:val="center"/>
              <w:rPr>
                <w:color w:val="000000"/>
                <w:lang w:eastAsia="en-US"/>
              </w:rPr>
            </w:pPr>
            <w:r>
              <w:rPr>
                <w:color w:val="000000"/>
                <w:lang w:eastAsia="en-US"/>
              </w:rPr>
              <w:t>...................................................</w:t>
            </w:r>
          </w:p>
        </w:tc>
      </w:tr>
    </w:tbl>
    <w:p w14:paraId="22C87CDE" w14:textId="77777777" w:rsidR="00403560" w:rsidRDefault="00403560" w:rsidP="00403560">
      <w:pPr>
        <w:jc w:val="center"/>
        <w:rPr>
          <w:b/>
          <w:bCs/>
          <w:i/>
        </w:rPr>
      </w:pPr>
    </w:p>
    <w:p w14:paraId="006B1DD4" w14:textId="77777777" w:rsidR="00403560" w:rsidRDefault="00403560" w:rsidP="00403560">
      <w:pPr>
        <w:jc w:val="center"/>
        <w:rPr>
          <w:b/>
          <w:bCs/>
          <w:i/>
        </w:rPr>
      </w:pPr>
    </w:p>
    <w:p w14:paraId="451CD147" w14:textId="77777777" w:rsidR="00403560" w:rsidRDefault="00403560" w:rsidP="00403560"/>
    <w:p w14:paraId="7D955889" w14:textId="77777777" w:rsidR="00403560" w:rsidRDefault="00403560" w:rsidP="00403560"/>
    <w:p w14:paraId="657269B7" w14:textId="77777777" w:rsidR="00403560" w:rsidRDefault="00403560" w:rsidP="00403560">
      <w:pPr>
        <w:rPr>
          <w:b/>
          <w:bCs/>
          <w:i/>
        </w:rPr>
      </w:pPr>
    </w:p>
    <w:p w14:paraId="714E8BB0" w14:textId="77777777" w:rsidR="00403560" w:rsidRDefault="00403560" w:rsidP="00403560">
      <w:pPr>
        <w:jc w:val="center"/>
        <w:rPr>
          <w:b/>
          <w:bCs/>
          <w:i/>
        </w:rPr>
      </w:pPr>
      <w:r>
        <w:rPr>
          <w:b/>
          <w:bCs/>
          <w:i/>
        </w:rPr>
        <w:t>akceptuję projekt umowy</w:t>
      </w:r>
    </w:p>
    <w:p w14:paraId="6D51C297" w14:textId="77777777" w:rsidR="00403560" w:rsidRDefault="00403560" w:rsidP="00403560">
      <w:pPr>
        <w:ind w:left="2124" w:firstLine="708"/>
        <w:rPr>
          <w:b/>
          <w:bCs/>
          <w:i/>
        </w:rPr>
      </w:pPr>
    </w:p>
    <w:p w14:paraId="74A30B2C" w14:textId="77777777" w:rsidR="00403560" w:rsidRDefault="00403560" w:rsidP="00403560">
      <w:pPr>
        <w:ind w:left="2124" w:firstLine="708"/>
        <w:rPr>
          <w:b/>
          <w:bCs/>
          <w:spacing w:val="40"/>
        </w:rPr>
      </w:pPr>
      <w:r>
        <w:rPr>
          <w:b/>
          <w:bCs/>
          <w:spacing w:val="40"/>
        </w:rPr>
        <w:t>..........................................</w:t>
      </w:r>
    </w:p>
    <w:p w14:paraId="2DF07B9D" w14:textId="77777777" w:rsidR="00403560" w:rsidRDefault="00403560" w:rsidP="00403560">
      <w:pPr>
        <w:jc w:val="center"/>
        <w:rPr>
          <w:i/>
          <w:sz w:val="18"/>
          <w:szCs w:val="18"/>
        </w:rPr>
      </w:pPr>
      <w:r>
        <w:rPr>
          <w:i/>
          <w:sz w:val="18"/>
          <w:szCs w:val="18"/>
        </w:rPr>
        <w:t>imię, nazwisko (pieczęć) i podpis/y</w:t>
      </w:r>
    </w:p>
    <w:p w14:paraId="7DC30DC6" w14:textId="77777777" w:rsidR="00403560" w:rsidRDefault="00403560" w:rsidP="00403560">
      <w:pPr>
        <w:jc w:val="center"/>
        <w:rPr>
          <w:i/>
          <w:sz w:val="18"/>
          <w:szCs w:val="18"/>
        </w:rPr>
      </w:pPr>
      <w:r>
        <w:rPr>
          <w:i/>
          <w:sz w:val="18"/>
          <w:szCs w:val="18"/>
        </w:rPr>
        <w:t>osoby/osób upoważnionej/</w:t>
      </w:r>
      <w:proofErr w:type="spellStart"/>
      <w:r>
        <w:rPr>
          <w:i/>
          <w:sz w:val="18"/>
          <w:szCs w:val="18"/>
        </w:rPr>
        <w:t>ych</w:t>
      </w:r>
      <w:proofErr w:type="spellEnd"/>
      <w:r>
        <w:rPr>
          <w:i/>
          <w:sz w:val="18"/>
          <w:szCs w:val="18"/>
        </w:rPr>
        <w:t xml:space="preserve"> do reprezentowania Wykonawcy</w:t>
      </w:r>
    </w:p>
    <w:p w14:paraId="3EF459AB" w14:textId="77777777" w:rsidR="00403560" w:rsidRDefault="00403560" w:rsidP="00403560"/>
    <w:p w14:paraId="0748539F" w14:textId="77777777" w:rsidR="003156E5" w:rsidRDefault="003156E5" w:rsidP="003156E5">
      <w:pPr>
        <w:autoSpaceDE w:val="0"/>
        <w:autoSpaceDN w:val="0"/>
        <w:adjustRightInd w:val="0"/>
        <w:jc w:val="right"/>
        <w:rPr>
          <w:b/>
        </w:rPr>
      </w:pPr>
    </w:p>
    <w:p w14:paraId="7CBCBA86" w14:textId="77777777" w:rsidR="003156E5" w:rsidRDefault="003156E5" w:rsidP="003156E5">
      <w:pPr>
        <w:autoSpaceDE w:val="0"/>
        <w:autoSpaceDN w:val="0"/>
        <w:adjustRightInd w:val="0"/>
        <w:jc w:val="right"/>
        <w:rPr>
          <w:b/>
        </w:rPr>
      </w:pPr>
    </w:p>
    <w:p w14:paraId="6F4C969F" w14:textId="77777777" w:rsidR="003156E5" w:rsidRDefault="003156E5" w:rsidP="003156E5">
      <w:pPr>
        <w:autoSpaceDE w:val="0"/>
        <w:autoSpaceDN w:val="0"/>
        <w:adjustRightInd w:val="0"/>
        <w:jc w:val="right"/>
        <w:rPr>
          <w:b/>
        </w:rPr>
      </w:pPr>
    </w:p>
    <w:p w14:paraId="683B39FC" w14:textId="77777777" w:rsidR="003156E5" w:rsidRDefault="003156E5" w:rsidP="003156E5">
      <w:pPr>
        <w:autoSpaceDE w:val="0"/>
        <w:autoSpaceDN w:val="0"/>
        <w:adjustRightInd w:val="0"/>
        <w:jc w:val="right"/>
        <w:rPr>
          <w:b/>
        </w:rPr>
      </w:pPr>
    </w:p>
    <w:p w14:paraId="432C6BDD" w14:textId="77777777" w:rsidR="003156E5" w:rsidRDefault="003156E5" w:rsidP="003156E5">
      <w:pPr>
        <w:autoSpaceDE w:val="0"/>
        <w:autoSpaceDN w:val="0"/>
        <w:adjustRightInd w:val="0"/>
        <w:jc w:val="right"/>
        <w:rPr>
          <w:b/>
        </w:rPr>
      </w:pPr>
    </w:p>
    <w:p w14:paraId="1A32C5AB" w14:textId="77777777" w:rsidR="003156E5" w:rsidRDefault="003156E5" w:rsidP="003156E5">
      <w:pPr>
        <w:autoSpaceDE w:val="0"/>
        <w:autoSpaceDN w:val="0"/>
        <w:adjustRightInd w:val="0"/>
        <w:jc w:val="right"/>
        <w:rPr>
          <w:b/>
        </w:rPr>
      </w:pPr>
    </w:p>
    <w:p w14:paraId="28D5F66E" w14:textId="77777777" w:rsidR="003156E5" w:rsidRDefault="003156E5" w:rsidP="003156E5">
      <w:pPr>
        <w:autoSpaceDE w:val="0"/>
        <w:autoSpaceDN w:val="0"/>
        <w:adjustRightInd w:val="0"/>
        <w:jc w:val="right"/>
        <w:rPr>
          <w:b/>
        </w:rPr>
      </w:pPr>
    </w:p>
    <w:p w14:paraId="335BB47A" w14:textId="77777777" w:rsidR="003156E5" w:rsidRDefault="003156E5" w:rsidP="003156E5">
      <w:pPr>
        <w:autoSpaceDE w:val="0"/>
        <w:autoSpaceDN w:val="0"/>
        <w:adjustRightInd w:val="0"/>
        <w:jc w:val="right"/>
        <w:rPr>
          <w:b/>
        </w:rPr>
      </w:pPr>
    </w:p>
    <w:p w14:paraId="60276FFB" w14:textId="77777777" w:rsidR="003156E5" w:rsidRDefault="003156E5" w:rsidP="003156E5">
      <w:pPr>
        <w:autoSpaceDE w:val="0"/>
        <w:autoSpaceDN w:val="0"/>
        <w:adjustRightInd w:val="0"/>
        <w:jc w:val="right"/>
        <w:rPr>
          <w:b/>
        </w:rPr>
      </w:pPr>
    </w:p>
    <w:p w14:paraId="63FFCAD8" w14:textId="77777777" w:rsidR="003156E5" w:rsidRDefault="003156E5" w:rsidP="003156E5">
      <w:pPr>
        <w:autoSpaceDE w:val="0"/>
        <w:autoSpaceDN w:val="0"/>
        <w:adjustRightInd w:val="0"/>
        <w:jc w:val="right"/>
        <w:rPr>
          <w:b/>
        </w:rPr>
      </w:pPr>
    </w:p>
    <w:p w14:paraId="6715B86D" w14:textId="77777777" w:rsidR="003156E5" w:rsidRDefault="003156E5" w:rsidP="003156E5">
      <w:pPr>
        <w:autoSpaceDE w:val="0"/>
        <w:autoSpaceDN w:val="0"/>
        <w:adjustRightInd w:val="0"/>
        <w:jc w:val="right"/>
        <w:rPr>
          <w:b/>
        </w:rPr>
      </w:pPr>
    </w:p>
    <w:p w14:paraId="47512662" w14:textId="77777777" w:rsidR="003156E5" w:rsidRDefault="003156E5" w:rsidP="003156E5">
      <w:pPr>
        <w:autoSpaceDE w:val="0"/>
        <w:autoSpaceDN w:val="0"/>
        <w:adjustRightInd w:val="0"/>
        <w:jc w:val="right"/>
        <w:rPr>
          <w:b/>
        </w:rPr>
      </w:pPr>
    </w:p>
    <w:p w14:paraId="0F3A4FF3" w14:textId="77777777" w:rsidR="003156E5" w:rsidRDefault="003156E5" w:rsidP="003156E5">
      <w:pPr>
        <w:autoSpaceDE w:val="0"/>
        <w:autoSpaceDN w:val="0"/>
        <w:adjustRightInd w:val="0"/>
        <w:jc w:val="right"/>
        <w:rPr>
          <w:b/>
        </w:rPr>
      </w:pPr>
    </w:p>
    <w:p w14:paraId="4B19E8A8" w14:textId="77777777" w:rsidR="003156E5" w:rsidRDefault="003156E5" w:rsidP="003156E5">
      <w:pPr>
        <w:autoSpaceDE w:val="0"/>
        <w:autoSpaceDN w:val="0"/>
        <w:adjustRightInd w:val="0"/>
        <w:jc w:val="right"/>
        <w:rPr>
          <w:b/>
        </w:rPr>
      </w:pPr>
    </w:p>
    <w:p w14:paraId="3BFF4488" w14:textId="77777777" w:rsidR="003156E5" w:rsidRDefault="003156E5" w:rsidP="003156E5">
      <w:pPr>
        <w:autoSpaceDE w:val="0"/>
        <w:autoSpaceDN w:val="0"/>
        <w:adjustRightInd w:val="0"/>
        <w:jc w:val="right"/>
        <w:rPr>
          <w:b/>
        </w:rPr>
      </w:pPr>
    </w:p>
    <w:p w14:paraId="4AF4E488" w14:textId="77777777" w:rsidR="003156E5" w:rsidRDefault="003156E5" w:rsidP="003156E5">
      <w:pPr>
        <w:autoSpaceDE w:val="0"/>
        <w:autoSpaceDN w:val="0"/>
        <w:adjustRightInd w:val="0"/>
        <w:jc w:val="right"/>
        <w:rPr>
          <w:b/>
        </w:rPr>
      </w:pPr>
    </w:p>
    <w:p w14:paraId="2FF0080E" w14:textId="77777777" w:rsidR="003156E5" w:rsidRDefault="003156E5" w:rsidP="003156E5">
      <w:pPr>
        <w:autoSpaceDE w:val="0"/>
        <w:autoSpaceDN w:val="0"/>
        <w:adjustRightInd w:val="0"/>
        <w:jc w:val="right"/>
        <w:rPr>
          <w:b/>
        </w:rPr>
      </w:pPr>
    </w:p>
    <w:p w14:paraId="2671C1FA" w14:textId="77777777" w:rsidR="005C0BD3" w:rsidRPr="00B15F2A" w:rsidRDefault="005C0BD3" w:rsidP="00B15F2A">
      <w:pPr>
        <w:rPr>
          <w:sz w:val="20"/>
          <w:szCs w:val="20"/>
        </w:rPr>
      </w:pPr>
    </w:p>
    <w:p w14:paraId="7394A5D3" w14:textId="77777777" w:rsidR="00B1522A" w:rsidRPr="00B15F2A" w:rsidRDefault="00B1522A">
      <w:pPr>
        <w:rPr>
          <w:sz w:val="20"/>
          <w:szCs w:val="20"/>
        </w:rPr>
      </w:pPr>
    </w:p>
    <w:p w14:paraId="32C0B329" w14:textId="77777777" w:rsidR="0068272D" w:rsidRPr="00B15F2A" w:rsidRDefault="0068272D">
      <w:pPr>
        <w:rPr>
          <w:sz w:val="20"/>
          <w:szCs w:val="20"/>
        </w:rPr>
      </w:pPr>
    </w:p>
    <w:sectPr w:rsidR="0068272D" w:rsidRPr="00B15F2A" w:rsidSect="00BB54FD">
      <w:footerReference w:type="even" r:id="rId18"/>
      <w:footerReference w:type="default" r:id="rId19"/>
      <w:type w:val="continuous"/>
      <w:pgSz w:w="12240" w:h="15840"/>
      <w:pgMar w:top="719"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14406" w14:textId="77777777" w:rsidR="001F437B" w:rsidRDefault="001F437B">
      <w:r>
        <w:separator/>
      </w:r>
    </w:p>
  </w:endnote>
  <w:endnote w:type="continuationSeparator" w:id="0">
    <w:p w14:paraId="5264B58B" w14:textId="77777777" w:rsidR="001F437B" w:rsidRDefault="001F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AF7D2" w14:textId="77777777" w:rsidR="00335AE2" w:rsidRDefault="00335AE2" w:rsidP="00C9580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A122615" w14:textId="77777777" w:rsidR="00335AE2" w:rsidRDefault="00335AE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8F661" w14:textId="77777777" w:rsidR="00335AE2" w:rsidRDefault="00335AE2" w:rsidP="00C9580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6B4098C3" w14:textId="569C4C92" w:rsidR="00335AE2" w:rsidRDefault="00335AE2" w:rsidP="001A4B83">
    <w:pPr>
      <w:pStyle w:val="Stopka"/>
    </w:pPr>
    <w:r>
      <w:t>ZDP/2/2020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E7B4D" w14:textId="77777777" w:rsidR="00335AE2" w:rsidRDefault="00335AE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96067" w14:textId="77777777" w:rsidR="00335AE2" w:rsidRDefault="00335AE2" w:rsidP="00C9580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A6413E7" w14:textId="77777777" w:rsidR="00335AE2" w:rsidRDefault="00335AE2">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8C8DB" w14:textId="77777777" w:rsidR="00335AE2" w:rsidRDefault="00335AE2" w:rsidP="00C9580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57CE501A" w14:textId="111AFDA8" w:rsidR="00335AE2" w:rsidRDefault="00335AE2" w:rsidP="00345DD4">
    <w:pPr>
      <w:pStyle w:val="Stopka"/>
    </w:pPr>
    <w:r>
      <w:t>ZDP/2/2020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E0465" w14:textId="77777777" w:rsidR="001F437B" w:rsidRDefault="001F437B">
      <w:r>
        <w:separator/>
      </w:r>
    </w:p>
  </w:footnote>
  <w:footnote w:type="continuationSeparator" w:id="0">
    <w:p w14:paraId="7C09BCA0" w14:textId="77777777" w:rsidR="001F437B" w:rsidRDefault="001F4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B43D4" w14:textId="77777777" w:rsidR="00335AE2" w:rsidRDefault="00335AE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3810E" w14:textId="77777777" w:rsidR="00335AE2" w:rsidRDefault="00335AE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45808" w14:textId="77777777" w:rsidR="00335AE2" w:rsidRDefault="00335AE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5800DF6"/>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C3414CC"/>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20"/>
    <w:multiLevelType w:val="multilevel"/>
    <w:tmpl w:val="199CD5B2"/>
    <w:lvl w:ilvl="0">
      <w:start w:val="1"/>
      <w:numFmt w:val="upperRoman"/>
      <w:pStyle w:val="Listawypunktowana1"/>
      <w:lvlText w:val="%1."/>
      <w:lvlJc w:val="left"/>
      <w:pPr>
        <w:tabs>
          <w:tab w:val="num" w:pos="1080"/>
        </w:tabs>
        <w:ind w:left="1080" w:hanging="720"/>
      </w:pPr>
    </w:lvl>
    <w:lvl w:ilvl="1">
      <w:start w:val="1"/>
      <w:numFmt w:val="bullet"/>
      <w:lvlText w:val=""/>
      <w:lvlJc w:val="left"/>
      <w:pPr>
        <w:tabs>
          <w:tab w:val="num" w:pos="1440"/>
        </w:tabs>
        <w:ind w:left="1440" w:hanging="360"/>
      </w:pPr>
      <w:rPr>
        <w:rFonts w:ascii="Symbol" w:hAnsi="Symbol"/>
      </w:rPr>
    </w:lvl>
    <w:lvl w:ilvl="2">
      <w:start w:val="1"/>
      <w:numFmt w:val="decimal"/>
      <w:lvlText w:val="%3."/>
      <w:lvlJc w:val="right"/>
      <w:pPr>
        <w:tabs>
          <w:tab w:val="num" w:pos="540"/>
        </w:tabs>
        <w:ind w:left="540" w:hanging="360"/>
      </w:pPr>
      <w:rPr>
        <w:b w:val="0"/>
        <w:bC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BD7866"/>
    <w:multiLevelType w:val="hybridMultilevel"/>
    <w:tmpl w:val="7C22A2D0"/>
    <w:lvl w:ilvl="0" w:tplc="AA0AB7E2">
      <w:start w:val="1"/>
      <w:numFmt w:val="decimal"/>
      <w:lvlText w:val="%1."/>
      <w:lvlJc w:val="left"/>
      <w:pPr>
        <w:ind w:left="928" w:hanging="360"/>
      </w:pPr>
      <w:rPr>
        <w:rFonts w:hint="default"/>
        <w:b w:val="0"/>
        <w:bCs w:val="0"/>
        <w:color w:val="000000"/>
        <w:sz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15:restartNumberingAfterBreak="0">
    <w:nsid w:val="01816C28"/>
    <w:multiLevelType w:val="multilevel"/>
    <w:tmpl w:val="0DD05E6A"/>
    <w:lvl w:ilvl="0">
      <w:start w:val="1"/>
      <w:numFmt w:val="decimal"/>
      <w:lvlText w:val="%1."/>
      <w:lvlJc w:val="left"/>
      <w:pPr>
        <w:ind w:left="37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126680"/>
    <w:multiLevelType w:val="hybridMultilevel"/>
    <w:tmpl w:val="033430D8"/>
    <w:lvl w:ilvl="0" w:tplc="1682DAEA">
      <w:start w:val="1"/>
      <w:numFmt w:val="lowerLetter"/>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5DA2847"/>
    <w:multiLevelType w:val="hybridMultilevel"/>
    <w:tmpl w:val="391E9512"/>
    <w:lvl w:ilvl="0" w:tplc="6C267E74">
      <w:start w:val="1"/>
      <w:numFmt w:val="lowerLetter"/>
      <w:lvlText w:val="%1)"/>
      <w:lvlJc w:val="left"/>
      <w:pPr>
        <w:ind w:left="1080" w:hanging="360"/>
      </w:pPr>
      <w:rPr>
        <w:rFonts w:ascii="Times New Roman" w:eastAsia="Times New Roman" w:hAnsi="Times New Roman" w:cs="Times New Roman"/>
        <w:b w:val="0"/>
        <w:bCs/>
      </w:rPr>
    </w:lvl>
    <w:lvl w:ilvl="1" w:tplc="04150019">
      <w:start w:val="1"/>
      <w:numFmt w:val="lowerLetter"/>
      <w:lvlText w:val="%2."/>
      <w:lvlJc w:val="left"/>
      <w:pPr>
        <w:ind w:left="1800" w:hanging="360"/>
      </w:pPr>
    </w:lvl>
    <w:lvl w:ilvl="2" w:tplc="0F4E6C18">
      <w:start w:val="1"/>
      <w:numFmt w:val="lowerLetter"/>
      <w:lvlText w:val="%3)"/>
      <w:lvlJc w:val="right"/>
      <w:pPr>
        <w:ind w:left="2520" w:hanging="180"/>
      </w:pPr>
      <w:rPr>
        <w:rFonts w:ascii="Times New Roman" w:eastAsia="Times New Roman" w:hAnsi="Times New Roman" w:cs="Times New Roman"/>
      </w:rPr>
    </w:lvl>
    <w:lvl w:ilvl="3" w:tplc="82461C7A">
      <w:start w:val="1"/>
      <w:numFmt w:val="decimal"/>
      <w:lvlText w:val="%4."/>
      <w:lvlJc w:val="left"/>
      <w:pPr>
        <w:ind w:left="360" w:hanging="360"/>
      </w:pPr>
      <w:rPr>
        <w:rFonts w:hint="default"/>
        <w:b w:val="0"/>
        <w:bCs/>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66172BF"/>
    <w:multiLevelType w:val="hybridMultilevel"/>
    <w:tmpl w:val="7930B7D8"/>
    <w:lvl w:ilvl="0" w:tplc="E6FAA5AE">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7F7E70A8">
      <w:start w:val="1"/>
      <w:numFmt w:val="lowerLetter"/>
      <w:lvlText w:val="%3)"/>
      <w:lvlJc w:val="right"/>
      <w:pPr>
        <w:ind w:left="1928" w:hanging="226"/>
      </w:pPr>
      <w:rPr>
        <w:rFonts w:ascii="Times New Roman" w:eastAsia="Times New Roman" w:hAnsi="Times New Roman" w:cs="Times New Roman" w:hint="default"/>
      </w:rPr>
    </w:lvl>
    <w:lvl w:ilvl="3" w:tplc="0415000F">
      <w:start w:val="1"/>
      <w:numFmt w:val="decimal"/>
      <w:lvlText w:val="%4."/>
      <w:lvlJc w:val="left"/>
      <w:pPr>
        <w:ind w:left="2880" w:hanging="360"/>
      </w:pPr>
    </w:lvl>
    <w:lvl w:ilvl="4" w:tplc="EDEE5D14">
      <w:start w:val="40"/>
      <w:numFmt w:val="decimal"/>
      <w:lvlText w:val="%5"/>
      <w:lvlJc w:val="left"/>
      <w:pPr>
        <w:ind w:left="3600" w:hanging="360"/>
      </w:pPr>
      <w:rPr>
        <w:rFonts w:hint="default"/>
      </w:rPr>
    </w:lvl>
    <w:lvl w:ilvl="5" w:tplc="59D25AA0">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76608C"/>
    <w:multiLevelType w:val="hybridMultilevel"/>
    <w:tmpl w:val="4BFEAE16"/>
    <w:lvl w:ilvl="0" w:tplc="374CBDA4">
      <w:start w:val="1"/>
      <w:numFmt w:val="decimal"/>
      <w:lvlText w:val="%1)"/>
      <w:lvlJc w:val="left"/>
      <w:pPr>
        <w:tabs>
          <w:tab w:val="num" w:pos="360"/>
        </w:tabs>
        <w:ind w:left="360" w:hanging="360"/>
      </w:pPr>
      <w:rPr>
        <w:rFonts w:hint="default"/>
      </w:rPr>
    </w:lvl>
    <w:lvl w:ilvl="1" w:tplc="374CBDA4">
      <w:start w:val="1"/>
      <w:numFmt w:val="decimal"/>
      <w:lvlText w:val="%2)"/>
      <w:lvlJc w:val="left"/>
      <w:pPr>
        <w:tabs>
          <w:tab w:val="num" w:pos="1440"/>
        </w:tabs>
        <w:ind w:left="1440" w:hanging="360"/>
      </w:pPr>
      <w:rPr>
        <w:rFonts w:hint="default"/>
      </w:rPr>
    </w:lvl>
    <w:lvl w:ilvl="2" w:tplc="350C6168">
      <w:start w:val="16"/>
      <w:numFmt w:val="bullet"/>
      <w:lvlText w:val=""/>
      <w:lvlJc w:val="left"/>
      <w:pPr>
        <w:tabs>
          <w:tab w:val="num" w:pos="2340"/>
        </w:tabs>
        <w:ind w:left="2340" w:hanging="360"/>
      </w:pPr>
      <w:rPr>
        <w:rFonts w:ascii="Symbol" w:eastAsia="Times New Roman" w:hAnsi="Symbol"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0B81BB9"/>
    <w:multiLevelType w:val="multilevel"/>
    <w:tmpl w:val="9D900974"/>
    <w:lvl w:ilvl="0">
      <w:start w:val="1"/>
      <w:numFmt w:val="decimal"/>
      <w:lvlText w:val="%1."/>
      <w:lvlJc w:val="left"/>
      <w:pPr>
        <w:ind w:left="375" w:hanging="375"/>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CF6C30"/>
    <w:multiLevelType w:val="hybridMultilevel"/>
    <w:tmpl w:val="520AB5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434436"/>
    <w:multiLevelType w:val="multilevel"/>
    <w:tmpl w:val="04D4B8E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255C52"/>
    <w:multiLevelType w:val="multilevel"/>
    <w:tmpl w:val="F0E6621A"/>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2C54AD"/>
    <w:multiLevelType w:val="hybridMultilevel"/>
    <w:tmpl w:val="823EE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4C5B00"/>
    <w:multiLevelType w:val="hybridMultilevel"/>
    <w:tmpl w:val="2F564286"/>
    <w:lvl w:ilvl="0" w:tplc="0415000F">
      <w:start w:val="1"/>
      <w:numFmt w:val="decimal"/>
      <w:lvlText w:val="%1."/>
      <w:lvlJc w:val="left"/>
      <w:pPr>
        <w:ind w:left="720" w:hanging="360"/>
      </w:pPr>
    </w:lvl>
    <w:lvl w:ilvl="1" w:tplc="5B88D67A">
      <w:start w:val="1"/>
      <w:numFmt w:val="lowerLetter"/>
      <w:lvlText w:val="%2)"/>
      <w:lvlJc w:val="left"/>
      <w:pPr>
        <w:ind w:left="72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536DB6"/>
    <w:multiLevelType w:val="hybridMultilevel"/>
    <w:tmpl w:val="09BE22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726DE7"/>
    <w:multiLevelType w:val="hybridMultilevel"/>
    <w:tmpl w:val="DB0CDF78"/>
    <w:lvl w:ilvl="0" w:tplc="A204052C">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B730CEE"/>
    <w:multiLevelType w:val="hybridMultilevel"/>
    <w:tmpl w:val="4C18B132"/>
    <w:lvl w:ilvl="0" w:tplc="03646C00">
      <w:start w:val="1"/>
      <w:numFmt w:val="lowerLetter"/>
      <w:lvlText w:val="%1)"/>
      <w:lvlJc w:val="left"/>
      <w:pPr>
        <w:tabs>
          <w:tab w:val="num" w:pos="907"/>
        </w:tabs>
        <w:ind w:left="907" w:hanging="45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D901CE6"/>
    <w:multiLevelType w:val="hybridMultilevel"/>
    <w:tmpl w:val="87960C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323D14"/>
    <w:multiLevelType w:val="multilevel"/>
    <w:tmpl w:val="AC70D892"/>
    <w:lvl w:ilvl="0">
      <w:start w:val="1"/>
      <w:numFmt w:val="decimal"/>
      <w:lvlText w:val="%1)"/>
      <w:lvlJc w:val="left"/>
      <w:pPr>
        <w:ind w:left="360" w:hanging="360"/>
      </w:pPr>
    </w:lvl>
    <w:lvl w:ilvl="1">
      <w:start w:val="1"/>
      <w:numFmt w:val="decimal"/>
      <w:lvlText w:val="%2)"/>
      <w:lvlJc w:val="left"/>
      <w:pPr>
        <w:ind w:left="1440" w:hanging="360"/>
      </w:pPr>
    </w:lvl>
    <w:lvl w:ilvl="2">
      <w:start w:val="6"/>
      <w:numFmt w:val="decimal"/>
      <w:lvlText w:val="%3."/>
      <w:lvlJc w:val="left"/>
      <w:pPr>
        <w:ind w:left="234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56161B"/>
    <w:multiLevelType w:val="hybridMultilevel"/>
    <w:tmpl w:val="87960C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8447E0"/>
    <w:multiLevelType w:val="multilevel"/>
    <w:tmpl w:val="56D0E93E"/>
    <w:lvl w:ilvl="0">
      <w:start w:val="1"/>
      <w:numFmt w:val="decimal"/>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2" w15:restartNumberingAfterBreak="0">
    <w:nsid w:val="36924925"/>
    <w:multiLevelType w:val="hybridMultilevel"/>
    <w:tmpl w:val="17486D64"/>
    <w:lvl w:ilvl="0" w:tplc="1A4299D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35694B"/>
    <w:multiLevelType w:val="multilevel"/>
    <w:tmpl w:val="447823FC"/>
    <w:lvl w:ilvl="0">
      <w:start w:val="1"/>
      <w:numFmt w:val="decimal"/>
      <w:lvlText w:val="%1."/>
      <w:lvlJc w:val="left"/>
      <w:pPr>
        <w:ind w:left="37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BD05B5A"/>
    <w:multiLevelType w:val="multilevel"/>
    <w:tmpl w:val="B23E77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3EE50F2E"/>
    <w:multiLevelType w:val="hybridMultilevel"/>
    <w:tmpl w:val="1EA88F82"/>
    <w:lvl w:ilvl="0" w:tplc="0415000F">
      <w:start w:val="1"/>
      <w:numFmt w:val="decimal"/>
      <w:lvlText w:val="%1."/>
      <w:lvlJc w:val="left"/>
      <w:pPr>
        <w:ind w:left="720" w:hanging="360"/>
      </w:pPr>
    </w:lvl>
    <w:lvl w:ilvl="1" w:tplc="774E5378">
      <w:start w:val="1"/>
      <w:numFmt w:val="decimal"/>
      <w:lvlText w:val="%2)"/>
      <w:lvlJc w:val="left"/>
      <w:pPr>
        <w:ind w:left="1440" w:hanging="360"/>
      </w:pPr>
      <w:rPr>
        <w:rFonts w:ascii="Arial Narrow" w:eastAsia="Calibri" w:hAnsi="Arial Narrow" w:cs="Times New Roman"/>
      </w:rPr>
    </w:lvl>
    <w:lvl w:ilvl="2" w:tplc="0F3CD706">
      <w:start w:val="1"/>
      <w:numFmt w:val="lowerLetter"/>
      <w:lvlText w:val="%3)"/>
      <w:lvlJc w:val="left"/>
      <w:pPr>
        <w:tabs>
          <w:tab w:val="num" w:pos="851"/>
        </w:tabs>
        <w:ind w:left="851" w:hanging="284"/>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1A074B"/>
    <w:multiLevelType w:val="hybridMultilevel"/>
    <w:tmpl w:val="714620F8"/>
    <w:lvl w:ilvl="0" w:tplc="2F88C642">
      <w:start w:val="1"/>
      <w:numFmt w:val="decimal"/>
      <w:lvlText w:val="%1."/>
      <w:lvlJc w:val="left"/>
      <w:pPr>
        <w:ind w:left="600" w:hanging="360"/>
      </w:pPr>
      <w:rPr>
        <w:rFonts w:hint="default"/>
        <w:b w:val="0"/>
        <w:bCs w:val="0"/>
      </w:rPr>
    </w:lvl>
    <w:lvl w:ilvl="1" w:tplc="04150019">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7" w15:restartNumberingAfterBreak="0">
    <w:nsid w:val="4AE27FCF"/>
    <w:multiLevelType w:val="multilevel"/>
    <w:tmpl w:val="E924BF0C"/>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5C34DA"/>
    <w:multiLevelType w:val="hybridMultilevel"/>
    <w:tmpl w:val="ACC0C7C2"/>
    <w:lvl w:ilvl="0" w:tplc="0F3CD706">
      <w:start w:val="1"/>
      <w:numFmt w:val="lowerLetter"/>
      <w:lvlText w:val="%1)"/>
      <w:lvlJc w:val="left"/>
      <w:pPr>
        <w:tabs>
          <w:tab w:val="num" w:pos="851"/>
        </w:tabs>
        <w:ind w:left="851"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51B07DA"/>
    <w:multiLevelType w:val="multilevel"/>
    <w:tmpl w:val="B1C09AA2"/>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B74673"/>
    <w:multiLevelType w:val="multilevel"/>
    <w:tmpl w:val="F7202934"/>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75F877CD"/>
    <w:multiLevelType w:val="hybridMultilevel"/>
    <w:tmpl w:val="610203E4"/>
    <w:lvl w:ilvl="0" w:tplc="9F46DE98">
      <w:start w:val="1"/>
      <w:numFmt w:val="decimal"/>
      <w:lvlText w:val="%1."/>
      <w:lvlJc w:val="left"/>
      <w:pPr>
        <w:ind w:left="720" w:hanging="360"/>
      </w:pPr>
      <w:rPr>
        <w:rFonts w:hint="default"/>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207929"/>
    <w:multiLevelType w:val="hybridMultilevel"/>
    <w:tmpl w:val="04603AA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0"/>
  </w:num>
  <w:num w:numId="3">
    <w:abstractNumId w:val="1"/>
  </w:num>
  <w:num w:numId="4">
    <w:abstractNumId w:val="14"/>
  </w:num>
  <w:num w:numId="5">
    <w:abstractNumId w:val="25"/>
  </w:num>
  <w:num w:numId="6">
    <w:abstractNumId w:val="28"/>
  </w:num>
  <w:num w:numId="7">
    <w:abstractNumId w:val="8"/>
  </w:num>
  <w:num w:numId="8">
    <w:abstractNumId w:val="2"/>
  </w:num>
  <w:num w:numId="9">
    <w:abstractNumId w:val="16"/>
  </w:num>
  <w:num w:numId="10">
    <w:abstractNumId w:val="22"/>
  </w:num>
  <w:num w:numId="11">
    <w:abstractNumId w:val="6"/>
  </w:num>
  <w:num w:numId="12">
    <w:abstractNumId w:val="5"/>
  </w:num>
  <w:num w:numId="13">
    <w:abstractNumId w:val="32"/>
  </w:num>
  <w:num w:numId="14">
    <w:abstractNumId w:val="31"/>
  </w:num>
  <w:num w:numId="15">
    <w:abstractNumId w:val="26"/>
  </w:num>
  <w:num w:numId="16">
    <w:abstractNumId w:val="3"/>
  </w:num>
  <w:num w:numId="17">
    <w:abstractNumId w:val="18"/>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0"/>
  </w:num>
  <w:num w:numId="21">
    <w:abstractNumId w:val="13"/>
  </w:num>
  <w:num w:numId="22">
    <w:abstractNumId w:val="15"/>
  </w:num>
  <w:num w:numId="23">
    <w:abstractNumId w:val="11"/>
  </w:num>
  <w:num w:numId="24">
    <w:abstractNumId w:val="11"/>
    <w:lvlOverride w:ilvl="0">
      <w:startOverride w:val="1"/>
    </w:lvlOverride>
  </w:num>
  <w:num w:numId="25">
    <w:abstractNumId w:val="21"/>
  </w:num>
  <w:num w:numId="26">
    <w:abstractNumId w:val="21"/>
    <w:lvlOverride w:ilvl="0">
      <w:startOverride w:val="1"/>
    </w:lvlOverride>
  </w:num>
  <w:num w:numId="27">
    <w:abstractNumId w:val="24"/>
  </w:num>
  <w:num w:numId="28">
    <w:abstractNumId w:val="12"/>
  </w:num>
  <w:num w:numId="29">
    <w:abstractNumId w:val="12"/>
    <w:lvlOverride w:ilvl="0">
      <w:startOverride w:val="1"/>
    </w:lvlOverride>
  </w:num>
  <w:num w:numId="30">
    <w:abstractNumId w:val="19"/>
  </w:num>
  <w:num w:numId="31">
    <w:abstractNumId w:val="19"/>
    <w:lvlOverride w:ilvl="0">
      <w:startOverride w:val="1"/>
    </w:lvlOverride>
    <w:lvlOverride w:ilvl="1">
      <w:startOverride w:val="1"/>
    </w:lvlOverride>
    <w:lvlOverride w:ilvl="2">
      <w:startOverride w:val="1"/>
    </w:lvlOverride>
    <w:lvlOverride w:ilvl="3">
      <w:startOverride w:val="1"/>
    </w:lvlOverride>
  </w:num>
  <w:num w:numId="32">
    <w:abstractNumId w:val="30"/>
  </w:num>
  <w:num w:numId="33">
    <w:abstractNumId w:val="4"/>
  </w:num>
  <w:num w:numId="34">
    <w:abstractNumId w:val="23"/>
  </w:num>
  <w:num w:numId="35">
    <w:abstractNumId w:val="29"/>
  </w:num>
  <w:num w:numId="36">
    <w:abstractNumId w:val="9"/>
  </w:num>
  <w:num w:numId="37">
    <w:abstractNumId w:val="27"/>
  </w:num>
  <w:num w:numId="38">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3A"/>
    <w:rsid w:val="00006283"/>
    <w:rsid w:val="00006D55"/>
    <w:rsid w:val="0001410E"/>
    <w:rsid w:val="000150C1"/>
    <w:rsid w:val="0001525C"/>
    <w:rsid w:val="000159AD"/>
    <w:rsid w:val="000200C1"/>
    <w:rsid w:val="000202E8"/>
    <w:rsid w:val="00031C4E"/>
    <w:rsid w:val="0004071D"/>
    <w:rsid w:val="000427CA"/>
    <w:rsid w:val="0004376D"/>
    <w:rsid w:val="0004479F"/>
    <w:rsid w:val="00047E7E"/>
    <w:rsid w:val="00053839"/>
    <w:rsid w:val="00057A52"/>
    <w:rsid w:val="000700B7"/>
    <w:rsid w:val="00073651"/>
    <w:rsid w:val="00073DD3"/>
    <w:rsid w:val="000748A8"/>
    <w:rsid w:val="00083325"/>
    <w:rsid w:val="000913FD"/>
    <w:rsid w:val="000A03AD"/>
    <w:rsid w:val="000C0A8B"/>
    <w:rsid w:val="000C1173"/>
    <w:rsid w:val="000C3453"/>
    <w:rsid w:val="000C43E8"/>
    <w:rsid w:val="000D11EF"/>
    <w:rsid w:val="000D25F6"/>
    <w:rsid w:val="000D5FF3"/>
    <w:rsid w:val="000E5C4A"/>
    <w:rsid w:val="000E68B9"/>
    <w:rsid w:val="000F7BE4"/>
    <w:rsid w:val="001015CE"/>
    <w:rsid w:val="00106139"/>
    <w:rsid w:val="00106FE1"/>
    <w:rsid w:val="0011195F"/>
    <w:rsid w:val="00113233"/>
    <w:rsid w:val="001212FE"/>
    <w:rsid w:val="001214C6"/>
    <w:rsid w:val="00126633"/>
    <w:rsid w:val="00134565"/>
    <w:rsid w:val="00134CB5"/>
    <w:rsid w:val="00137B87"/>
    <w:rsid w:val="001456A7"/>
    <w:rsid w:val="00153B07"/>
    <w:rsid w:val="00154EA5"/>
    <w:rsid w:val="00156C01"/>
    <w:rsid w:val="0016289A"/>
    <w:rsid w:val="0017121B"/>
    <w:rsid w:val="001717C4"/>
    <w:rsid w:val="00184910"/>
    <w:rsid w:val="00196559"/>
    <w:rsid w:val="001A3067"/>
    <w:rsid w:val="001A4B83"/>
    <w:rsid w:val="001A588D"/>
    <w:rsid w:val="001B4D9D"/>
    <w:rsid w:val="001B667F"/>
    <w:rsid w:val="001B70C4"/>
    <w:rsid w:val="001C23A6"/>
    <w:rsid w:val="001C43D3"/>
    <w:rsid w:val="001C47F3"/>
    <w:rsid w:val="001D3783"/>
    <w:rsid w:val="001D3BE5"/>
    <w:rsid w:val="001D5DDE"/>
    <w:rsid w:val="001D6CE2"/>
    <w:rsid w:val="001E1459"/>
    <w:rsid w:val="001E2AC6"/>
    <w:rsid w:val="001F437B"/>
    <w:rsid w:val="001F6F2D"/>
    <w:rsid w:val="002014C9"/>
    <w:rsid w:val="00204864"/>
    <w:rsid w:val="00213492"/>
    <w:rsid w:val="00216D91"/>
    <w:rsid w:val="00222158"/>
    <w:rsid w:val="00226FBE"/>
    <w:rsid w:val="0023568F"/>
    <w:rsid w:val="00236AB5"/>
    <w:rsid w:val="00244E6F"/>
    <w:rsid w:val="002451DD"/>
    <w:rsid w:val="00246DED"/>
    <w:rsid w:val="00252C84"/>
    <w:rsid w:val="00255F2B"/>
    <w:rsid w:val="00263A74"/>
    <w:rsid w:val="002706D7"/>
    <w:rsid w:val="00275EC4"/>
    <w:rsid w:val="0029109C"/>
    <w:rsid w:val="00295944"/>
    <w:rsid w:val="0029745F"/>
    <w:rsid w:val="002A6CE3"/>
    <w:rsid w:val="002A7D4A"/>
    <w:rsid w:val="002B5C96"/>
    <w:rsid w:val="002C7C3F"/>
    <w:rsid w:val="002D14C9"/>
    <w:rsid w:val="002D6080"/>
    <w:rsid w:val="002D71EA"/>
    <w:rsid w:val="002E1CE4"/>
    <w:rsid w:val="002E2F73"/>
    <w:rsid w:val="002E6BCF"/>
    <w:rsid w:val="002E7BC9"/>
    <w:rsid w:val="002F3F1E"/>
    <w:rsid w:val="002F5806"/>
    <w:rsid w:val="002F7E86"/>
    <w:rsid w:val="00304677"/>
    <w:rsid w:val="003048DC"/>
    <w:rsid w:val="0030502A"/>
    <w:rsid w:val="0030509D"/>
    <w:rsid w:val="00306B5F"/>
    <w:rsid w:val="003079BA"/>
    <w:rsid w:val="00307F9F"/>
    <w:rsid w:val="00313C3C"/>
    <w:rsid w:val="003156E5"/>
    <w:rsid w:val="00324C03"/>
    <w:rsid w:val="00325188"/>
    <w:rsid w:val="00330F93"/>
    <w:rsid w:val="00332CD0"/>
    <w:rsid w:val="00333195"/>
    <w:rsid w:val="00335AE2"/>
    <w:rsid w:val="00340DD3"/>
    <w:rsid w:val="00345CFC"/>
    <w:rsid w:val="00345DD4"/>
    <w:rsid w:val="00352C50"/>
    <w:rsid w:val="00354F10"/>
    <w:rsid w:val="0036168B"/>
    <w:rsid w:val="003667F6"/>
    <w:rsid w:val="0036799B"/>
    <w:rsid w:val="00382A20"/>
    <w:rsid w:val="00383AAF"/>
    <w:rsid w:val="00391C17"/>
    <w:rsid w:val="00392644"/>
    <w:rsid w:val="00394836"/>
    <w:rsid w:val="003A3192"/>
    <w:rsid w:val="003A4EF2"/>
    <w:rsid w:val="003A568A"/>
    <w:rsid w:val="003B0C50"/>
    <w:rsid w:val="003B1202"/>
    <w:rsid w:val="003B24F3"/>
    <w:rsid w:val="003C0C84"/>
    <w:rsid w:val="003C34BF"/>
    <w:rsid w:val="003C3A93"/>
    <w:rsid w:val="003C5D5F"/>
    <w:rsid w:val="003C6487"/>
    <w:rsid w:val="003C7E5B"/>
    <w:rsid w:val="003D3971"/>
    <w:rsid w:val="003D5898"/>
    <w:rsid w:val="003D7656"/>
    <w:rsid w:val="003E088E"/>
    <w:rsid w:val="003E1475"/>
    <w:rsid w:val="003E1F40"/>
    <w:rsid w:val="003F2445"/>
    <w:rsid w:val="003F6C3C"/>
    <w:rsid w:val="003F79E0"/>
    <w:rsid w:val="004029EC"/>
    <w:rsid w:val="00403560"/>
    <w:rsid w:val="00405721"/>
    <w:rsid w:val="004057A0"/>
    <w:rsid w:val="00406AFD"/>
    <w:rsid w:val="004119EF"/>
    <w:rsid w:val="00414E83"/>
    <w:rsid w:val="00416B9B"/>
    <w:rsid w:val="0042015C"/>
    <w:rsid w:val="00421B64"/>
    <w:rsid w:val="00423452"/>
    <w:rsid w:val="0043265E"/>
    <w:rsid w:val="004354FD"/>
    <w:rsid w:val="00443C12"/>
    <w:rsid w:val="0044413B"/>
    <w:rsid w:val="00444C34"/>
    <w:rsid w:val="00451C8A"/>
    <w:rsid w:val="0045599D"/>
    <w:rsid w:val="00457D5D"/>
    <w:rsid w:val="00462940"/>
    <w:rsid w:val="00463F9E"/>
    <w:rsid w:val="0046674E"/>
    <w:rsid w:val="00476CEA"/>
    <w:rsid w:val="00482E6D"/>
    <w:rsid w:val="00483DDF"/>
    <w:rsid w:val="004847F8"/>
    <w:rsid w:val="00485547"/>
    <w:rsid w:val="004861B9"/>
    <w:rsid w:val="00486D45"/>
    <w:rsid w:val="004A2DED"/>
    <w:rsid w:val="004B19D1"/>
    <w:rsid w:val="004B20E3"/>
    <w:rsid w:val="004B3004"/>
    <w:rsid w:val="004B3BD5"/>
    <w:rsid w:val="004B4267"/>
    <w:rsid w:val="004B64AC"/>
    <w:rsid w:val="004C0C4A"/>
    <w:rsid w:val="004D0F3D"/>
    <w:rsid w:val="004D1D54"/>
    <w:rsid w:val="004D2208"/>
    <w:rsid w:val="004E0332"/>
    <w:rsid w:val="004E2C30"/>
    <w:rsid w:val="004E35CA"/>
    <w:rsid w:val="004E492E"/>
    <w:rsid w:val="00501F45"/>
    <w:rsid w:val="005108DA"/>
    <w:rsid w:val="005134CC"/>
    <w:rsid w:val="005160F5"/>
    <w:rsid w:val="0052065A"/>
    <w:rsid w:val="00521671"/>
    <w:rsid w:val="0052522E"/>
    <w:rsid w:val="005313E1"/>
    <w:rsid w:val="0053579B"/>
    <w:rsid w:val="00542729"/>
    <w:rsid w:val="00547FE5"/>
    <w:rsid w:val="0055013D"/>
    <w:rsid w:val="00551003"/>
    <w:rsid w:val="00557528"/>
    <w:rsid w:val="005577F0"/>
    <w:rsid w:val="005636A6"/>
    <w:rsid w:val="00564DE6"/>
    <w:rsid w:val="00570210"/>
    <w:rsid w:val="005722F8"/>
    <w:rsid w:val="00575CA0"/>
    <w:rsid w:val="0058174B"/>
    <w:rsid w:val="00581C3A"/>
    <w:rsid w:val="005840E4"/>
    <w:rsid w:val="005869F0"/>
    <w:rsid w:val="00592A31"/>
    <w:rsid w:val="005931A9"/>
    <w:rsid w:val="005A079D"/>
    <w:rsid w:val="005A3B46"/>
    <w:rsid w:val="005A48F7"/>
    <w:rsid w:val="005A605E"/>
    <w:rsid w:val="005B7FB4"/>
    <w:rsid w:val="005C0BD3"/>
    <w:rsid w:val="005C1317"/>
    <w:rsid w:val="005C5B45"/>
    <w:rsid w:val="005D22B0"/>
    <w:rsid w:val="005D468D"/>
    <w:rsid w:val="005D685A"/>
    <w:rsid w:val="005E1458"/>
    <w:rsid w:val="005E7B65"/>
    <w:rsid w:val="00602BD7"/>
    <w:rsid w:val="00602D1D"/>
    <w:rsid w:val="00602F33"/>
    <w:rsid w:val="00616360"/>
    <w:rsid w:val="006176A7"/>
    <w:rsid w:val="0062097E"/>
    <w:rsid w:val="00641270"/>
    <w:rsid w:val="00651C7A"/>
    <w:rsid w:val="00654C71"/>
    <w:rsid w:val="00671868"/>
    <w:rsid w:val="0067225B"/>
    <w:rsid w:val="00675714"/>
    <w:rsid w:val="0068272D"/>
    <w:rsid w:val="00687BB7"/>
    <w:rsid w:val="00694B75"/>
    <w:rsid w:val="00697EC7"/>
    <w:rsid w:val="006A6957"/>
    <w:rsid w:val="006B0AE1"/>
    <w:rsid w:val="006B30A9"/>
    <w:rsid w:val="006B40CA"/>
    <w:rsid w:val="006C6A50"/>
    <w:rsid w:val="006C79F5"/>
    <w:rsid w:val="006D035D"/>
    <w:rsid w:val="006D558F"/>
    <w:rsid w:val="006D6939"/>
    <w:rsid w:val="006D7661"/>
    <w:rsid w:val="006E14C6"/>
    <w:rsid w:val="006E151B"/>
    <w:rsid w:val="006E2E56"/>
    <w:rsid w:val="006F52B7"/>
    <w:rsid w:val="006F5C9E"/>
    <w:rsid w:val="0070021A"/>
    <w:rsid w:val="00700394"/>
    <w:rsid w:val="007019E0"/>
    <w:rsid w:val="00701F2E"/>
    <w:rsid w:val="00707B9D"/>
    <w:rsid w:val="0071487A"/>
    <w:rsid w:val="007227CD"/>
    <w:rsid w:val="00724282"/>
    <w:rsid w:val="00725219"/>
    <w:rsid w:val="00755F0B"/>
    <w:rsid w:val="00756A66"/>
    <w:rsid w:val="00757A31"/>
    <w:rsid w:val="007646CE"/>
    <w:rsid w:val="00772643"/>
    <w:rsid w:val="00776603"/>
    <w:rsid w:val="00780867"/>
    <w:rsid w:val="0078354A"/>
    <w:rsid w:val="007A48C3"/>
    <w:rsid w:val="007B3BF2"/>
    <w:rsid w:val="007B56D6"/>
    <w:rsid w:val="007C231D"/>
    <w:rsid w:val="007C35F7"/>
    <w:rsid w:val="007C5929"/>
    <w:rsid w:val="007D4001"/>
    <w:rsid w:val="007F1B3F"/>
    <w:rsid w:val="007F5A62"/>
    <w:rsid w:val="00807994"/>
    <w:rsid w:val="0081332B"/>
    <w:rsid w:val="008254C0"/>
    <w:rsid w:val="00825AA4"/>
    <w:rsid w:val="00827A78"/>
    <w:rsid w:val="008327CA"/>
    <w:rsid w:val="00843E0D"/>
    <w:rsid w:val="008442B6"/>
    <w:rsid w:val="00846028"/>
    <w:rsid w:val="008564F7"/>
    <w:rsid w:val="008646F6"/>
    <w:rsid w:val="00865BB4"/>
    <w:rsid w:val="008700FC"/>
    <w:rsid w:val="008736CA"/>
    <w:rsid w:val="008769A4"/>
    <w:rsid w:val="00880343"/>
    <w:rsid w:val="0088069F"/>
    <w:rsid w:val="00882C11"/>
    <w:rsid w:val="0088606B"/>
    <w:rsid w:val="00886839"/>
    <w:rsid w:val="0089019A"/>
    <w:rsid w:val="00891984"/>
    <w:rsid w:val="00894174"/>
    <w:rsid w:val="00894970"/>
    <w:rsid w:val="00894FB7"/>
    <w:rsid w:val="008A4CA7"/>
    <w:rsid w:val="008A6E12"/>
    <w:rsid w:val="008B553B"/>
    <w:rsid w:val="008B78B0"/>
    <w:rsid w:val="008B7A88"/>
    <w:rsid w:val="008C6B3F"/>
    <w:rsid w:val="008C770A"/>
    <w:rsid w:val="008D36A9"/>
    <w:rsid w:val="008D4002"/>
    <w:rsid w:val="008D7931"/>
    <w:rsid w:val="008E4833"/>
    <w:rsid w:val="008E5A10"/>
    <w:rsid w:val="008E738E"/>
    <w:rsid w:val="0090344E"/>
    <w:rsid w:val="00920200"/>
    <w:rsid w:val="00926285"/>
    <w:rsid w:val="00930B04"/>
    <w:rsid w:val="00931BEF"/>
    <w:rsid w:val="00935EE5"/>
    <w:rsid w:val="009365FB"/>
    <w:rsid w:val="00940722"/>
    <w:rsid w:val="00940FB1"/>
    <w:rsid w:val="009436E0"/>
    <w:rsid w:val="00943964"/>
    <w:rsid w:val="00951D48"/>
    <w:rsid w:val="0095207A"/>
    <w:rsid w:val="009538B1"/>
    <w:rsid w:val="00954185"/>
    <w:rsid w:val="00954B84"/>
    <w:rsid w:val="00960286"/>
    <w:rsid w:val="00966FCE"/>
    <w:rsid w:val="00967768"/>
    <w:rsid w:val="00974717"/>
    <w:rsid w:val="00977745"/>
    <w:rsid w:val="00980077"/>
    <w:rsid w:val="00981FF0"/>
    <w:rsid w:val="009826DE"/>
    <w:rsid w:val="00984B2B"/>
    <w:rsid w:val="00985A49"/>
    <w:rsid w:val="00996AFE"/>
    <w:rsid w:val="009974D3"/>
    <w:rsid w:val="009A6134"/>
    <w:rsid w:val="009A6A79"/>
    <w:rsid w:val="009B010E"/>
    <w:rsid w:val="009B05AC"/>
    <w:rsid w:val="009B3CD9"/>
    <w:rsid w:val="009B6251"/>
    <w:rsid w:val="009B76A0"/>
    <w:rsid w:val="009C0F15"/>
    <w:rsid w:val="009C2DFA"/>
    <w:rsid w:val="009C430A"/>
    <w:rsid w:val="009C5047"/>
    <w:rsid w:val="009D09DC"/>
    <w:rsid w:val="009D39E2"/>
    <w:rsid w:val="009D4253"/>
    <w:rsid w:val="009D6A93"/>
    <w:rsid w:val="009D7C9A"/>
    <w:rsid w:val="009E0387"/>
    <w:rsid w:val="009E427C"/>
    <w:rsid w:val="009E4411"/>
    <w:rsid w:val="009F2F3C"/>
    <w:rsid w:val="00A000EB"/>
    <w:rsid w:val="00A006FE"/>
    <w:rsid w:val="00A0087F"/>
    <w:rsid w:val="00A036F6"/>
    <w:rsid w:val="00A16077"/>
    <w:rsid w:val="00A22357"/>
    <w:rsid w:val="00A22C67"/>
    <w:rsid w:val="00A249B5"/>
    <w:rsid w:val="00A25522"/>
    <w:rsid w:val="00A27FDE"/>
    <w:rsid w:val="00A30161"/>
    <w:rsid w:val="00A35270"/>
    <w:rsid w:val="00A416FE"/>
    <w:rsid w:val="00A41FA5"/>
    <w:rsid w:val="00A44100"/>
    <w:rsid w:val="00A44D3A"/>
    <w:rsid w:val="00A45983"/>
    <w:rsid w:val="00A46B72"/>
    <w:rsid w:val="00A53423"/>
    <w:rsid w:val="00A54FEB"/>
    <w:rsid w:val="00A55AEB"/>
    <w:rsid w:val="00A56B69"/>
    <w:rsid w:val="00A70628"/>
    <w:rsid w:val="00A75919"/>
    <w:rsid w:val="00A821ED"/>
    <w:rsid w:val="00A854C0"/>
    <w:rsid w:val="00AA2613"/>
    <w:rsid w:val="00AA3609"/>
    <w:rsid w:val="00AA3835"/>
    <w:rsid w:val="00AA3E17"/>
    <w:rsid w:val="00AA539E"/>
    <w:rsid w:val="00AA78A7"/>
    <w:rsid w:val="00AB1454"/>
    <w:rsid w:val="00AB2C15"/>
    <w:rsid w:val="00AB480E"/>
    <w:rsid w:val="00AC01D7"/>
    <w:rsid w:val="00AC5D27"/>
    <w:rsid w:val="00AD0D2E"/>
    <w:rsid w:val="00AD2B13"/>
    <w:rsid w:val="00AE4EC8"/>
    <w:rsid w:val="00AF04F5"/>
    <w:rsid w:val="00AF3602"/>
    <w:rsid w:val="00AF504B"/>
    <w:rsid w:val="00B114B4"/>
    <w:rsid w:val="00B11BD4"/>
    <w:rsid w:val="00B139B1"/>
    <w:rsid w:val="00B141D0"/>
    <w:rsid w:val="00B1522A"/>
    <w:rsid w:val="00B155D9"/>
    <w:rsid w:val="00B15F2A"/>
    <w:rsid w:val="00B41894"/>
    <w:rsid w:val="00B42714"/>
    <w:rsid w:val="00B44EAA"/>
    <w:rsid w:val="00B52557"/>
    <w:rsid w:val="00B57A80"/>
    <w:rsid w:val="00B61F7C"/>
    <w:rsid w:val="00B66D3A"/>
    <w:rsid w:val="00B7201A"/>
    <w:rsid w:val="00B8103B"/>
    <w:rsid w:val="00B816CF"/>
    <w:rsid w:val="00B8609F"/>
    <w:rsid w:val="00B93C45"/>
    <w:rsid w:val="00B97666"/>
    <w:rsid w:val="00BA24B6"/>
    <w:rsid w:val="00BA2A7A"/>
    <w:rsid w:val="00BB0018"/>
    <w:rsid w:val="00BB1A3E"/>
    <w:rsid w:val="00BB287D"/>
    <w:rsid w:val="00BB54FD"/>
    <w:rsid w:val="00BB7AA2"/>
    <w:rsid w:val="00BC243E"/>
    <w:rsid w:val="00BC2F04"/>
    <w:rsid w:val="00BC4EC9"/>
    <w:rsid w:val="00BC54C1"/>
    <w:rsid w:val="00BC64B5"/>
    <w:rsid w:val="00BC750B"/>
    <w:rsid w:val="00BD31FD"/>
    <w:rsid w:val="00BD67CF"/>
    <w:rsid w:val="00BD7DE7"/>
    <w:rsid w:val="00BE383A"/>
    <w:rsid w:val="00BE4163"/>
    <w:rsid w:val="00BE4826"/>
    <w:rsid w:val="00BE4C5C"/>
    <w:rsid w:val="00BE7334"/>
    <w:rsid w:val="00BF358B"/>
    <w:rsid w:val="00BF53B0"/>
    <w:rsid w:val="00BF5513"/>
    <w:rsid w:val="00BF669A"/>
    <w:rsid w:val="00C05491"/>
    <w:rsid w:val="00C14E07"/>
    <w:rsid w:val="00C1583C"/>
    <w:rsid w:val="00C16E86"/>
    <w:rsid w:val="00C200B0"/>
    <w:rsid w:val="00C2120B"/>
    <w:rsid w:val="00C26970"/>
    <w:rsid w:val="00C30637"/>
    <w:rsid w:val="00C518C8"/>
    <w:rsid w:val="00C63593"/>
    <w:rsid w:val="00C64692"/>
    <w:rsid w:val="00C74677"/>
    <w:rsid w:val="00C77C3F"/>
    <w:rsid w:val="00C816DD"/>
    <w:rsid w:val="00C84248"/>
    <w:rsid w:val="00C9580E"/>
    <w:rsid w:val="00C95998"/>
    <w:rsid w:val="00CA2311"/>
    <w:rsid w:val="00CA2CB2"/>
    <w:rsid w:val="00CA2DFD"/>
    <w:rsid w:val="00CA5403"/>
    <w:rsid w:val="00CB5D73"/>
    <w:rsid w:val="00CC2EB7"/>
    <w:rsid w:val="00CC55CD"/>
    <w:rsid w:val="00CD47D3"/>
    <w:rsid w:val="00CD540C"/>
    <w:rsid w:val="00CD5ED6"/>
    <w:rsid w:val="00CE49A2"/>
    <w:rsid w:val="00CF1FAC"/>
    <w:rsid w:val="00CF4EE7"/>
    <w:rsid w:val="00CF6751"/>
    <w:rsid w:val="00CF7DC7"/>
    <w:rsid w:val="00D136E9"/>
    <w:rsid w:val="00D155E4"/>
    <w:rsid w:val="00D16E0B"/>
    <w:rsid w:val="00D20048"/>
    <w:rsid w:val="00D22C6A"/>
    <w:rsid w:val="00D22E65"/>
    <w:rsid w:val="00D233F9"/>
    <w:rsid w:val="00D3559D"/>
    <w:rsid w:val="00D4543E"/>
    <w:rsid w:val="00D52131"/>
    <w:rsid w:val="00D53982"/>
    <w:rsid w:val="00D636F9"/>
    <w:rsid w:val="00D649A6"/>
    <w:rsid w:val="00D77711"/>
    <w:rsid w:val="00D81BDD"/>
    <w:rsid w:val="00D906E3"/>
    <w:rsid w:val="00D94007"/>
    <w:rsid w:val="00D950CD"/>
    <w:rsid w:val="00DA2354"/>
    <w:rsid w:val="00DA76E8"/>
    <w:rsid w:val="00DB4D55"/>
    <w:rsid w:val="00DC1294"/>
    <w:rsid w:val="00DC32BE"/>
    <w:rsid w:val="00DC677B"/>
    <w:rsid w:val="00DC762A"/>
    <w:rsid w:val="00DC796C"/>
    <w:rsid w:val="00DC7E43"/>
    <w:rsid w:val="00DD0122"/>
    <w:rsid w:val="00DE1BBD"/>
    <w:rsid w:val="00DE2389"/>
    <w:rsid w:val="00DF0C80"/>
    <w:rsid w:val="00DF3F40"/>
    <w:rsid w:val="00DF63C8"/>
    <w:rsid w:val="00E05263"/>
    <w:rsid w:val="00E05C0C"/>
    <w:rsid w:val="00E10E8A"/>
    <w:rsid w:val="00E155E9"/>
    <w:rsid w:val="00E15667"/>
    <w:rsid w:val="00E216BD"/>
    <w:rsid w:val="00E21F8A"/>
    <w:rsid w:val="00E22FA9"/>
    <w:rsid w:val="00E24BB3"/>
    <w:rsid w:val="00E3485F"/>
    <w:rsid w:val="00E418B5"/>
    <w:rsid w:val="00E437EB"/>
    <w:rsid w:val="00E45627"/>
    <w:rsid w:val="00E46013"/>
    <w:rsid w:val="00E47427"/>
    <w:rsid w:val="00E52E87"/>
    <w:rsid w:val="00E70EFD"/>
    <w:rsid w:val="00E73918"/>
    <w:rsid w:val="00E77DF9"/>
    <w:rsid w:val="00E95F76"/>
    <w:rsid w:val="00E9627F"/>
    <w:rsid w:val="00EA66FD"/>
    <w:rsid w:val="00EB35D8"/>
    <w:rsid w:val="00EB7510"/>
    <w:rsid w:val="00EC035C"/>
    <w:rsid w:val="00EC1A3C"/>
    <w:rsid w:val="00EC2BB5"/>
    <w:rsid w:val="00EC3D64"/>
    <w:rsid w:val="00ED1107"/>
    <w:rsid w:val="00ED6859"/>
    <w:rsid w:val="00ED77B5"/>
    <w:rsid w:val="00EE2533"/>
    <w:rsid w:val="00F009AB"/>
    <w:rsid w:val="00F053D5"/>
    <w:rsid w:val="00F13461"/>
    <w:rsid w:val="00F177DE"/>
    <w:rsid w:val="00F210C8"/>
    <w:rsid w:val="00F23886"/>
    <w:rsid w:val="00F23BE7"/>
    <w:rsid w:val="00F2580D"/>
    <w:rsid w:val="00F25F45"/>
    <w:rsid w:val="00F26164"/>
    <w:rsid w:val="00F26978"/>
    <w:rsid w:val="00F2766F"/>
    <w:rsid w:val="00F34130"/>
    <w:rsid w:val="00F34A0B"/>
    <w:rsid w:val="00F34E3A"/>
    <w:rsid w:val="00F36C32"/>
    <w:rsid w:val="00F405C9"/>
    <w:rsid w:val="00F41ECD"/>
    <w:rsid w:val="00F50247"/>
    <w:rsid w:val="00F54F88"/>
    <w:rsid w:val="00F65923"/>
    <w:rsid w:val="00F6638E"/>
    <w:rsid w:val="00F721A1"/>
    <w:rsid w:val="00F7520D"/>
    <w:rsid w:val="00F85458"/>
    <w:rsid w:val="00F87AAD"/>
    <w:rsid w:val="00F90648"/>
    <w:rsid w:val="00F92030"/>
    <w:rsid w:val="00FA0975"/>
    <w:rsid w:val="00FA47A8"/>
    <w:rsid w:val="00FA78EC"/>
    <w:rsid w:val="00FB03F6"/>
    <w:rsid w:val="00FB0C58"/>
    <w:rsid w:val="00FB4C10"/>
    <w:rsid w:val="00FC38A6"/>
    <w:rsid w:val="00FD4B43"/>
    <w:rsid w:val="00FE3191"/>
    <w:rsid w:val="00FE6E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A180F8"/>
  <w15:docId w15:val="{859A7516-6CB8-4097-8CFC-B703115C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C47F3"/>
    <w:rPr>
      <w:sz w:val="24"/>
      <w:szCs w:val="24"/>
    </w:rPr>
  </w:style>
  <w:style w:type="paragraph" w:styleId="Nagwek1">
    <w:name w:val="heading 1"/>
    <w:basedOn w:val="Normalny"/>
    <w:next w:val="Normalny"/>
    <w:qFormat/>
    <w:rsid w:val="001C43D3"/>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1C43D3"/>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1C43D3"/>
    <w:pPr>
      <w:keepNext/>
      <w:spacing w:before="240" w:after="60"/>
      <w:outlineLvl w:val="2"/>
    </w:pPr>
    <w:rPr>
      <w:rFonts w:ascii="Arial" w:hAnsi="Arial" w:cs="Arial"/>
      <w:b/>
      <w:bCs/>
      <w:sz w:val="26"/>
      <w:szCs w:val="26"/>
    </w:rPr>
  </w:style>
  <w:style w:type="paragraph" w:styleId="Nagwek4">
    <w:name w:val="heading 4"/>
    <w:basedOn w:val="Normalny"/>
    <w:next w:val="Normalny"/>
    <w:qFormat/>
    <w:rsid w:val="001C43D3"/>
    <w:pPr>
      <w:keepNext/>
      <w:spacing w:before="240" w:after="60"/>
      <w:outlineLvl w:val="3"/>
    </w:pPr>
    <w:rPr>
      <w:b/>
      <w:bCs/>
      <w:sz w:val="28"/>
      <w:szCs w:val="28"/>
    </w:rPr>
  </w:style>
  <w:style w:type="paragraph" w:styleId="Nagwek5">
    <w:name w:val="heading 5"/>
    <w:basedOn w:val="Normalny"/>
    <w:next w:val="Normalny"/>
    <w:qFormat/>
    <w:rsid w:val="001C43D3"/>
    <w:pPr>
      <w:spacing w:before="240" w:after="60"/>
      <w:outlineLvl w:val="4"/>
    </w:pPr>
    <w:rPr>
      <w:b/>
      <w:bCs/>
      <w:i/>
      <w:iCs/>
      <w:sz w:val="26"/>
      <w:szCs w:val="26"/>
    </w:rPr>
  </w:style>
  <w:style w:type="paragraph" w:styleId="Nagwek6">
    <w:name w:val="heading 6"/>
    <w:basedOn w:val="Normalny"/>
    <w:next w:val="Normalny"/>
    <w:qFormat/>
    <w:rsid w:val="001C43D3"/>
    <w:pPr>
      <w:spacing w:before="240" w:after="60"/>
      <w:outlineLvl w:val="5"/>
    </w:pPr>
    <w:rPr>
      <w:b/>
      <w:bCs/>
      <w:sz w:val="22"/>
      <w:szCs w:val="22"/>
    </w:rPr>
  </w:style>
  <w:style w:type="paragraph" w:styleId="Nagwek7">
    <w:name w:val="heading 7"/>
    <w:basedOn w:val="Normalny"/>
    <w:next w:val="Normalny"/>
    <w:qFormat/>
    <w:rsid w:val="001C43D3"/>
    <w:pPr>
      <w:spacing w:before="240" w:after="60"/>
      <w:outlineLvl w:val="6"/>
    </w:pPr>
  </w:style>
  <w:style w:type="paragraph" w:styleId="Nagwek8">
    <w:name w:val="heading 8"/>
    <w:basedOn w:val="Normalny"/>
    <w:next w:val="Normalny"/>
    <w:qFormat/>
    <w:rsid w:val="001C43D3"/>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E05263"/>
    <w:pPr>
      <w:tabs>
        <w:tab w:val="center" w:pos="4536"/>
        <w:tab w:val="right" w:pos="9072"/>
      </w:tabs>
    </w:pPr>
  </w:style>
  <w:style w:type="character" w:styleId="Numerstrony">
    <w:name w:val="page number"/>
    <w:basedOn w:val="Domylnaczcionkaakapitu"/>
    <w:rsid w:val="00E05263"/>
  </w:style>
  <w:style w:type="character" w:styleId="Hipercze">
    <w:name w:val="Hyperlink"/>
    <w:basedOn w:val="Domylnaczcionkaakapitu"/>
    <w:rsid w:val="00476CEA"/>
    <w:rPr>
      <w:color w:val="0000FF"/>
      <w:u w:val="single"/>
    </w:rPr>
  </w:style>
  <w:style w:type="paragraph" w:styleId="NormalnyWeb">
    <w:name w:val="Normal (Web)"/>
    <w:basedOn w:val="Normalny"/>
    <w:link w:val="NormalnyWebZnak"/>
    <w:uiPriority w:val="99"/>
    <w:rsid w:val="003667F6"/>
    <w:pPr>
      <w:spacing w:before="100" w:beforeAutospacing="1" w:after="100" w:afterAutospacing="1"/>
    </w:pPr>
    <w:rPr>
      <w:rFonts w:ascii="Arial" w:hAnsi="Arial" w:cs="Arial"/>
      <w:sz w:val="21"/>
      <w:szCs w:val="21"/>
    </w:rPr>
  </w:style>
  <w:style w:type="paragraph" w:customStyle="1" w:styleId="WW-Tekstpodstawowy2">
    <w:name w:val="WW-Tekst podstawowy 2"/>
    <w:basedOn w:val="Normalny"/>
    <w:rsid w:val="003667F6"/>
    <w:pPr>
      <w:suppressAutoHyphens/>
    </w:pPr>
    <w:rPr>
      <w:b/>
      <w:szCs w:val="20"/>
    </w:rPr>
  </w:style>
  <w:style w:type="paragraph" w:styleId="Tekstpodstawowy">
    <w:name w:val="Body Text"/>
    <w:basedOn w:val="Normalny"/>
    <w:rsid w:val="00B11BD4"/>
    <w:pPr>
      <w:jc w:val="both"/>
    </w:pPr>
    <w:rPr>
      <w:szCs w:val="20"/>
    </w:rPr>
  </w:style>
  <w:style w:type="paragraph" w:styleId="Tekstpodstawowy2">
    <w:name w:val="Body Text 2"/>
    <w:basedOn w:val="Normalny"/>
    <w:rsid w:val="00B11BD4"/>
    <w:pPr>
      <w:spacing w:after="120" w:line="480" w:lineRule="auto"/>
    </w:pPr>
  </w:style>
  <w:style w:type="paragraph" w:styleId="Tytu">
    <w:name w:val="Title"/>
    <w:basedOn w:val="Normalny"/>
    <w:link w:val="TytuZnak"/>
    <w:qFormat/>
    <w:rsid w:val="00B11BD4"/>
    <w:pPr>
      <w:jc w:val="center"/>
    </w:pPr>
    <w:rPr>
      <w:b/>
      <w:bCs/>
      <w:sz w:val="36"/>
    </w:rPr>
  </w:style>
  <w:style w:type="table" w:styleId="Tabela-Siatka">
    <w:name w:val="Table Grid"/>
    <w:basedOn w:val="Standardowy"/>
    <w:rsid w:val="00880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954185"/>
    <w:pPr>
      <w:tabs>
        <w:tab w:val="center" w:pos="4536"/>
        <w:tab w:val="right" w:pos="9072"/>
      </w:tabs>
    </w:pPr>
  </w:style>
  <w:style w:type="paragraph" w:styleId="Tekstdymka">
    <w:name w:val="Balloon Text"/>
    <w:basedOn w:val="Normalny"/>
    <w:semiHidden/>
    <w:rsid w:val="00A75919"/>
    <w:rPr>
      <w:rFonts w:ascii="Tahoma" w:hAnsi="Tahoma" w:cs="Tahoma"/>
      <w:sz w:val="16"/>
      <w:szCs w:val="16"/>
    </w:rPr>
  </w:style>
  <w:style w:type="paragraph" w:styleId="Akapitzlist">
    <w:name w:val="List Paragraph"/>
    <w:aliases w:val="L1,Numerowanie,Akapit z listą5,Akapit z listą1,normalny tekst,Akapit z list¹,CW_Lista"/>
    <w:basedOn w:val="Normalny"/>
    <w:link w:val="AkapitzlistZnak"/>
    <w:qFormat/>
    <w:rsid w:val="005D468D"/>
    <w:pPr>
      <w:contextualSpacing/>
    </w:pPr>
  </w:style>
  <w:style w:type="paragraph" w:customStyle="1" w:styleId="Standard">
    <w:name w:val="Standard"/>
    <w:rsid w:val="005D468D"/>
    <w:pPr>
      <w:widowControl w:val="0"/>
      <w:autoSpaceDE w:val="0"/>
      <w:autoSpaceDN w:val="0"/>
      <w:adjustRightInd w:val="0"/>
    </w:pPr>
    <w:rPr>
      <w:sz w:val="24"/>
      <w:szCs w:val="24"/>
    </w:rPr>
  </w:style>
  <w:style w:type="paragraph" w:styleId="Tekstpodstawowywcity3">
    <w:name w:val="Body Text Indent 3"/>
    <w:basedOn w:val="Normalny"/>
    <w:link w:val="Tekstpodstawowywcity3Znak"/>
    <w:rsid w:val="008327CA"/>
    <w:pPr>
      <w:spacing w:after="120"/>
      <w:ind w:left="283"/>
    </w:pPr>
    <w:rPr>
      <w:sz w:val="16"/>
      <w:szCs w:val="16"/>
    </w:rPr>
  </w:style>
  <w:style w:type="character" w:customStyle="1" w:styleId="Tekstpodstawowywcity3Znak">
    <w:name w:val="Tekst podstawowy wcięty 3 Znak"/>
    <w:basedOn w:val="Domylnaczcionkaakapitu"/>
    <w:link w:val="Tekstpodstawowywcity3"/>
    <w:rsid w:val="008327CA"/>
    <w:rPr>
      <w:sz w:val="16"/>
      <w:szCs w:val="16"/>
      <w:lang w:val="pl-PL" w:eastAsia="pl-PL" w:bidi="ar-SA"/>
    </w:rPr>
  </w:style>
  <w:style w:type="character" w:customStyle="1" w:styleId="TytuZnak">
    <w:name w:val="Tytuł Znak"/>
    <w:basedOn w:val="Domylnaczcionkaakapitu"/>
    <w:link w:val="Tytu"/>
    <w:rsid w:val="008327CA"/>
    <w:rPr>
      <w:b/>
      <w:bCs/>
      <w:sz w:val="36"/>
      <w:szCs w:val="24"/>
      <w:lang w:val="pl-PL" w:eastAsia="pl-PL" w:bidi="ar-SA"/>
    </w:rPr>
  </w:style>
  <w:style w:type="paragraph" w:styleId="Tekstprzypisudolnego">
    <w:name w:val="footnote text"/>
    <w:basedOn w:val="Normalny"/>
    <w:link w:val="TekstprzypisudolnegoZnak"/>
    <w:semiHidden/>
    <w:rsid w:val="008327CA"/>
    <w:pPr>
      <w:tabs>
        <w:tab w:val="left" w:pos="8505"/>
        <w:tab w:val="left" w:pos="13608"/>
      </w:tabs>
      <w:spacing w:before="60" w:line="360" w:lineRule="auto"/>
      <w:ind w:firstLine="425"/>
      <w:jc w:val="both"/>
    </w:pPr>
    <w:rPr>
      <w:kern w:val="16"/>
      <w:sz w:val="20"/>
      <w:szCs w:val="20"/>
    </w:rPr>
  </w:style>
  <w:style w:type="character" w:customStyle="1" w:styleId="TekstprzypisudolnegoZnak">
    <w:name w:val="Tekst przypisu dolnego Znak"/>
    <w:basedOn w:val="Domylnaczcionkaakapitu"/>
    <w:link w:val="Tekstprzypisudolnego"/>
    <w:semiHidden/>
    <w:rsid w:val="008327CA"/>
    <w:rPr>
      <w:kern w:val="16"/>
      <w:lang w:val="pl-PL" w:eastAsia="pl-PL" w:bidi="ar-SA"/>
    </w:rPr>
  </w:style>
  <w:style w:type="character" w:styleId="Odwoanieprzypisudolnego">
    <w:name w:val="footnote reference"/>
    <w:basedOn w:val="Domylnaczcionkaakapitu"/>
    <w:semiHidden/>
    <w:rsid w:val="008327CA"/>
    <w:rPr>
      <w:vertAlign w:val="superscript"/>
    </w:rPr>
  </w:style>
  <w:style w:type="paragraph" w:styleId="Lista">
    <w:name w:val="List"/>
    <w:basedOn w:val="Normalny"/>
    <w:rsid w:val="001C43D3"/>
    <w:pPr>
      <w:ind w:left="283" w:hanging="283"/>
    </w:pPr>
  </w:style>
  <w:style w:type="paragraph" w:styleId="Lista2">
    <w:name w:val="List 2"/>
    <w:basedOn w:val="Normalny"/>
    <w:rsid w:val="001C43D3"/>
    <w:pPr>
      <w:ind w:left="566" w:hanging="283"/>
    </w:pPr>
  </w:style>
  <w:style w:type="paragraph" w:styleId="Lista3">
    <w:name w:val="List 3"/>
    <w:basedOn w:val="Normalny"/>
    <w:rsid w:val="001C43D3"/>
    <w:pPr>
      <w:ind w:left="849" w:hanging="283"/>
    </w:pPr>
  </w:style>
  <w:style w:type="paragraph" w:styleId="Listapunktowana2">
    <w:name w:val="List Bullet 2"/>
    <w:basedOn w:val="Normalny"/>
    <w:rsid w:val="001C43D3"/>
    <w:pPr>
      <w:numPr>
        <w:numId w:val="2"/>
      </w:numPr>
    </w:pPr>
  </w:style>
  <w:style w:type="paragraph" w:styleId="Lista-kontynuacja">
    <w:name w:val="List Continue"/>
    <w:basedOn w:val="Normalny"/>
    <w:rsid w:val="001C43D3"/>
    <w:pPr>
      <w:spacing w:after="120"/>
      <w:ind w:left="283"/>
    </w:pPr>
  </w:style>
  <w:style w:type="paragraph" w:styleId="Tekstpodstawowywcity">
    <w:name w:val="Body Text Indent"/>
    <w:basedOn w:val="Normalny"/>
    <w:link w:val="TekstpodstawowywcityZnak"/>
    <w:rsid w:val="001C43D3"/>
    <w:pPr>
      <w:spacing w:after="120"/>
      <w:ind w:left="283"/>
    </w:pPr>
  </w:style>
  <w:style w:type="paragraph" w:styleId="Tekstpodstawowyzwciciem">
    <w:name w:val="Body Text First Indent"/>
    <w:basedOn w:val="Tekstpodstawowy"/>
    <w:rsid w:val="001C43D3"/>
    <w:pPr>
      <w:spacing w:after="120"/>
      <w:ind w:firstLine="210"/>
      <w:jc w:val="left"/>
    </w:pPr>
    <w:rPr>
      <w:szCs w:val="24"/>
    </w:rPr>
  </w:style>
  <w:style w:type="paragraph" w:styleId="Listapunktowana">
    <w:name w:val="List Bullet"/>
    <w:basedOn w:val="Normalny"/>
    <w:rsid w:val="001D3BE5"/>
    <w:pPr>
      <w:numPr>
        <w:numId w:val="3"/>
      </w:numPr>
    </w:pPr>
  </w:style>
  <w:style w:type="paragraph" w:styleId="Tekstpodstawowyzwciciem2">
    <w:name w:val="Body Text First Indent 2"/>
    <w:basedOn w:val="Tekstpodstawowywcity"/>
    <w:rsid w:val="001D3BE5"/>
    <w:pPr>
      <w:ind w:firstLine="210"/>
    </w:pPr>
  </w:style>
  <w:style w:type="paragraph" w:customStyle="1" w:styleId="ust">
    <w:name w:val="ust"/>
    <w:basedOn w:val="Normalny"/>
    <w:link w:val="ustZnak"/>
    <w:rsid w:val="00581C3A"/>
    <w:pPr>
      <w:spacing w:after="80"/>
      <w:ind w:left="431" w:hanging="255"/>
      <w:jc w:val="both"/>
    </w:pPr>
    <w:rPr>
      <w:szCs w:val="20"/>
    </w:rPr>
  </w:style>
  <w:style w:type="character" w:customStyle="1" w:styleId="ustZnak">
    <w:name w:val="ust Znak"/>
    <w:basedOn w:val="Domylnaczcionkaakapitu"/>
    <w:link w:val="ust"/>
    <w:rsid w:val="00581C3A"/>
    <w:rPr>
      <w:sz w:val="24"/>
      <w:lang w:val="pl-PL" w:eastAsia="pl-PL" w:bidi="ar-SA"/>
    </w:rPr>
  </w:style>
  <w:style w:type="paragraph" w:styleId="Tekstpodstawowy3">
    <w:name w:val="Body Text 3"/>
    <w:basedOn w:val="Normalny"/>
    <w:link w:val="Tekstpodstawowy3Znak"/>
    <w:rsid w:val="00954B84"/>
    <w:pPr>
      <w:spacing w:after="120"/>
    </w:pPr>
    <w:rPr>
      <w:sz w:val="16"/>
      <w:szCs w:val="16"/>
    </w:rPr>
  </w:style>
  <w:style w:type="character" w:customStyle="1" w:styleId="Tekstpodstawowy3Znak">
    <w:name w:val="Tekst podstawowy 3 Znak"/>
    <w:basedOn w:val="Domylnaczcionkaakapitu"/>
    <w:link w:val="Tekstpodstawowy3"/>
    <w:rsid w:val="00954B84"/>
    <w:rPr>
      <w:sz w:val="16"/>
      <w:szCs w:val="16"/>
      <w:lang w:val="pl-PL" w:eastAsia="pl-PL" w:bidi="ar-SA"/>
    </w:rPr>
  </w:style>
  <w:style w:type="paragraph" w:customStyle="1" w:styleId="Domylnie">
    <w:name w:val="Domyślnie"/>
    <w:rsid w:val="00B61F7C"/>
    <w:pPr>
      <w:widowControl w:val="0"/>
      <w:autoSpaceDE w:val="0"/>
      <w:autoSpaceDN w:val="0"/>
      <w:adjustRightInd w:val="0"/>
    </w:pPr>
    <w:rPr>
      <w:sz w:val="24"/>
      <w:szCs w:val="24"/>
    </w:rPr>
  </w:style>
  <w:style w:type="paragraph" w:styleId="Tekstprzypisukocowego">
    <w:name w:val="endnote text"/>
    <w:basedOn w:val="Normalny"/>
    <w:link w:val="TekstprzypisukocowegoZnak"/>
    <w:semiHidden/>
    <w:unhideWhenUsed/>
    <w:rsid w:val="00F177DE"/>
    <w:rPr>
      <w:sz w:val="20"/>
      <w:szCs w:val="20"/>
    </w:rPr>
  </w:style>
  <w:style w:type="character" w:customStyle="1" w:styleId="TekstprzypisukocowegoZnak">
    <w:name w:val="Tekst przypisu końcowego Znak"/>
    <w:basedOn w:val="Domylnaczcionkaakapitu"/>
    <w:link w:val="Tekstprzypisukocowego"/>
    <w:semiHidden/>
    <w:rsid w:val="00F177DE"/>
  </w:style>
  <w:style w:type="character" w:styleId="Odwoanieprzypisukocowego">
    <w:name w:val="endnote reference"/>
    <w:basedOn w:val="Domylnaczcionkaakapitu"/>
    <w:semiHidden/>
    <w:unhideWhenUsed/>
    <w:rsid w:val="00F177DE"/>
    <w:rPr>
      <w:vertAlign w:val="superscript"/>
    </w:rPr>
  </w:style>
  <w:style w:type="paragraph" w:customStyle="1" w:styleId="Listawypunktowana1">
    <w:name w:val="Lista wypunktowana1"/>
    <w:basedOn w:val="Normalny"/>
    <w:rsid w:val="00E73918"/>
    <w:pPr>
      <w:numPr>
        <w:numId w:val="8"/>
      </w:numPr>
      <w:tabs>
        <w:tab w:val="left" w:pos="709"/>
      </w:tabs>
      <w:suppressAutoHyphens/>
      <w:jc w:val="both"/>
    </w:pPr>
    <w:rPr>
      <w:szCs w:val="20"/>
      <w:lang w:eastAsia="ar-SA"/>
    </w:rPr>
  </w:style>
  <w:style w:type="character" w:customStyle="1" w:styleId="TekstpodstawowywcityZnak">
    <w:name w:val="Tekst podstawowy wcięty Znak"/>
    <w:link w:val="Tekstpodstawowywcity"/>
    <w:rsid w:val="00295944"/>
    <w:rPr>
      <w:sz w:val="24"/>
      <w:szCs w:val="24"/>
    </w:rPr>
  </w:style>
  <w:style w:type="character" w:customStyle="1" w:styleId="AkapitzlistZnak">
    <w:name w:val="Akapit z listą Znak"/>
    <w:aliases w:val="L1 Znak,Numerowanie Znak,Akapit z listą5 Znak,Akapit z listą1 Znak,normalny tekst Znak,Akapit z list¹ Znak,CW_Lista Znak"/>
    <w:link w:val="Akapitzlist"/>
    <w:locked/>
    <w:rsid w:val="001A4B83"/>
    <w:rPr>
      <w:sz w:val="24"/>
      <w:szCs w:val="24"/>
    </w:rPr>
  </w:style>
  <w:style w:type="paragraph" w:customStyle="1" w:styleId="Tekstpodstawowy32">
    <w:name w:val="Tekst podstawowy 32"/>
    <w:basedOn w:val="Normalny"/>
    <w:rsid w:val="001A4B83"/>
    <w:pPr>
      <w:suppressAutoHyphens/>
    </w:pPr>
    <w:rPr>
      <w:szCs w:val="20"/>
      <w:lang w:eastAsia="ar-SA"/>
    </w:rPr>
  </w:style>
  <w:style w:type="paragraph" w:customStyle="1" w:styleId="Tekstpodstawowy21">
    <w:name w:val="Tekst podstawowy 21"/>
    <w:basedOn w:val="Normalny"/>
    <w:uiPriority w:val="99"/>
    <w:rsid w:val="008B553B"/>
    <w:pPr>
      <w:jc w:val="both"/>
    </w:pPr>
    <w:rPr>
      <w:rFonts w:ascii="Arial" w:hAnsi="Arial"/>
      <w:sz w:val="22"/>
      <w:szCs w:val="20"/>
    </w:rPr>
  </w:style>
  <w:style w:type="paragraph" w:customStyle="1" w:styleId="Tekstpodstawowy211">
    <w:name w:val="Tekst podstawowy 211"/>
    <w:basedOn w:val="Normalny"/>
    <w:uiPriority w:val="99"/>
    <w:rsid w:val="008B553B"/>
    <w:pPr>
      <w:jc w:val="both"/>
    </w:pPr>
    <w:rPr>
      <w:rFonts w:ascii="Arial" w:hAnsi="Arial"/>
      <w:sz w:val="22"/>
      <w:szCs w:val="20"/>
    </w:rPr>
  </w:style>
  <w:style w:type="paragraph" w:customStyle="1" w:styleId="ustp">
    <w:name w:val="ustęp"/>
    <w:basedOn w:val="Normalny"/>
    <w:rsid w:val="008B553B"/>
    <w:pPr>
      <w:tabs>
        <w:tab w:val="left" w:pos="1080"/>
      </w:tabs>
      <w:overflowPunct w:val="0"/>
      <w:autoSpaceDE w:val="0"/>
      <w:autoSpaceDN w:val="0"/>
      <w:adjustRightInd w:val="0"/>
      <w:spacing w:after="120" w:line="312" w:lineRule="auto"/>
      <w:jc w:val="both"/>
      <w:textAlignment w:val="baseline"/>
    </w:pPr>
    <w:rPr>
      <w:sz w:val="26"/>
      <w:szCs w:val="20"/>
    </w:rPr>
  </w:style>
  <w:style w:type="character" w:customStyle="1" w:styleId="NormalnyWebZnak">
    <w:name w:val="Normalny (Web) Znak"/>
    <w:link w:val="NormalnyWeb"/>
    <w:uiPriority w:val="99"/>
    <w:locked/>
    <w:rsid w:val="008B553B"/>
    <w:rPr>
      <w:rFonts w:ascii="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26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zawadka@powiat-otwocki.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dp@powiat-otwocki.pl"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6B005-4C9A-412A-A7A1-20799771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6089</Words>
  <Characters>36534</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Oddział w Warszawie ul</vt:lpstr>
    </vt:vector>
  </TitlesOfParts>
  <Company>Zarząd Dróg Powiatowych w Otwocku z/s w Karczewie</Company>
  <LinksUpToDate>false</LinksUpToDate>
  <CharactersWithSpaces>42538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Oddział w Warszawie ul</dc:title>
  <dc:creator>ZDP</dc:creator>
  <cp:lastModifiedBy>ZDP Otwock</cp:lastModifiedBy>
  <cp:revision>8</cp:revision>
  <cp:lastPrinted>2020-06-04T05:46:00Z</cp:lastPrinted>
  <dcterms:created xsi:type="dcterms:W3CDTF">2020-06-03T13:01:00Z</dcterms:created>
  <dcterms:modified xsi:type="dcterms:W3CDTF">2020-06-04T05:51:00Z</dcterms:modified>
</cp:coreProperties>
</file>