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C6B32" w:rsidRPr="00101712" w14:paraId="055D1360" w14:textId="77777777" w:rsidTr="00101712">
        <w:tc>
          <w:tcPr>
            <w:tcW w:w="9918" w:type="dxa"/>
          </w:tcPr>
          <w:p w14:paraId="7FEEC088" w14:textId="0343003C" w:rsidR="00BC6B32" w:rsidRPr="00101712" w:rsidRDefault="00BC6B32" w:rsidP="00960752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1712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Pr="001017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B5098F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E36685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B5098F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t>GN.0</w:t>
            </w:r>
            <w:r w:rsidR="002C1447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E3497B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E3497B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E3497B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\@ "yyyy-MM-dd"  \* MERGEFORMAT </w:instrText>
            </w:r>
            <w:r w:rsidR="00E3497B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8242BF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2021-02-10</w:t>
            </w:r>
            <w:r w:rsidR="00E3497B" w:rsidRPr="0010171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EBD07FD" w14:textId="77777777" w:rsidR="00BC6B32" w:rsidRPr="00101712" w:rsidRDefault="00BC6B32" w:rsidP="00960752">
      <w:pPr>
        <w:jc w:val="both"/>
        <w:rPr>
          <w:sz w:val="22"/>
          <w:szCs w:val="22"/>
        </w:rPr>
      </w:pPr>
    </w:p>
    <w:p w14:paraId="3277A703" w14:textId="79F23A36" w:rsidR="00BC6B32" w:rsidRPr="00101712" w:rsidRDefault="0034116D" w:rsidP="00960752">
      <w:pPr>
        <w:jc w:val="both"/>
        <w:rPr>
          <w:sz w:val="22"/>
          <w:szCs w:val="22"/>
        </w:rPr>
      </w:pPr>
      <w:r w:rsidRPr="00101712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85B36A4" wp14:editId="4A05D9CD">
            <wp:simplePos x="0" y="0"/>
            <wp:positionH relativeFrom="column">
              <wp:posOffset>-1905</wp:posOffset>
            </wp:positionH>
            <wp:positionV relativeFrom="paragraph">
              <wp:posOffset>160655</wp:posOffset>
            </wp:positionV>
            <wp:extent cx="641350" cy="760095"/>
            <wp:effectExtent l="0" t="0" r="6350" b="1905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EFB27" w14:textId="609362C0" w:rsidR="00BC6B32" w:rsidRPr="00101712" w:rsidRDefault="00BC6B32" w:rsidP="00960752">
      <w:pPr>
        <w:jc w:val="both"/>
        <w:rPr>
          <w:b/>
          <w:sz w:val="22"/>
          <w:szCs w:val="22"/>
        </w:rPr>
      </w:pPr>
      <w:r w:rsidRPr="00101712">
        <w:rPr>
          <w:b/>
          <w:sz w:val="22"/>
          <w:szCs w:val="22"/>
        </w:rPr>
        <w:t>STAROSTWO POWIATOWE W OTWOCKU</w:t>
      </w:r>
    </w:p>
    <w:p w14:paraId="7805D192" w14:textId="11405431" w:rsidR="00BC6B32" w:rsidRPr="00101712" w:rsidRDefault="00BC6B32" w:rsidP="00960752">
      <w:pPr>
        <w:jc w:val="both"/>
        <w:rPr>
          <w:b/>
          <w:sz w:val="22"/>
          <w:szCs w:val="22"/>
        </w:rPr>
      </w:pPr>
      <w:r w:rsidRPr="00101712">
        <w:rPr>
          <w:b/>
          <w:sz w:val="22"/>
          <w:szCs w:val="22"/>
        </w:rPr>
        <w:t>UL. GÓRNA 13</w:t>
      </w:r>
    </w:p>
    <w:p w14:paraId="1245B60B" w14:textId="6BEA999D" w:rsidR="00BC6B32" w:rsidRPr="00101712" w:rsidRDefault="00BC6B32" w:rsidP="00960752">
      <w:pPr>
        <w:jc w:val="both"/>
        <w:rPr>
          <w:b/>
          <w:sz w:val="22"/>
          <w:szCs w:val="22"/>
        </w:rPr>
      </w:pPr>
      <w:r w:rsidRPr="00101712">
        <w:rPr>
          <w:b/>
          <w:sz w:val="22"/>
          <w:szCs w:val="22"/>
        </w:rPr>
        <w:t>05–400 OTWOCK</w:t>
      </w:r>
    </w:p>
    <w:p w14:paraId="17657BF8" w14:textId="77777777" w:rsidR="00BC6B32" w:rsidRPr="00DA4610" w:rsidRDefault="00BC6B32" w:rsidP="00960752">
      <w:pPr>
        <w:jc w:val="both"/>
        <w:rPr>
          <w:b/>
        </w:rPr>
      </w:pPr>
    </w:p>
    <w:p w14:paraId="767B8151" w14:textId="77777777" w:rsidR="00BC6B32" w:rsidRPr="00DA4610" w:rsidRDefault="00BC6B32" w:rsidP="00960752">
      <w:pPr>
        <w:jc w:val="both"/>
        <w:rPr>
          <w:b/>
        </w:rPr>
      </w:pPr>
    </w:p>
    <w:p w14:paraId="7B1CE520" w14:textId="6A191BB2" w:rsidR="00DE5AEF" w:rsidRPr="00DA4610" w:rsidRDefault="008B6F98" w:rsidP="00B96C85">
      <w:pPr>
        <w:jc w:val="center"/>
        <w:rPr>
          <w:b/>
          <w:color w:val="000000"/>
        </w:rPr>
      </w:pPr>
      <w:r w:rsidRPr="00DA4610">
        <w:rPr>
          <w:b/>
          <w:color w:val="000000"/>
        </w:rPr>
        <w:t>A</w:t>
      </w:r>
      <w:r w:rsidR="00DE5AEF" w:rsidRPr="00DA4610">
        <w:rPr>
          <w:b/>
          <w:color w:val="000000"/>
        </w:rPr>
        <w:t>KTUALIZACJA ROCZNYCH OPŁAT Z TYTUŁU</w:t>
      </w:r>
    </w:p>
    <w:p w14:paraId="1E8F01A0" w14:textId="77777777" w:rsidR="00AB041B" w:rsidRPr="00DA4610" w:rsidRDefault="00DE5AEF" w:rsidP="00B96C85">
      <w:pPr>
        <w:jc w:val="center"/>
        <w:rPr>
          <w:b/>
          <w:color w:val="000000"/>
        </w:rPr>
      </w:pPr>
      <w:r w:rsidRPr="00DA4610">
        <w:rPr>
          <w:b/>
          <w:color w:val="000000"/>
        </w:rPr>
        <w:t>UŻYTKOWANIA WIECZYSTEGO NIERUCHOMOŚCI GRUNTOWEJ</w:t>
      </w:r>
    </w:p>
    <w:p w14:paraId="6F3E1A7C" w14:textId="77777777" w:rsidR="00BC6B32" w:rsidRPr="006C10D4" w:rsidRDefault="00BC6B32" w:rsidP="00960752">
      <w:pPr>
        <w:jc w:val="both"/>
        <w:rPr>
          <w:b/>
          <w:sz w:val="22"/>
          <w:szCs w:val="22"/>
        </w:rPr>
      </w:pPr>
    </w:p>
    <w:p w14:paraId="3C8AEC33" w14:textId="77777777" w:rsidR="00BC6B32" w:rsidRPr="006C10D4" w:rsidRDefault="00BC6B32" w:rsidP="00960752">
      <w:pPr>
        <w:jc w:val="both"/>
        <w:rPr>
          <w:b/>
          <w:sz w:val="22"/>
          <w:szCs w:val="22"/>
          <w:u w:val="single"/>
        </w:rPr>
      </w:pPr>
      <w:r w:rsidRPr="006C10D4">
        <w:rPr>
          <w:b/>
          <w:sz w:val="22"/>
          <w:szCs w:val="22"/>
          <w:u w:val="single"/>
        </w:rPr>
        <w:t>Podstawa prawna:</w:t>
      </w:r>
    </w:p>
    <w:p w14:paraId="389442C2" w14:textId="73A52F66" w:rsidR="00BC6B32" w:rsidRPr="006C10D4" w:rsidRDefault="00BC6B32" w:rsidP="00960752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6C10D4">
        <w:rPr>
          <w:sz w:val="22"/>
          <w:szCs w:val="22"/>
        </w:rPr>
        <w:t>ustaw</w:t>
      </w:r>
      <w:r w:rsidR="00AB041B" w:rsidRPr="006C10D4">
        <w:rPr>
          <w:sz w:val="22"/>
          <w:szCs w:val="22"/>
        </w:rPr>
        <w:t>a</w:t>
      </w:r>
      <w:r w:rsidRPr="006C10D4">
        <w:rPr>
          <w:sz w:val="22"/>
          <w:szCs w:val="22"/>
        </w:rPr>
        <w:t xml:space="preserve"> z dnia 21 sierpnia 1997r. o gospodarce nieruchomościami (</w:t>
      </w:r>
      <w:r w:rsidR="00AB041B" w:rsidRPr="006C10D4">
        <w:rPr>
          <w:sz w:val="22"/>
          <w:szCs w:val="22"/>
        </w:rPr>
        <w:t xml:space="preserve">tekst jedn. </w:t>
      </w:r>
      <w:r w:rsidRPr="006C10D4">
        <w:rPr>
          <w:sz w:val="22"/>
          <w:szCs w:val="22"/>
        </w:rPr>
        <w:t xml:space="preserve">Dz. U. z </w:t>
      </w:r>
      <w:r w:rsidR="006C10D4">
        <w:rPr>
          <w:sz w:val="22"/>
          <w:szCs w:val="22"/>
        </w:rPr>
        <w:t xml:space="preserve">2020 </w:t>
      </w:r>
      <w:r w:rsidR="001E7EA4" w:rsidRPr="006C10D4">
        <w:rPr>
          <w:sz w:val="22"/>
          <w:szCs w:val="22"/>
        </w:rPr>
        <w:t xml:space="preserve">r. </w:t>
      </w:r>
      <w:r w:rsidRPr="006C10D4">
        <w:rPr>
          <w:sz w:val="22"/>
          <w:szCs w:val="22"/>
        </w:rPr>
        <w:t xml:space="preserve">poz. </w:t>
      </w:r>
      <w:r w:rsidR="006C10D4">
        <w:rPr>
          <w:sz w:val="22"/>
          <w:szCs w:val="22"/>
        </w:rPr>
        <w:t>1990</w:t>
      </w:r>
      <w:r w:rsidR="000931CC" w:rsidRPr="006C10D4">
        <w:rPr>
          <w:sz w:val="22"/>
          <w:szCs w:val="22"/>
        </w:rPr>
        <w:t xml:space="preserve"> </w:t>
      </w:r>
      <w:r w:rsidR="001E7EA4" w:rsidRPr="006C10D4">
        <w:rPr>
          <w:sz w:val="22"/>
          <w:szCs w:val="22"/>
        </w:rPr>
        <w:t>z późn. zm.</w:t>
      </w:r>
      <w:r w:rsidR="00BB2A1E" w:rsidRPr="006C10D4">
        <w:rPr>
          <w:sz w:val="22"/>
          <w:szCs w:val="22"/>
        </w:rPr>
        <w:t>)</w:t>
      </w:r>
      <w:r w:rsidR="000931CC" w:rsidRPr="006C10D4">
        <w:rPr>
          <w:sz w:val="22"/>
          <w:szCs w:val="22"/>
        </w:rPr>
        <w:t>,</w:t>
      </w:r>
    </w:p>
    <w:p w14:paraId="2AD1EB56" w14:textId="0AD5E30B" w:rsidR="00696883" w:rsidRPr="006C10D4" w:rsidRDefault="00696883" w:rsidP="00960752">
      <w:pPr>
        <w:numPr>
          <w:ilvl w:val="0"/>
          <w:numId w:val="6"/>
        </w:numPr>
        <w:ind w:left="426"/>
        <w:jc w:val="both"/>
        <w:rPr>
          <w:color w:val="000000"/>
          <w:sz w:val="22"/>
          <w:szCs w:val="22"/>
        </w:rPr>
      </w:pPr>
      <w:r w:rsidRPr="006C10D4">
        <w:rPr>
          <w:sz w:val="22"/>
          <w:szCs w:val="22"/>
        </w:rPr>
        <w:t xml:space="preserve">ustawa </w:t>
      </w:r>
      <w:r w:rsidRPr="006C10D4">
        <w:rPr>
          <w:color w:val="000000"/>
          <w:sz w:val="22"/>
          <w:szCs w:val="22"/>
        </w:rPr>
        <w:t xml:space="preserve">z dn. 14 czerwca 1960 r. Kodeks postępowania administracyjnego (tekst jedn. </w:t>
      </w:r>
      <w:r w:rsidR="006C10D4">
        <w:rPr>
          <w:color w:val="000000"/>
          <w:sz w:val="22"/>
          <w:szCs w:val="22"/>
        </w:rPr>
        <w:t xml:space="preserve">2020 r. poz. 256 </w:t>
      </w:r>
      <w:r w:rsidRPr="006C10D4">
        <w:rPr>
          <w:color w:val="000000"/>
          <w:sz w:val="22"/>
          <w:szCs w:val="22"/>
        </w:rPr>
        <w:t>z późn. zm.)</w:t>
      </w:r>
      <w:r w:rsidR="007F4D37">
        <w:rPr>
          <w:color w:val="000000"/>
          <w:sz w:val="22"/>
          <w:szCs w:val="22"/>
        </w:rPr>
        <w:t>.</w:t>
      </w:r>
    </w:p>
    <w:p w14:paraId="523E1A6F" w14:textId="77777777" w:rsidR="00BC6B32" w:rsidRPr="006C10D4" w:rsidRDefault="00BC6B32" w:rsidP="00960752">
      <w:pPr>
        <w:jc w:val="both"/>
        <w:rPr>
          <w:color w:val="000000"/>
          <w:sz w:val="22"/>
          <w:szCs w:val="22"/>
        </w:rPr>
      </w:pPr>
    </w:p>
    <w:p w14:paraId="3388E626" w14:textId="77777777" w:rsidR="00BC6B32" w:rsidRPr="006C10D4" w:rsidRDefault="00BC6B32" w:rsidP="00960752">
      <w:pPr>
        <w:jc w:val="both"/>
        <w:rPr>
          <w:b/>
          <w:color w:val="000000"/>
          <w:sz w:val="22"/>
          <w:szCs w:val="22"/>
          <w:u w:val="single"/>
        </w:rPr>
      </w:pPr>
      <w:r w:rsidRPr="006C10D4">
        <w:rPr>
          <w:b/>
          <w:color w:val="000000"/>
          <w:sz w:val="22"/>
          <w:szCs w:val="22"/>
          <w:u w:val="single"/>
        </w:rPr>
        <w:t>Wymagane dokumenty:</w:t>
      </w:r>
    </w:p>
    <w:p w14:paraId="25F200C5" w14:textId="77777777" w:rsidR="00BC6B32" w:rsidRPr="006C10D4" w:rsidRDefault="00A66553" w:rsidP="00960752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6C10D4">
        <w:rPr>
          <w:color w:val="000000"/>
          <w:sz w:val="22"/>
          <w:szCs w:val="22"/>
        </w:rPr>
        <w:t xml:space="preserve">wniosek o aktualizację opłaty rocznej </w:t>
      </w:r>
      <w:r w:rsidR="00CA7171" w:rsidRPr="006C10D4">
        <w:rPr>
          <w:color w:val="000000"/>
          <w:sz w:val="22"/>
          <w:szCs w:val="22"/>
        </w:rPr>
        <w:t>z</w:t>
      </w:r>
      <w:r w:rsidRPr="006C10D4">
        <w:rPr>
          <w:color w:val="000000"/>
          <w:sz w:val="22"/>
          <w:szCs w:val="22"/>
        </w:rPr>
        <w:t xml:space="preserve"> tytułu użytkowania wieczystego gruntu,</w:t>
      </w:r>
    </w:p>
    <w:p w14:paraId="50144B8C" w14:textId="77777777" w:rsidR="00F8201D" w:rsidRPr="006C10D4" w:rsidRDefault="00F8201D" w:rsidP="00960752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6C10D4">
        <w:rPr>
          <w:color w:val="000000"/>
          <w:sz w:val="22"/>
          <w:szCs w:val="22"/>
        </w:rPr>
        <w:t>aktualny odpis z księgi wieczystej,</w:t>
      </w:r>
    </w:p>
    <w:p w14:paraId="35A32CBA" w14:textId="628B76DD" w:rsidR="00A66553" w:rsidRPr="006C10D4" w:rsidRDefault="00A66553" w:rsidP="00960752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6C10D4">
        <w:rPr>
          <w:color w:val="000000"/>
          <w:sz w:val="22"/>
          <w:szCs w:val="22"/>
        </w:rPr>
        <w:t>operat szacunkowy nieruchomości sporządzony przez uprawnionego rzeczoznawcę majątkowego</w:t>
      </w:r>
      <w:r w:rsidR="00101712">
        <w:rPr>
          <w:color w:val="000000"/>
          <w:sz w:val="22"/>
          <w:szCs w:val="22"/>
        </w:rPr>
        <w:t>.</w:t>
      </w:r>
    </w:p>
    <w:p w14:paraId="4FF7A081" w14:textId="77777777" w:rsidR="00BC6B32" w:rsidRPr="006C10D4" w:rsidRDefault="00BC6B32" w:rsidP="00960752">
      <w:pPr>
        <w:jc w:val="both"/>
        <w:rPr>
          <w:sz w:val="22"/>
          <w:szCs w:val="22"/>
        </w:rPr>
      </w:pPr>
    </w:p>
    <w:p w14:paraId="37DA19D2" w14:textId="1B5BD60D" w:rsidR="00AB041B" w:rsidRPr="006C10D4" w:rsidRDefault="00BC6B32" w:rsidP="00960752">
      <w:pPr>
        <w:jc w:val="both"/>
        <w:rPr>
          <w:color w:val="000000"/>
          <w:sz w:val="22"/>
          <w:szCs w:val="22"/>
          <w:u w:val="single"/>
        </w:rPr>
      </w:pPr>
      <w:r w:rsidRPr="006C10D4">
        <w:rPr>
          <w:b/>
          <w:sz w:val="22"/>
          <w:szCs w:val="22"/>
          <w:u w:val="single"/>
        </w:rPr>
        <w:t>Opłaty</w:t>
      </w:r>
      <w:r w:rsidRPr="00DA4610">
        <w:rPr>
          <w:b/>
          <w:sz w:val="22"/>
          <w:szCs w:val="22"/>
        </w:rPr>
        <w:t>:</w:t>
      </w:r>
      <w:r w:rsidR="00DA4610" w:rsidRPr="00DA4610">
        <w:rPr>
          <w:b/>
          <w:sz w:val="22"/>
          <w:szCs w:val="22"/>
        </w:rPr>
        <w:t xml:space="preserve"> </w:t>
      </w:r>
      <w:r w:rsidR="00AB041B" w:rsidRPr="006C10D4">
        <w:rPr>
          <w:sz w:val="22"/>
          <w:szCs w:val="22"/>
        </w:rPr>
        <w:t>wniosek i czynności urzędowe nie podlegają opłacie skarbowej</w:t>
      </w:r>
      <w:r w:rsidR="00101712">
        <w:rPr>
          <w:sz w:val="22"/>
          <w:szCs w:val="22"/>
        </w:rPr>
        <w:t>.</w:t>
      </w:r>
    </w:p>
    <w:p w14:paraId="451D6614" w14:textId="77777777" w:rsidR="00BC6B32" w:rsidRPr="006C10D4" w:rsidRDefault="00BC6B32" w:rsidP="00960752">
      <w:pPr>
        <w:jc w:val="both"/>
        <w:rPr>
          <w:color w:val="000000"/>
          <w:sz w:val="22"/>
          <w:szCs w:val="22"/>
          <w:u w:val="single"/>
        </w:rPr>
      </w:pPr>
    </w:p>
    <w:p w14:paraId="13E1F079" w14:textId="77777777" w:rsidR="00BC6B32" w:rsidRPr="006C10D4" w:rsidRDefault="00BC6B32" w:rsidP="00960752">
      <w:pPr>
        <w:jc w:val="both"/>
        <w:rPr>
          <w:b/>
          <w:color w:val="000000"/>
          <w:sz w:val="22"/>
          <w:szCs w:val="22"/>
          <w:u w:val="single"/>
        </w:rPr>
      </w:pPr>
      <w:r w:rsidRPr="006C10D4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5DD31850" w14:textId="77777777" w:rsidR="00A737E9" w:rsidRPr="006C10D4" w:rsidRDefault="00BC6B32" w:rsidP="00960752">
      <w:pPr>
        <w:jc w:val="both"/>
        <w:rPr>
          <w:color w:val="000000"/>
          <w:sz w:val="22"/>
          <w:szCs w:val="22"/>
        </w:rPr>
      </w:pPr>
      <w:r w:rsidRPr="006C10D4">
        <w:rPr>
          <w:b/>
          <w:color w:val="000000"/>
          <w:sz w:val="22"/>
          <w:szCs w:val="22"/>
        </w:rPr>
        <w:t>złożenie:</w:t>
      </w:r>
      <w:r w:rsidRPr="006C10D4">
        <w:rPr>
          <w:color w:val="000000"/>
          <w:sz w:val="22"/>
          <w:szCs w:val="22"/>
        </w:rPr>
        <w:t xml:space="preserve"> Kancelaria Starostwa Powi</w:t>
      </w:r>
      <w:r w:rsidR="00BB2A1E" w:rsidRPr="006C10D4">
        <w:rPr>
          <w:color w:val="000000"/>
          <w:sz w:val="22"/>
          <w:szCs w:val="22"/>
        </w:rPr>
        <w:t xml:space="preserve">atowego w Otwocku przy ul. Komunardów 10 </w:t>
      </w:r>
    </w:p>
    <w:p w14:paraId="0658A469" w14:textId="7D1D1513" w:rsidR="00BC6B32" w:rsidRPr="006C10D4" w:rsidRDefault="00BC6B32" w:rsidP="00960752">
      <w:pPr>
        <w:jc w:val="both"/>
        <w:rPr>
          <w:color w:val="000000"/>
          <w:sz w:val="22"/>
          <w:szCs w:val="22"/>
        </w:rPr>
      </w:pPr>
      <w:r w:rsidRPr="006C10D4">
        <w:rPr>
          <w:b/>
          <w:color w:val="000000"/>
          <w:sz w:val="22"/>
          <w:szCs w:val="22"/>
        </w:rPr>
        <w:t>odbiór:</w:t>
      </w:r>
      <w:r w:rsidRPr="006C10D4">
        <w:rPr>
          <w:color w:val="000000"/>
          <w:sz w:val="22"/>
          <w:szCs w:val="22"/>
        </w:rPr>
        <w:t xml:space="preserve"> </w:t>
      </w:r>
      <w:r w:rsidR="00E36685" w:rsidRPr="006C10D4">
        <w:rPr>
          <w:color w:val="000000"/>
          <w:sz w:val="22"/>
          <w:szCs w:val="22"/>
        </w:rPr>
        <w:t>Wydział</w:t>
      </w:r>
      <w:r w:rsidR="00910BC9" w:rsidRPr="006C10D4">
        <w:rPr>
          <w:color w:val="000000"/>
          <w:sz w:val="22"/>
          <w:szCs w:val="22"/>
        </w:rPr>
        <w:t xml:space="preserve"> Gospodarki Nieruchomościami z siedzibą w Otwocku przy ul. </w:t>
      </w:r>
      <w:r w:rsidRPr="006C10D4">
        <w:rPr>
          <w:color w:val="000000"/>
          <w:sz w:val="22"/>
          <w:szCs w:val="22"/>
        </w:rPr>
        <w:t>Komunardów 10, (</w:t>
      </w:r>
      <w:r w:rsidR="00E66B12" w:rsidRPr="006C10D4">
        <w:rPr>
          <w:color w:val="000000"/>
          <w:sz w:val="22"/>
          <w:szCs w:val="22"/>
        </w:rPr>
        <w:t>pok. 27</w:t>
      </w:r>
      <w:r w:rsidR="00E66B12">
        <w:rPr>
          <w:color w:val="000000"/>
          <w:sz w:val="22"/>
          <w:szCs w:val="22"/>
        </w:rPr>
        <w:t xml:space="preserve"> </w:t>
      </w:r>
      <w:r w:rsidR="00910BC9" w:rsidRPr="006C10D4">
        <w:rPr>
          <w:color w:val="000000"/>
          <w:sz w:val="22"/>
          <w:szCs w:val="22"/>
        </w:rPr>
        <w:t>wejście D</w:t>
      </w:r>
      <w:r w:rsidRPr="006C10D4">
        <w:rPr>
          <w:color w:val="000000"/>
          <w:sz w:val="22"/>
          <w:szCs w:val="22"/>
        </w:rPr>
        <w:t>)</w:t>
      </w:r>
    </w:p>
    <w:p w14:paraId="11A8007A" w14:textId="77777777" w:rsidR="00BC6B32" w:rsidRPr="006C10D4" w:rsidRDefault="00BC6B32" w:rsidP="00960752">
      <w:pPr>
        <w:jc w:val="both"/>
        <w:rPr>
          <w:color w:val="000000"/>
          <w:sz w:val="22"/>
          <w:szCs w:val="22"/>
        </w:rPr>
      </w:pPr>
    </w:p>
    <w:p w14:paraId="752701DD" w14:textId="77777777" w:rsidR="00BC6B32" w:rsidRPr="006C10D4" w:rsidRDefault="00BC6B32" w:rsidP="00960752">
      <w:pPr>
        <w:jc w:val="both"/>
        <w:rPr>
          <w:b/>
          <w:color w:val="000000"/>
          <w:sz w:val="22"/>
          <w:szCs w:val="22"/>
          <w:u w:val="single"/>
        </w:rPr>
      </w:pPr>
      <w:r w:rsidRPr="006C10D4">
        <w:rPr>
          <w:b/>
          <w:color w:val="000000"/>
          <w:sz w:val="22"/>
          <w:szCs w:val="22"/>
          <w:u w:val="single"/>
        </w:rPr>
        <w:t xml:space="preserve">Termin </w:t>
      </w:r>
      <w:r w:rsidR="00795552" w:rsidRPr="006C10D4">
        <w:rPr>
          <w:b/>
          <w:color w:val="000000"/>
          <w:sz w:val="22"/>
          <w:szCs w:val="22"/>
          <w:u w:val="single"/>
        </w:rPr>
        <w:t>załatwienia sprawy</w:t>
      </w:r>
      <w:r w:rsidRPr="006C10D4">
        <w:rPr>
          <w:b/>
          <w:color w:val="000000"/>
          <w:sz w:val="22"/>
          <w:szCs w:val="22"/>
          <w:u w:val="single"/>
        </w:rPr>
        <w:t>:</w:t>
      </w:r>
    </w:p>
    <w:p w14:paraId="747F684E" w14:textId="17551A06" w:rsidR="00BC6B32" w:rsidRPr="006C10D4" w:rsidRDefault="00BC6B32" w:rsidP="00960752">
      <w:pPr>
        <w:numPr>
          <w:ilvl w:val="0"/>
          <w:numId w:val="7"/>
        </w:numPr>
        <w:ind w:left="426"/>
        <w:jc w:val="both"/>
        <w:rPr>
          <w:color w:val="000000"/>
          <w:sz w:val="22"/>
          <w:szCs w:val="22"/>
        </w:rPr>
      </w:pPr>
      <w:r w:rsidRPr="006C10D4">
        <w:rPr>
          <w:color w:val="000000"/>
          <w:sz w:val="22"/>
          <w:szCs w:val="22"/>
        </w:rPr>
        <w:t>w ciągu miesiąca od dnia złożenia wniosku</w:t>
      </w:r>
      <w:r w:rsidR="00101712">
        <w:rPr>
          <w:color w:val="000000"/>
          <w:sz w:val="22"/>
          <w:szCs w:val="22"/>
        </w:rPr>
        <w:t xml:space="preserve"> w</w:t>
      </w:r>
      <w:r w:rsidRPr="006C10D4">
        <w:rPr>
          <w:color w:val="000000"/>
          <w:sz w:val="22"/>
          <w:szCs w:val="22"/>
        </w:rPr>
        <w:t xml:space="preserve"> sprawach szczególnie skomplikowanych nie później niż w ciągu dwóch miesięcy od dnia wszczęcia postępowania</w:t>
      </w:r>
      <w:r w:rsidR="0034116D">
        <w:rPr>
          <w:color w:val="000000"/>
          <w:sz w:val="22"/>
          <w:szCs w:val="22"/>
        </w:rPr>
        <w:t>,</w:t>
      </w:r>
    </w:p>
    <w:p w14:paraId="56D15D43" w14:textId="77777777" w:rsidR="00696883" w:rsidRPr="006C10D4" w:rsidRDefault="00696883" w:rsidP="00960752">
      <w:pPr>
        <w:numPr>
          <w:ilvl w:val="0"/>
          <w:numId w:val="7"/>
        </w:numPr>
        <w:ind w:left="426"/>
        <w:jc w:val="both"/>
        <w:rPr>
          <w:color w:val="000000"/>
          <w:sz w:val="22"/>
          <w:szCs w:val="22"/>
        </w:rPr>
      </w:pPr>
      <w:r w:rsidRPr="006C10D4">
        <w:rPr>
          <w:color w:val="000000"/>
          <w:sz w:val="22"/>
          <w:szCs w:val="22"/>
        </w:rPr>
        <w:t xml:space="preserve">organ zamierzający zaktualizować opłatę roczną z tytułu użytkowania wieczystego nieruchomości gruntowej powinien wypowiedzieć na piśmie wysokość dotychczasowej opłaty </w:t>
      </w:r>
      <w:r w:rsidRPr="006C10D4">
        <w:rPr>
          <w:color w:val="000000"/>
          <w:sz w:val="22"/>
          <w:szCs w:val="22"/>
          <w:u w:val="single"/>
        </w:rPr>
        <w:t>do dnia 31 grudnia roku poprzedzającego</w:t>
      </w:r>
      <w:r w:rsidRPr="006C10D4">
        <w:rPr>
          <w:color w:val="000000"/>
          <w:sz w:val="22"/>
          <w:szCs w:val="22"/>
        </w:rPr>
        <w:t xml:space="preserve">, przesyłając równocześnie ofertę przyjęcia jej nowej wysokości. </w:t>
      </w:r>
    </w:p>
    <w:p w14:paraId="38F3C6F4" w14:textId="77777777" w:rsidR="00BC6B32" w:rsidRPr="006C10D4" w:rsidRDefault="00BC6B32" w:rsidP="00960752">
      <w:pPr>
        <w:jc w:val="both"/>
        <w:rPr>
          <w:color w:val="000000"/>
          <w:sz w:val="22"/>
          <w:szCs w:val="22"/>
        </w:rPr>
      </w:pPr>
    </w:p>
    <w:p w14:paraId="5D60FC94" w14:textId="749BFEA1" w:rsidR="00DA4610" w:rsidRPr="006C10D4" w:rsidRDefault="00DA4610" w:rsidP="00960752">
      <w:pPr>
        <w:jc w:val="both"/>
        <w:rPr>
          <w:sz w:val="22"/>
          <w:szCs w:val="22"/>
        </w:rPr>
      </w:pPr>
      <w:r w:rsidRPr="006C10D4">
        <w:rPr>
          <w:b/>
          <w:color w:val="000000"/>
          <w:sz w:val="22"/>
          <w:szCs w:val="22"/>
          <w:u w:val="single"/>
        </w:rPr>
        <w:t>Tryb odwoławczy:</w:t>
      </w:r>
      <w:r w:rsidR="00403EC4">
        <w:rPr>
          <w:b/>
          <w:color w:val="000000"/>
          <w:sz w:val="22"/>
          <w:szCs w:val="22"/>
        </w:rPr>
        <w:t xml:space="preserve"> </w:t>
      </w:r>
      <w:r w:rsidR="00403EC4" w:rsidRPr="00403EC4">
        <w:rPr>
          <w:bCs/>
          <w:color w:val="000000"/>
          <w:sz w:val="22"/>
          <w:szCs w:val="22"/>
        </w:rPr>
        <w:t>u</w:t>
      </w:r>
      <w:r w:rsidRPr="00403EC4">
        <w:rPr>
          <w:bCs/>
          <w:sz w:val="22"/>
          <w:szCs w:val="22"/>
        </w:rPr>
        <w:t>żytkownik</w:t>
      </w:r>
      <w:r w:rsidRPr="006C10D4">
        <w:rPr>
          <w:sz w:val="22"/>
          <w:szCs w:val="22"/>
        </w:rPr>
        <w:t xml:space="preserve"> wieczysty może, w terminie 30 dni od dnia otrzymania wypowiedzenia, złożyć do </w:t>
      </w:r>
      <w:r w:rsidRPr="008137CE">
        <w:rPr>
          <w:sz w:val="22"/>
          <w:szCs w:val="22"/>
        </w:rPr>
        <w:t>Samorządowego Kolegium Odwoławczego w Warszawie z siedzibą w Warszawie przy ul. Obozowej 57</w:t>
      </w:r>
      <w:r>
        <w:rPr>
          <w:sz w:val="22"/>
          <w:szCs w:val="22"/>
        </w:rPr>
        <w:t>,</w:t>
      </w:r>
      <w:r w:rsidRPr="008137CE">
        <w:rPr>
          <w:sz w:val="22"/>
          <w:szCs w:val="22"/>
        </w:rPr>
        <w:t xml:space="preserve"> (01-161) Warsza</w:t>
      </w:r>
      <w:r>
        <w:t xml:space="preserve">wa </w:t>
      </w:r>
      <w:r w:rsidRPr="006C10D4">
        <w:rPr>
          <w:sz w:val="22"/>
          <w:szCs w:val="22"/>
        </w:rPr>
        <w:t>wniosek o ustalenie, że aktualizacja opłaty jest nieuzasadniona, albo jest uzasadniona w innej wysokości. Wniosek do kolegium składa się na piśmie w dwóch egzemplarzach. Podlega on opłacie skarbowej.</w:t>
      </w:r>
      <w:r>
        <w:rPr>
          <w:sz w:val="22"/>
          <w:szCs w:val="22"/>
        </w:rPr>
        <w:t xml:space="preserve"> </w:t>
      </w:r>
      <w:r w:rsidRPr="006C10D4">
        <w:rPr>
          <w:sz w:val="22"/>
          <w:szCs w:val="22"/>
        </w:rPr>
        <w:t>Złożenie wniosku do SKO nie zwalnia z obowiązku uiszczania opłat w dotychczasowej wysokości. W przypadku niezłożenia wniosku obowiązuje nowa wysokość opłaty zaoferowana w wypowiedzeniu.</w:t>
      </w:r>
    </w:p>
    <w:p w14:paraId="18645B21" w14:textId="77777777" w:rsidR="00DA4610" w:rsidRDefault="00DA4610" w:rsidP="00960752">
      <w:pPr>
        <w:jc w:val="both"/>
        <w:rPr>
          <w:b/>
          <w:color w:val="000000"/>
          <w:sz w:val="22"/>
          <w:szCs w:val="22"/>
          <w:u w:val="single"/>
        </w:rPr>
      </w:pPr>
    </w:p>
    <w:p w14:paraId="554AEFEF" w14:textId="58916E2C" w:rsidR="00A7382E" w:rsidRPr="00040A4F" w:rsidRDefault="00A7382E" w:rsidP="00960752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36E3889B" w14:textId="77777777" w:rsidR="00A7382E" w:rsidRPr="00040A4F" w:rsidRDefault="00A7382E" w:rsidP="00960752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51FC618C" w14:textId="029B8E9E" w:rsidR="00A7382E" w:rsidRPr="00040A4F" w:rsidRDefault="00A7382E" w:rsidP="00960752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Otwock–Świder ul. Komunardów 10 (pok. 26 wejście D)</w:t>
      </w:r>
    </w:p>
    <w:p w14:paraId="5A371D63" w14:textId="5F5E2662" w:rsidR="00A7382E" w:rsidRPr="00040A4F" w:rsidRDefault="00A7382E" w:rsidP="00960752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 w:rsidR="00960752">
        <w:rPr>
          <w:b/>
          <w:color w:val="000000"/>
          <w:sz w:val="22"/>
          <w:szCs w:val="22"/>
        </w:rPr>
        <w:t>2</w:t>
      </w:r>
      <w:r w:rsidR="008242BF">
        <w:rPr>
          <w:b/>
          <w:color w:val="000000"/>
          <w:sz w:val="22"/>
          <w:szCs w:val="22"/>
        </w:rPr>
        <w:t>, 364</w:t>
      </w:r>
    </w:p>
    <w:p w14:paraId="0F6F3D87" w14:textId="77777777" w:rsidR="00A7382E" w:rsidRPr="00040A4F" w:rsidRDefault="00A7382E" w:rsidP="00960752">
      <w:pPr>
        <w:jc w:val="both"/>
        <w:rPr>
          <w:b/>
          <w:color w:val="000000"/>
          <w:sz w:val="22"/>
          <w:szCs w:val="22"/>
          <w:u w:val="single"/>
        </w:rPr>
      </w:pPr>
    </w:p>
    <w:p w14:paraId="3998205C" w14:textId="77777777" w:rsidR="00A7382E" w:rsidRPr="00040A4F" w:rsidRDefault="00A7382E" w:rsidP="00960752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1C1E4BBB" w14:textId="77777777" w:rsidR="00A7382E" w:rsidRPr="00040A4F" w:rsidRDefault="00A7382E" w:rsidP="00960752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514C0466" w14:textId="77777777" w:rsidR="00A7382E" w:rsidRPr="00040A4F" w:rsidRDefault="00A7382E" w:rsidP="00960752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6C51911F" w14:textId="77777777" w:rsidR="00A7382E" w:rsidRPr="00040A4F" w:rsidRDefault="00A7382E" w:rsidP="00960752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10394AD3" w14:textId="77777777" w:rsidR="00A7382E" w:rsidRPr="00040A4F" w:rsidRDefault="00A7382E" w:rsidP="00960752">
      <w:pPr>
        <w:jc w:val="both"/>
        <w:rPr>
          <w:b/>
          <w:color w:val="000000"/>
          <w:sz w:val="22"/>
          <w:szCs w:val="22"/>
        </w:rPr>
      </w:pPr>
    </w:p>
    <w:p w14:paraId="00F83E2C" w14:textId="77777777" w:rsidR="00A7382E" w:rsidRPr="00040A4F" w:rsidRDefault="00A7382E" w:rsidP="00960752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4E75D654" w14:textId="77777777" w:rsidR="00A7382E" w:rsidRPr="00040A4F" w:rsidRDefault="00A7382E" w:rsidP="00960752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19AC4523" w14:textId="48A90110" w:rsidR="00A7382E" w:rsidRPr="00040A4F" w:rsidRDefault="00A7382E" w:rsidP="00960752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48177B">
        <w:rPr>
          <w:b/>
          <w:color w:val="000000"/>
          <w:sz w:val="22"/>
          <w:szCs w:val="22"/>
          <w:vertAlign w:val="superscript"/>
        </w:rPr>
        <w:t>30</w:t>
      </w:r>
    </w:p>
    <w:p w14:paraId="00E50EE2" w14:textId="6D640141" w:rsidR="00A7382E" w:rsidRPr="00040A4F" w:rsidRDefault="00A7382E" w:rsidP="00960752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48177B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6E78AC4C" w14:textId="77777777" w:rsidR="00A7382E" w:rsidRPr="00040A4F" w:rsidRDefault="00A7382E" w:rsidP="00960752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2676C24B" w14:textId="77777777" w:rsidR="00A7382E" w:rsidRDefault="00A7382E" w:rsidP="00960752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A7382E" w:rsidRPr="00040A4F" w14:paraId="6B4B4D74" w14:textId="77777777" w:rsidTr="00101712">
        <w:trPr>
          <w:trHeight w:val="2346"/>
        </w:trPr>
        <w:tc>
          <w:tcPr>
            <w:tcW w:w="4815" w:type="dxa"/>
          </w:tcPr>
          <w:p w14:paraId="35087ECE" w14:textId="77777777" w:rsidR="00A7382E" w:rsidRPr="00040A4F" w:rsidRDefault="00A7382E" w:rsidP="00960752">
            <w:pPr>
              <w:jc w:val="both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lastRenderedPageBreak/>
              <w:t>Adres Urzędu:</w:t>
            </w:r>
          </w:p>
          <w:p w14:paraId="21F56A39" w14:textId="77777777" w:rsidR="00A7382E" w:rsidRPr="00040A4F" w:rsidRDefault="00A7382E" w:rsidP="00960752">
            <w:pPr>
              <w:jc w:val="both"/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5EF8C7D3" w14:textId="77777777" w:rsidR="00A7382E" w:rsidRPr="00040A4F" w:rsidRDefault="00A7382E" w:rsidP="00960752">
            <w:pPr>
              <w:jc w:val="both"/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0916CF8F" w14:textId="77777777" w:rsidR="00A7382E" w:rsidRPr="00040A4F" w:rsidRDefault="00A7382E" w:rsidP="00960752">
            <w:pPr>
              <w:jc w:val="both"/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4B2555A0" w14:textId="77777777" w:rsidR="00A7382E" w:rsidRPr="00040A4F" w:rsidRDefault="00A7382E" w:rsidP="00960752">
            <w:pPr>
              <w:jc w:val="both"/>
              <w:rPr>
                <w:bCs/>
                <w:sz w:val="22"/>
                <w:szCs w:val="22"/>
              </w:rPr>
            </w:pPr>
          </w:p>
          <w:p w14:paraId="7252A933" w14:textId="77777777" w:rsidR="00A7382E" w:rsidRPr="00040A4F" w:rsidRDefault="00A7382E" w:rsidP="00960752">
            <w:pPr>
              <w:jc w:val="both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6831EDB4" w14:textId="77777777" w:rsidR="00A7382E" w:rsidRPr="00040A4F" w:rsidRDefault="00A7382E" w:rsidP="00960752">
            <w:pPr>
              <w:jc w:val="both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5E790D0C" w14:textId="77777777" w:rsidR="00A7382E" w:rsidRPr="00040A4F" w:rsidRDefault="00A7382E" w:rsidP="00960752">
            <w:pPr>
              <w:tabs>
                <w:tab w:val="left" w:pos="3973"/>
              </w:tabs>
              <w:jc w:val="both"/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64F66C75" w14:textId="479C0FF4" w:rsidR="00A7382E" w:rsidRPr="00040A4F" w:rsidRDefault="00A7382E" w:rsidP="00960752">
            <w:pPr>
              <w:tabs>
                <w:tab w:val="left" w:pos="3973"/>
              </w:tabs>
              <w:jc w:val="both"/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</w:t>
            </w:r>
            <w:r w:rsidR="00DA4610">
              <w:rPr>
                <w:bCs/>
                <w:sz w:val="22"/>
                <w:szCs w:val="22"/>
              </w:rPr>
              <w:t xml:space="preserve">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CABC24F" w14:textId="77777777" w:rsidR="00A7382E" w:rsidRPr="00040A4F" w:rsidRDefault="00A7382E" w:rsidP="00960752">
            <w:pPr>
              <w:jc w:val="both"/>
              <w:rPr>
                <w:sz w:val="22"/>
                <w:szCs w:val="22"/>
              </w:rPr>
            </w:pPr>
          </w:p>
          <w:p w14:paraId="444A2990" w14:textId="77777777" w:rsidR="00A7382E" w:rsidRPr="00040A4F" w:rsidRDefault="00A7382E" w:rsidP="00960752">
            <w:pPr>
              <w:jc w:val="both"/>
              <w:rPr>
                <w:sz w:val="22"/>
                <w:szCs w:val="22"/>
              </w:rPr>
            </w:pPr>
          </w:p>
          <w:p w14:paraId="6C29637C" w14:textId="77777777" w:rsidR="00A7382E" w:rsidRPr="00040A4F" w:rsidRDefault="00A7382E" w:rsidP="00960752">
            <w:pPr>
              <w:jc w:val="both"/>
              <w:rPr>
                <w:sz w:val="22"/>
                <w:szCs w:val="22"/>
              </w:rPr>
            </w:pPr>
          </w:p>
          <w:p w14:paraId="0ADA74A6" w14:textId="77777777" w:rsidR="00A7382E" w:rsidRPr="00040A4F" w:rsidRDefault="00A7382E" w:rsidP="00960752">
            <w:pPr>
              <w:ind w:left="173"/>
              <w:jc w:val="both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79B9CDA8" w14:textId="77777777" w:rsidR="00A7382E" w:rsidRPr="00040A4F" w:rsidRDefault="00A7382E" w:rsidP="00960752">
            <w:pPr>
              <w:ind w:left="183"/>
              <w:jc w:val="both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68139F90" w14:textId="77777777" w:rsidR="00A7382E" w:rsidRPr="00040A4F" w:rsidRDefault="00A7382E" w:rsidP="00960752">
            <w:pPr>
              <w:ind w:left="183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53DD4921" w14:textId="77777777" w:rsidR="00A7382E" w:rsidRPr="00040A4F" w:rsidRDefault="00A7382E" w:rsidP="00960752">
            <w:pPr>
              <w:ind w:left="183"/>
              <w:jc w:val="both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</w:tbl>
    <w:p w14:paraId="7FCA78E8" w14:textId="77777777" w:rsidR="00D24895" w:rsidRPr="006C10D4" w:rsidRDefault="00D24895" w:rsidP="00960752">
      <w:pPr>
        <w:jc w:val="both"/>
        <w:rPr>
          <w:sz w:val="22"/>
          <w:szCs w:val="22"/>
        </w:rPr>
      </w:pPr>
    </w:p>
    <w:p w14:paraId="6C7AC346" w14:textId="77777777" w:rsidR="000A7B06" w:rsidRPr="006C10D4" w:rsidRDefault="000A7B06" w:rsidP="00960752">
      <w:pPr>
        <w:jc w:val="both"/>
        <w:rPr>
          <w:b/>
          <w:sz w:val="22"/>
          <w:szCs w:val="22"/>
          <w:u w:val="single"/>
        </w:rPr>
      </w:pPr>
      <w:r w:rsidRPr="006C10D4">
        <w:rPr>
          <w:b/>
          <w:sz w:val="22"/>
          <w:szCs w:val="22"/>
          <w:u w:val="single"/>
        </w:rPr>
        <w:t>Uwagi:</w:t>
      </w:r>
    </w:p>
    <w:p w14:paraId="3CA238FC" w14:textId="56000344" w:rsidR="00D261FB" w:rsidRPr="006C10D4" w:rsidRDefault="00206F4E" w:rsidP="00960752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A7B06" w:rsidRPr="006C10D4">
        <w:rPr>
          <w:sz w:val="22"/>
          <w:szCs w:val="22"/>
        </w:rPr>
        <w:t xml:space="preserve">tosownie do przepisu art. </w:t>
      </w:r>
      <w:r w:rsidR="00696883" w:rsidRPr="006C10D4">
        <w:rPr>
          <w:sz w:val="22"/>
          <w:szCs w:val="22"/>
        </w:rPr>
        <w:t>77</w:t>
      </w:r>
      <w:r w:rsidR="000A7B06" w:rsidRPr="006C10D4">
        <w:rPr>
          <w:sz w:val="22"/>
          <w:szCs w:val="22"/>
        </w:rPr>
        <w:t xml:space="preserve"> ustawy o gospodarce nieruchomościami </w:t>
      </w:r>
      <w:r w:rsidR="00D261FB" w:rsidRPr="006C10D4">
        <w:rPr>
          <w:sz w:val="22"/>
          <w:szCs w:val="22"/>
        </w:rPr>
        <w:t>wysokość opłaty rocznej z tytułu użytkowania wieczystego nieruchomości gruntowej podlega aktualizacji nie częściej niż raz na 3 lata, jeżeli wartość tej nieruchomości ulegnie zmianie. Zaktualizowaną opłatę roczną ustala się, przy zastosowaniu dotychczasowej stawki procentowej, od wartości nieruchomości określonej na dzień aktualizacji opłaty</w:t>
      </w:r>
      <w:r>
        <w:rPr>
          <w:sz w:val="22"/>
          <w:szCs w:val="22"/>
        </w:rPr>
        <w:t>,</w:t>
      </w:r>
    </w:p>
    <w:p w14:paraId="3670EC65" w14:textId="452BC41D" w:rsidR="000A7B06" w:rsidRPr="006C10D4" w:rsidRDefault="00206F4E" w:rsidP="00960752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A7B06" w:rsidRPr="006C10D4">
        <w:rPr>
          <w:sz w:val="22"/>
          <w:szCs w:val="22"/>
        </w:rPr>
        <w:t xml:space="preserve">ktualizacji opłaty rocznej dokonuje się z urzędu albo na wniosek </w:t>
      </w:r>
      <w:r w:rsidR="00CA7171" w:rsidRPr="006C10D4">
        <w:rPr>
          <w:sz w:val="22"/>
          <w:szCs w:val="22"/>
        </w:rPr>
        <w:t>użytkownika wieczystego.</w:t>
      </w:r>
      <w:r w:rsidR="00D261FB" w:rsidRPr="006C10D4">
        <w:rPr>
          <w:sz w:val="22"/>
          <w:szCs w:val="22"/>
        </w:rPr>
        <w:t xml:space="preserve"> nieruchomości gruntowej, na podstawie wartości nieruchomości gruntowej określonej przez rzeczoznawcę majątkowego.</w:t>
      </w:r>
    </w:p>
    <w:p w14:paraId="2529B828" w14:textId="77777777" w:rsidR="00BC6B32" w:rsidRPr="006C10D4" w:rsidRDefault="00BC6B32" w:rsidP="00960752">
      <w:pPr>
        <w:jc w:val="both"/>
        <w:rPr>
          <w:sz w:val="22"/>
          <w:szCs w:val="22"/>
        </w:rPr>
      </w:pPr>
    </w:p>
    <w:p w14:paraId="7EEAC633" w14:textId="66B52A62" w:rsidR="00BC6B32" w:rsidRPr="006C10D4" w:rsidRDefault="00BC6B32" w:rsidP="00960752">
      <w:pPr>
        <w:jc w:val="both"/>
        <w:rPr>
          <w:color w:val="000000"/>
          <w:sz w:val="22"/>
          <w:szCs w:val="22"/>
        </w:rPr>
      </w:pPr>
      <w:r w:rsidRPr="006C10D4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093A02">
        <w:rPr>
          <w:color w:val="000000"/>
          <w:sz w:val="22"/>
          <w:szCs w:val="22"/>
        </w:rPr>
        <w:t>u</w:t>
      </w:r>
      <w:r w:rsidRPr="006C10D4">
        <w:rPr>
          <w:color w:val="000000"/>
          <w:sz w:val="22"/>
          <w:szCs w:val="22"/>
        </w:rPr>
        <w:t xml:space="preserve">rzędu. </w:t>
      </w:r>
    </w:p>
    <w:p w14:paraId="0FC2853F" w14:textId="77777777" w:rsidR="00BC6B32" w:rsidRPr="006C10D4" w:rsidRDefault="00BC6B32" w:rsidP="00960752">
      <w:pPr>
        <w:jc w:val="both"/>
        <w:rPr>
          <w:color w:val="000000"/>
          <w:sz w:val="22"/>
          <w:szCs w:val="22"/>
        </w:rPr>
      </w:pPr>
    </w:p>
    <w:sectPr w:rsidR="00BC6B32" w:rsidRPr="006C10D4" w:rsidSect="00A16773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B551" w14:textId="77777777" w:rsidR="00522F3A" w:rsidRDefault="00522F3A">
      <w:r>
        <w:separator/>
      </w:r>
    </w:p>
  </w:endnote>
  <w:endnote w:type="continuationSeparator" w:id="0">
    <w:p w14:paraId="2786731C" w14:textId="77777777" w:rsidR="00522F3A" w:rsidRDefault="0052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698C" w14:textId="77777777" w:rsidR="00522F3A" w:rsidRDefault="00522F3A">
      <w:r>
        <w:separator/>
      </w:r>
    </w:p>
  </w:footnote>
  <w:footnote w:type="continuationSeparator" w:id="0">
    <w:p w14:paraId="389E12AA" w14:textId="77777777" w:rsidR="00522F3A" w:rsidRDefault="0052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7E05"/>
    <w:multiLevelType w:val="hybridMultilevel"/>
    <w:tmpl w:val="D804C2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471"/>
    <w:multiLevelType w:val="hybridMultilevel"/>
    <w:tmpl w:val="267CAF2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DCA"/>
    <w:multiLevelType w:val="hybridMultilevel"/>
    <w:tmpl w:val="6BDC2E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278C4"/>
    <w:multiLevelType w:val="hybridMultilevel"/>
    <w:tmpl w:val="9C587C7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43654"/>
    <w:multiLevelType w:val="hybridMultilevel"/>
    <w:tmpl w:val="CDA6DAB2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4F0"/>
    <w:multiLevelType w:val="hybridMultilevel"/>
    <w:tmpl w:val="9A3C5828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1D40"/>
    <w:multiLevelType w:val="hybridMultilevel"/>
    <w:tmpl w:val="668EED2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71368"/>
    <w:multiLevelType w:val="hybridMultilevel"/>
    <w:tmpl w:val="750CA848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931CC"/>
    <w:rsid w:val="00093A02"/>
    <w:rsid w:val="000A7B06"/>
    <w:rsid w:val="000B4B43"/>
    <w:rsid w:val="000B7458"/>
    <w:rsid w:val="000C7E59"/>
    <w:rsid w:val="000D26BB"/>
    <w:rsid w:val="00101712"/>
    <w:rsid w:val="00120E10"/>
    <w:rsid w:val="00132051"/>
    <w:rsid w:val="001473FD"/>
    <w:rsid w:val="00163CA1"/>
    <w:rsid w:val="0017244E"/>
    <w:rsid w:val="001A14B2"/>
    <w:rsid w:val="001C7935"/>
    <w:rsid w:val="001E29AD"/>
    <w:rsid w:val="001E7EA4"/>
    <w:rsid w:val="00206F4E"/>
    <w:rsid w:val="0028332D"/>
    <w:rsid w:val="00292C54"/>
    <w:rsid w:val="002C1447"/>
    <w:rsid w:val="002F7EFB"/>
    <w:rsid w:val="0034116D"/>
    <w:rsid w:val="00374533"/>
    <w:rsid w:val="00375E06"/>
    <w:rsid w:val="00384AF6"/>
    <w:rsid w:val="00403EC4"/>
    <w:rsid w:val="00407028"/>
    <w:rsid w:val="004312FD"/>
    <w:rsid w:val="004317D1"/>
    <w:rsid w:val="0048177B"/>
    <w:rsid w:val="004E7A0C"/>
    <w:rsid w:val="00522F3A"/>
    <w:rsid w:val="005552BA"/>
    <w:rsid w:val="00566840"/>
    <w:rsid w:val="005A5CE4"/>
    <w:rsid w:val="00606017"/>
    <w:rsid w:val="0063450F"/>
    <w:rsid w:val="0063745F"/>
    <w:rsid w:val="00670556"/>
    <w:rsid w:val="00696883"/>
    <w:rsid w:val="006C10D4"/>
    <w:rsid w:val="006C3A07"/>
    <w:rsid w:val="007128BE"/>
    <w:rsid w:val="00756513"/>
    <w:rsid w:val="00795552"/>
    <w:rsid w:val="007E4809"/>
    <w:rsid w:val="007F4D37"/>
    <w:rsid w:val="008137CE"/>
    <w:rsid w:val="00816410"/>
    <w:rsid w:val="008242BF"/>
    <w:rsid w:val="0089470E"/>
    <w:rsid w:val="008B2CA3"/>
    <w:rsid w:val="008B6F98"/>
    <w:rsid w:val="00910BC9"/>
    <w:rsid w:val="00960752"/>
    <w:rsid w:val="00964422"/>
    <w:rsid w:val="00A16773"/>
    <w:rsid w:val="00A232C8"/>
    <w:rsid w:val="00A66553"/>
    <w:rsid w:val="00A737E9"/>
    <w:rsid w:val="00A7382E"/>
    <w:rsid w:val="00A76625"/>
    <w:rsid w:val="00A8475F"/>
    <w:rsid w:val="00AB041B"/>
    <w:rsid w:val="00AB1DF7"/>
    <w:rsid w:val="00AB3EBA"/>
    <w:rsid w:val="00AC1965"/>
    <w:rsid w:val="00AC704E"/>
    <w:rsid w:val="00AD6E0C"/>
    <w:rsid w:val="00AF3154"/>
    <w:rsid w:val="00AF3A68"/>
    <w:rsid w:val="00AF4404"/>
    <w:rsid w:val="00AF4574"/>
    <w:rsid w:val="00B12AE3"/>
    <w:rsid w:val="00B5098F"/>
    <w:rsid w:val="00B76FA8"/>
    <w:rsid w:val="00B77B97"/>
    <w:rsid w:val="00B96C85"/>
    <w:rsid w:val="00BB2A1E"/>
    <w:rsid w:val="00BC6B32"/>
    <w:rsid w:val="00BD0071"/>
    <w:rsid w:val="00BF301D"/>
    <w:rsid w:val="00CA7171"/>
    <w:rsid w:val="00CF2EA2"/>
    <w:rsid w:val="00D239E6"/>
    <w:rsid w:val="00D24895"/>
    <w:rsid w:val="00D261FB"/>
    <w:rsid w:val="00D47436"/>
    <w:rsid w:val="00D675DC"/>
    <w:rsid w:val="00DA4610"/>
    <w:rsid w:val="00DC275F"/>
    <w:rsid w:val="00DE5AEF"/>
    <w:rsid w:val="00E04BE9"/>
    <w:rsid w:val="00E3497B"/>
    <w:rsid w:val="00E36685"/>
    <w:rsid w:val="00E66B12"/>
    <w:rsid w:val="00E8036B"/>
    <w:rsid w:val="00EC323D"/>
    <w:rsid w:val="00ED0AFA"/>
    <w:rsid w:val="00F150AB"/>
    <w:rsid w:val="00F577F6"/>
    <w:rsid w:val="00F8201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878D"/>
  <w15:chartTrackingRefBased/>
  <w15:docId w15:val="{E7105C03-72E1-4AB2-AC8B-9C148F2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366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E36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37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DD12-CDD5-471C-8D53-818FBABC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15</cp:revision>
  <cp:lastPrinted>2021-02-09T13:34:00Z</cp:lastPrinted>
  <dcterms:created xsi:type="dcterms:W3CDTF">2021-02-09T08:09:00Z</dcterms:created>
  <dcterms:modified xsi:type="dcterms:W3CDTF">2021-02-10T08:33:00Z</dcterms:modified>
</cp:coreProperties>
</file>