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B15" w14:textId="77777777" w:rsidR="00DD286F" w:rsidRDefault="00DD286F" w:rsidP="000D1382">
      <w:pPr>
        <w:pStyle w:val="Akapitzlist1"/>
        <w:widowControl w:val="0"/>
        <w:autoSpaceDE w:val="0"/>
        <w:spacing w:line="360" w:lineRule="auto"/>
        <w:ind w:left="0"/>
        <w:rPr>
          <w:sz w:val="24"/>
          <w:szCs w:val="24"/>
          <w:lang w:val="pl-PL" w:eastAsia="pl-PL"/>
        </w:rPr>
      </w:pPr>
    </w:p>
    <w:p w14:paraId="5ED29571" w14:textId="77777777" w:rsidR="000D1382" w:rsidRPr="00486AFB" w:rsidRDefault="00E43211" w:rsidP="00E43211">
      <w:pPr>
        <w:pStyle w:val="Akapitzlist1"/>
        <w:widowControl w:val="0"/>
        <w:autoSpaceDE w:val="0"/>
        <w:spacing w:line="360" w:lineRule="auto"/>
        <w:ind w:left="0"/>
        <w:jc w:val="center"/>
        <w:rPr>
          <w:rFonts w:ascii="Arial" w:eastAsia="Helvetica" w:hAnsi="Arial" w:cs="Arial"/>
          <w:b/>
          <w:sz w:val="28"/>
          <w:szCs w:val="24"/>
          <w:lang w:val="pl-PL"/>
        </w:rPr>
      </w:pPr>
      <w:r w:rsidRPr="00486AFB">
        <w:rPr>
          <w:rFonts w:ascii="Arial" w:eastAsia="Helvetica" w:hAnsi="Arial" w:cs="Arial"/>
          <w:b/>
          <w:sz w:val="28"/>
          <w:szCs w:val="24"/>
          <w:lang w:val="pl-PL"/>
        </w:rPr>
        <w:t>FORMULARZ CENOWY</w:t>
      </w:r>
    </w:p>
    <w:p w14:paraId="4FBBEE76" w14:textId="77777777" w:rsidR="00E43211" w:rsidRPr="00F55ACA" w:rsidRDefault="00E43211" w:rsidP="00E43211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55ACA">
        <w:rPr>
          <w:rFonts w:ascii="Arial" w:hAnsi="Arial" w:cs="Arial"/>
          <w:b/>
          <w:color w:val="0070C0"/>
          <w:sz w:val="22"/>
          <w:szCs w:val="22"/>
          <w:u w:val="single"/>
        </w:rPr>
        <w:t>DOKUMENT SKŁADANY WRAZ Z OFERTĄ</w:t>
      </w:r>
    </w:p>
    <w:p w14:paraId="77B7F99C" w14:textId="77777777" w:rsidR="00E43211" w:rsidRPr="005572A1" w:rsidRDefault="00E43211" w:rsidP="00E43211">
      <w:pPr>
        <w:pStyle w:val="Akapitzlist1"/>
        <w:widowControl w:val="0"/>
        <w:autoSpaceDE w:val="0"/>
        <w:spacing w:line="360" w:lineRule="auto"/>
        <w:ind w:left="0"/>
        <w:jc w:val="center"/>
        <w:rPr>
          <w:rFonts w:eastAsia="Helvetica"/>
          <w:b/>
          <w:sz w:val="24"/>
          <w:szCs w:val="24"/>
          <w:lang w:val="pl-PL"/>
        </w:rPr>
      </w:pPr>
    </w:p>
    <w:tbl>
      <w:tblPr>
        <w:tblW w:w="98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693"/>
        <w:gridCol w:w="2127"/>
        <w:gridCol w:w="1275"/>
        <w:gridCol w:w="1276"/>
        <w:gridCol w:w="1842"/>
      </w:tblGrid>
      <w:tr w:rsidR="005572A1" w14:paraId="2CBBE475" w14:textId="77777777" w:rsidTr="00486AFB">
        <w:trPr>
          <w:trHeight w:val="7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EFC038" w14:textId="77777777" w:rsidR="005572A1" w:rsidRPr="00486AFB" w:rsidRDefault="005572A1" w:rsidP="00486AFB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73AE0992" w14:textId="77777777" w:rsidR="005572A1" w:rsidRPr="00486AFB" w:rsidRDefault="005572A1" w:rsidP="00486AFB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20F16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27F9B24F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Rodzaj przesyłki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3A4928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24154FCF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Waga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A38E97" w14:textId="77777777" w:rsidR="005572A1" w:rsidRPr="00486AFB" w:rsidRDefault="00D27FE9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Szacowana liczba przesyłek </w:t>
            </w:r>
            <w:r w:rsidRPr="00486AFB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br/>
              <w:t>w okresie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A22140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4FE291C1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FE7C8B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  <w:p w14:paraId="5AFCBBC2" w14:textId="77777777" w:rsidR="005572A1" w:rsidRPr="00486AFB" w:rsidRDefault="005572A1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Wartość brutto</w:t>
            </w:r>
          </w:p>
        </w:tc>
      </w:tr>
      <w:tr w:rsidR="00D27FE9" w14:paraId="64FF92AB" w14:textId="77777777" w:rsidTr="00486AFB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383452" w14:textId="77777777" w:rsidR="00D27FE9" w:rsidRPr="00486AFB" w:rsidRDefault="00D27FE9" w:rsidP="00486AFB">
            <w:p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3C0321" w14:textId="77777777" w:rsidR="00D27FE9" w:rsidRPr="00486AFB" w:rsidRDefault="00D27FE9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5104EC" w14:textId="77777777" w:rsidR="00D27FE9" w:rsidRPr="00486AFB" w:rsidRDefault="00D27FE9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3695D9" w14:textId="77777777" w:rsidR="00D27FE9" w:rsidRPr="00486AFB" w:rsidRDefault="00D27FE9" w:rsidP="00D27FE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486AFB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1F5D94" w14:textId="77777777" w:rsidR="00D27FE9" w:rsidRPr="00486AFB" w:rsidRDefault="00D27FE9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55D600" w14:textId="77777777" w:rsidR="00D27FE9" w:rsidRPr="00486AFB" w:rsidRDefault="00D27FE9" w:rsidP="00D27F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6</w:t>
            </w:r>
          </w:p>
        </w:tc>
      </w:tr>
      <w:tr w:rsidR="005572A1" w14:paraId="5D5203DA" w14:textId="77777777" w:rsidTr="00486AFB">
        <w:trPr>
          <w:trHeight w:val="7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DB4" w14:textId="77777777" w:rsidR="005572A1" w:rsidRPr="00486AFB" w:rsidRDefault="00486AFB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lang w:val="pl-PL"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F53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nierejestrowane nie będące przesyłkami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(zwykłe ekonomiczne)</w:t>
            </w:r>
            <w:r w:rsidRPr="00486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krajowym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E8CCF" w14:textId="77777777" w:rsidR="005572A1" w:rsidRPr="00486AFB" w:rsidRDefault="005572A1" w:rsidP="00497F3C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 500 g -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B9C4" w14:textId="77777777" w:rsidR="005572A1" w:rsidRPr="00486AFB" w:rsidRDefault="009C2202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100</w:t>
            </w:r>
          </w:p>
          <w:p w14:paraId="590F6281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C196" w14:textId="77777777" w:rsidR="005572A1" w:rsidRPr="00486AFB" w:rsidRDefault="005572A1" w:rsidP="00F633D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2095F5A" w14:textId="77777777" w:rsidR="005572A1" w:rsidRPr="00486AFB" w:rsidRDefault="005572A1" w:rsidP="00F633D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A96" w14:textId="77777777" w:rsidR="005572A1" w:rsidRPr="00486AFB" w:rsidRDefault="005572A1" w:rsidP="00DD286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10D46163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999" w14:textId="77777777" w:rsidR="005572A1" w:rsidRPr="00486AFB" w:rsidRDefault="00486AFB" w:rsidP="00486AFB">
            <w:pPr>
              <w:pStyle w:val="Akapitzlist1"/>
              <w:suppressAutoHyphens w:val="0"/>
              <w:spacing w:line="276" w:lineRule="auto"/>
              <w:ind w:left="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>
              <w:rPr>
                <w:rFonts w:ascii="Arial" w:hAnsi="Arial" w:cs="Arial"/>
                <w:sz w:val="18"/>
                <w:lang w:val="pl-PL" w:eastAsia="en-US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1F88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9327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Ponad 500 g do 1000 g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-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47A" w14:textId="77777777" w:rsidR="005572A1" w:rsidRPr="00486AFB" w:rsidRDefault="009C2202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40</w:t>
            </w:r>
          </w:p>
          <w:p w14:paraId="777D96D5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5367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155C712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41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ACAB397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F53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9B02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7CF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1000 g do    2000 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08C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58E5DBF9" w14:textId="77777777" w:rsidR="005572A1" w:rsidRPr="00486AFB" w:rsidRDefault="009C2202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B361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51D2547F" w14:textId="77777777" w:rsidR="005572A1" w:rsidRPr="00486AFB" w:rsidRDefault="005572A1" w:rsidP="0028391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D007830" w14:textId="77777777" w:rsidR="005572A1" w:rsidRPr="00486AFB" w:rsidRDefault="005572A1" w:rsidP="002839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A10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56F01B80" w14:textId="77777777" w:rsidTr="00486AFB">
        <w:trPr>
          <w:trHeight w:val="4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AC1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948A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nierejestrowane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(zwykłe priorytetowe)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krajowym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E5796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 500 g -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D16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40</w:t>
            </w:r>
          </w:p>
          <w:p w14:paraId="549E256E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CEE4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  <w:p w14:paraId="1D23EA2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907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654ACF9C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2E9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C6AF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12F2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500 g do 1000 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2EC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888B584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21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9C8F895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452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3F1FFBC6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B01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74FD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6B40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ponad 1000 g do 2000 g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-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2AA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4B22525D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2D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0157416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29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5DF2218F" w14:textId="77777777" w:rsidTr="00486AFB">
        <w:trPr>
          <w:trHeight w:val="8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A81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03F6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rejestrowane nie będące przesyłkami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(polecone ekonomiczne)</w:t>
            </w:r>
            <w:r w:rsidRPr="00486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krajowym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B9D3" w14:textId="77777777" w:rsidR="005572A1" w:rsidRPr="00486AFB" w:rsidRDefault="005572A1" w:rsidP="00497F3C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 500 g -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BC1A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6C5E1339" w14:textId="77777777" w:rsidR="005572A1" w:rsidRPr="00486AFB" w:rsidRDefault="00391719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62</w:t>
            </w:r>
            <w:r w:rsidR="00A05DBB" w:rsidRPr="00486AFB">
              <w:rPr>
                <w:rFonts w:ascii="Arial" w:hAnsi="Arial" w:cs="Arial"/>
                <w:sz w:val="18"/>
                <w:lang w:eastAsia="en-U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37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5B9F2699" w14:textId="77777777" w:rsidR="005572A1" w:rsidRPr="00486AFB" w:rsidRDefault="005572A1" w:rsidP="001A05D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19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13E1F148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21DE215E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2F4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29D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DED0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500 g do 1000 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99DE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C96BE59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155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BCFBD3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251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F148926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6A273B00" w14:textId="77777777" w:rsidTr="00486AFB">
        <w:trPr>
          <w:trHeight w:val="6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D37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E6B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6E1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1000g do 2000g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E92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C7CDFCC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2000</w:t>
            </w:r>
          </w:p>
          <w:p w14:paraId="1DA256E6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B76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464949C4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D4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CC69AA2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47E45943" w14:textId="77777777" w:rsidTr="00486AFB">
        <w:trPr>
          <w:trHeight w:val="8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C77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4FE5" w14:textId="77777777" w:rsidR="005572A1" w:rsidRPr="00486AFB" w:rsidRDefault="005572A1" w:rsidP="00952C01">
            <w:pPr>
              <w:spacing w:line="276" w:lineRule="auto"/>
              <w:ind w:hanging="212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rejestrowane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(polecone priorytetowe)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 xml:space="preserve">w obrocie krajowym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D80A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500 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B4ED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819B1E8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F2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B7AA62D" w14:textId="77777777" w:rsidR="005572A1" w:rsidRPr="00486AFB" w:rsidRDefault="005572A1" w:rsidP="001A05D1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211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  <w:p w14:paraId="3E330F72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64C27741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8CE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0C07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3568A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ponad 500 g do 1000 g -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87D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D314A67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5E0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14253D0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F6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0C779533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0A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62EA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736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ponad 1000 g do 2000 g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-L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220A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950C827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6EF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  <w:p w14:paraId="12E2F5B4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D01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19EC05A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417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8674" w14:textId="77777777" w:rsidR="005572A1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rejestrowane 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(polecone priorytetowe)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zagranicznym obszar Europy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="00A05DBB"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strefa A</w:t>
            </w:r>
          </w:p>
          <w:p w14:paraId="5ECC0888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6D07D96D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1C207430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7BD3F103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70D4DE3B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11C73F60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0A0BD927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3DE92A60" w14:textId="7777777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360F59E5" w14:textId="039673E7" w:rsidR="00B014F6" w:rsidRPr="00B014F6" w:rsidRDefault="00B014F6" w:rsidP="00B014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837B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EA1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21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516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4BC60DED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1D9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6411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98B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ponad 50 g do 100 g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68C" w14:textId="77777777" w:rsidR="005572A1" w:rsidRPr="00486AFB" w:rsidRDefault="005572A1" w:rsidP="009304E2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  <w:p w14:paraId="69FBE68F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3A5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021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14F31053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24AE2AFC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BC5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2E9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CEA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ponad 100 g do 350 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6A9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1F2C7938" w14:textId="77777777" w:rsidR="005572A1" w:rsidRPr="00486AFB" w:rsidRDefault="00A05DBB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930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B59F0A0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470E7B8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6A763D28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407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504F4A70" w14:textId="77777777" w:rsidTr="00486AFB">
        <w:trPr>
          <w:trHeight w:val="15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23D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lastRenderedPageBreak/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7CF2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rejestrowane 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(polecone priorytetowe)</w:t>
            </w:r>
            <w:r w:rsidRPr="00486AF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w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 xml:space="preserve">obrocie zagranicznym poza obszarem Europy strefa C -Ameryka południowa i środkowa Azja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2123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1A9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D8740FC" w14:textId="77777777" w:rsidR="005572A1" w:rsidRPr="00486AFB" w:rsidRDefault="009A13CE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D0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CD4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1025461B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A56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7B15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A40E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53E" w14:textId="77777777" w:rsidR="005572A1" w:rsidRPr="00486AFB" w:rsidRDefault="005572A1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54DEA24A" w14:textId="77777777" w:rsidR="005572A1" w:rsidRPr="00486AFB" w:rsidRDefault="009A13CE" w:rsidP="003A6EA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7C2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660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EE7423D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C80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0F0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F7FF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100 g do 350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AA8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4C33A6B" w14:textId="77777777" w:rsidR="005572A1" w:rsidRPr="00486AFB" w:rsidRDefault="009A13CE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4D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2C0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563A26B2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CFC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58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rejestrowane najszybszej kategorii (polecone priorytetowe) w obrocie zagranicznym </w:t>
            </w:r>
            <w:r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 xml:space="preserve">poza obszarem Europy- strefa B -Ameryka Północna , Afryka 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F622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3644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63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92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24DCCB9C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477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EEFD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DDE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50 g do 100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654E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AE7649C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780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9B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E498BB0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47E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0E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Przesyłki listowe rejestrowane najszybszej kategorii (polecone priorytetowe) w obrocie zagranicznym </w:t>
            </w:r>
            <w:r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 xml:space="preserve">poza obszarem Europy-strefa D -Australia i Oceania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750E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592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9E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48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4C0B64F4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04D" w14:textId="77777777" w:rsidR="005572A1" w:rsidRPr="00486AFB" w:rsidRDefault="005572A1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136E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4DA8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50 g do 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90D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62B7B43A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13A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28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0508A" w14:paraId="3B182BFD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449" w14:textId="77777777" w:rsidR="00E0508A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57F3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Paczki nie będące paczkami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(ekonomiczne)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krajowym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978" w14:textId="77777777" w:rsidR="00E0508A" w:rsidRPr="00486AFB" w:rsidRDefault="00E0508A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02A" w14:textId="77777777" w:rsidR="00E0508A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7B6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602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0508A" w14:paraId="408ACDEE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AC5" w14:textId="77777777" w:rsidR="00E0508A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8C395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17EE" w14:textId="77777777" w:rsidR="00E0508A" w:rsidRPr="00486AFB" w:rsidRDefault="00E0508A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1 kg do 2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F0D" w14:textId="77777777" w:rsidR="00E0508A" w:rsidRPr="00486AFB" w:rsidRDefault="00E0508A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DB631EF" w14:textId="77777777" w:rsidR="00E0508A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7BF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D87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0508A" w14:paraId="37714BC4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B8B" w14:textId="77777777" w:rsidR="00E0508A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B034B" w14:textId="77777777" w:rsidR="00E0508A" w:rsidRPr="00486AFB" w:rsidRDefault="00E0508A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3F3E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160D" w14:textId="77777777" w:rsidR="00E0508A" w:rsidRPr="00486AFB" w:rsidRDefault="00E0508A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26FB31C" w14:textId="77777777" w:rsidR="00E0508A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077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02A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4FEA0F3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0508A" w14:paraId="22F9C118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E9B" w14:textId="77777777" w:rsidR="00E0508A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3DFF6" w14:textId="77777777" w:rsidR="00E0508A" w:rsidRPr="00486AFB" w:rsidRDefault="00E0508A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CE4A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B243" w14:textId="77777777" w:rsidR="00E0508A" w:rsidRPr="00486AFB" w:rsidRDefault="00E0508A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76CBC30" w14:textId="77777777" w:rsidR="00E0508A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D0D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DBA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6998B8E3" w14:textId="77777777" w:rsidR="00E0508A" w:rsidRPr="00486AFB" w:rsidRDefault="00E0508A" w:rsidP="00214D7F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0508A" w14:paraId="257F78BC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D62" w14:textId="77777777" w:rsidR="00E0508A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D65F" w14:textId="77777777" w:rsidR="00E0508A" w:rsidRPr="00486AFB" w:rsidRDefault="00E0508A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D852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1 kg gabaryt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B84" w14:textId="77777777" w:rsidR="00E0508A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5BF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C1C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0508A" w14:paraId="4BD12628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E5E" w14:textId="77777777" w:rsidR="00E0508A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D39" w14:textId="77777777" w:rsidR="00E0508A" w:rsidRPr="00486AFB" w:rsidRDefault="00E0508A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2BB6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 kg do 10 kg gabaryt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450" w14:textId="77777777" w:rsidR="00E0508A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10</w:t>
            </w:r>
          </w:p>
          <w:p w14:paraId="54E7C9D1" w14:textId="77777777" w:rsidR="00E0508A" w:rsidRPr="00486AFB" w:rsidRDefault="00E0508A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F13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82C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2268BE1" w14:textId="77777777" w:rsidR="00E0508A" w:rsidRPr="00486AFB" w:rsidRDefault="00E050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00EB7F8F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A45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29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D576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Paczki będące paczkami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(priorytetowe)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krajowym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D2C7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1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FE00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A71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617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0B56BDE3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433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3BA8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8D3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2 kg do 5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9556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C9D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037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A173497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357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CB15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D399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 kg do 10 kg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6ECB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64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D3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225668E9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79A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1DC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Paczki nie będące paczkami najszybszej kategorii </w:t>
            </w:r>
            <w:r w:rsidRPr="00486AFB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(ekonomiczne) </w:t>
            </w:r>
            <w:r w:rsidRPr="00486AFB">
              <w:rPr>
                <w:rFonts w:ascii="Arial" w:hAnsi="Arial" w:cs="Arial"/>
                <w:i/>
                <w:iCs/>
                <w:sz w:val="18"/>
                <w:szCs w:val="20"/>
                <w:lang w:eastAsia="en-US"/>
              </w:rPr>
              <w:t>w obrocie zagranicznym obszar Europy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08CD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9DAE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3C4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1F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8ECC2C7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01E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6F80E" w14:textId="77777777" w:rsidR="005572A1" w:rsidRPr="00486AFB" w:rsidRDefault="005572A1" w:rsidP="00AC1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Usługa "potwierdzenie odbioru" </w:t>
            </w:r>
            <w:r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w obrocie krajowym</w:t>
            </w:r>
            <w:r w:rsidR="00AC1B8A"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 xml:space="preserve"> – papierowa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72646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2891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095140D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F43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E5CA6D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344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7E0AA1C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46E51B96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FC2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CBD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Usługa "potwierdzenie odbioru" </w:t>
            </w:r>
            <w:r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w obrocie zagranicznym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EE0C" w14:textId="77777777" w:rsidR="005572A1" w:rsidRPr="00486AFB" w:rsidRDefault="005572A1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980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4A8026DB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3D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94C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472A900D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9304E2" w14:paraId="66C02D37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3AA" w14:textId="77777777" w:rsidR="009304E2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E95C" w14:textId="77777777" w:rsidR="009304E2" w:rsidRPr="00486AFB" w:rsidRDefault="00AC1B8A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Usługa "potwierdzenie odbioru" </w:t>
            </w:r>
            <w:r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w obrocie krajowym- elektroniczna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37C7" w14:textId="77777777" w:rsidR="009304E2" w:rsidRPr="00486AFB" w:rsidRDefault="009304E2" w:rsidP="00952C01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077" w14:textId="77777777" w:rsidR="009304E2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089" w14:textId="77777777" w:rsidR="009304E2" w:rsidRPr="00486AFB" w:rsidRDefault="009304E2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04E" w14:textId="77777777" w:rsidR="009304E2" w:rsidRPr="00486AFB" w:rsidRDefault="009304E2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08F1E37B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F9D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64C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Zwrot przesyłek rejestrowanych nie będącymi przesyłkami najszybszej kategorii </w:t>
            </w:r>
            <w:r w:rsidRPr="00486AFB">
              <w:rPr>
                <w:rFonts w:ascii="Arial" w:hAnsi="Arial" w:cs="Arial"/>
                <w:i/>
                <w:sz w:val="18"/>
                <w:szCs w:val="20"/>
                <w:lang w:eastAsia="en-US"/>
              </w:rPr>
              <w:t>w obrocie krajowym</w:t>
            </w: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2CE5" w14:textId="77777777" w:rsidR="005572A1" w:rsidRPr="00486AFB" w:rsidRDefault="005572A1" w:rsidP="00497F3C">
            <w:pPr>
              <w:spacing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do 500 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22E8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6B1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A3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7A1D8D6C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8D3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7C3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E6E7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>ponad 500 g do 1000 g -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F532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0CC971BC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26F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B7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53982FB6" w14:textId="77777777" w:rsidTr="00486AF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F7C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38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2D94" w14:textId="77777777" w:rsidR="005572A1" w:rsidRPr="00486AFB" w:rsidRDefault="005572A1" w:rsidP="00952C01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3EF5" w14:textId="77777777" w:rsidR="005572A1" w:rsidRPr="00486AFB" w:rsidRDefault="005572A1" w:rsidP="00497F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20"/>
                <w:lang w:eastAsia="en-US"/>
              </w:rPr>
              <w:t xml:space="preserve">ponad 1000 g do 2000 g - </w:t>
            </w:r>
            <w:r w:rsidRPr="00486AF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460C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15</w:t>
            </w:r>
          </w:p>
          <w:p w14:paraId="25861CBE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B75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77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5572A1" w14:paraId="67696FF7" w14:textId="77777777" w:rsidTr="00486AFB">
        <w:trPr>
          <w:trHeight w:val="3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98E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lastRenderedPageBreak/>
              <w:t>39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A74B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Zwrot przesyłek rejestrowanych w obrocie zagranicznym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D69E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Do 50g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44F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40F" w14:textId="77777777" w:rsidR="005572A1" w:rsidRPr="00486AFB" w:rsidRDefault="005572A1" w:rsidP="00DD286F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77A" w14:textId="77777777" w:rsidR="005572A1" w:rsidRPr="00486AFB" w:rsidRDefault="005572A1" w:rsidP="00DD286F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lang w:eastAsia="en-US"/>
              </w:rPr>
            </w:pPr>
          </w:p>
        </w:tc>
      </w:tr>
      <w:tr w:rsidR="005572A1" w14:paraId="159F709F" w14:textId="77777777" w:rsidTr="00486AFB">
        <w:trPr>
          <w:trHeight w:val="3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F41" w14:textId="77777777" w:rsidR="005572A1" w:rsidRPr="00486AFB" w:rsidRDefault="00E0508A" w:rsidP="00486AFB">
            <w:pPr>
              <w:pStyle w:val="Akapitzlist1"/>
              <w:suppressAutoHyphens w:val="0"/>
              <w:spacing w:line="276" w:lineRule="auto"/>
              <w:ind w:left="360" w:hanging="360"/>
              <w:contextualSpacing/>
              <w:rPr>
                <w:rFonts w:ascii="Arial" w:hAnsi="Arial" w:cs="Arial"/>
                <w:sz w:val="18"/>
                <w:lang w:val="pl-PL" w:eastAsia="en-US"/>
              </w:rPr>
            </w:pPr>
            <w:r w:rsidRPr="00486AFB">
              <w:rPr>
                <w:rFonts w:ascii="Arial" w:hAnsi="Arial" w:cs="Arial"/>
                <w:sz w:val="18"/>
                <w:lang w:val="pl-PL" w:eastAsia="en-US"/>
              </w:rPr>
              <w:t>40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895D" w14:textId="77777777" w:rsidR="005572A1" w:rsidRPr="00486AFB" w:rsidRDefault="005572A1" w:rsidP="00952C01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8C13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lang w:eastAsia="en-US"/>
              </w:rPr>
              <w:t>Ponad 100g do 350 g gabaryt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A633" w14:textId="77777777" w:rsidR="005572A1" w:rsidRPr="00486AFB" w:rsidRDefault="009A13CE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86AF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3EB49837" w14:textId="77777777" w:rsidR="005572A1" w:rsidRPr="00486AFB" w:rsidRDefault="005572A1" w:rsidP="004B1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DD5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4C8" w14:textId="77777777" w:rsidR="005572A1" w:rsidRPr="00486AFB" w:rsidRDefault="005572A1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14:paraId="315E9C50" w14:textId="77777777" w:rsidR="005572A1" w:rsidRPr="00486AFB" w:rsidRDefault="005572A1" w:rsidP="00214D7F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20"/>
                <w:lang w:eastAsia="en-US"/>
              </w:rPr>
            </w:pPr>
          </w:p>
        </w:tc>
      </w:tr>
      <w:tr w:rsidR="00D27FE9" w14:paraId="7437D0A2" w14:textId="77777777" w:rsidTr="00486AFB">
        <w:trPr>
          <w:trHeight w:val="308"/>
        </w:trPr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B04926" w14:textId="77777777" w:rsidR="00D27FE9" w:rsidRPr="00486AFB" w:rsidRDefault="00D27FE9" w:rsidP="00486AFB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lang w:eastAsia="en-US"/>
              </w:rPr>
            </w:pPr>
            <w:r w:rsidRPr="00486AFB">
              <w:rPr>
                <w:rFonts w:ascii="Arial" w:hAnsi="Arial" w:cs="Arial"/>
                <w:b/>
                <w:sz w:val="18"/>
                <w:lang w:eastAsia="en-US"/>
              </w:rPr>
              <w:t>RAZEM 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1ED" w14:textId="77777777" w:rsidR="00D27FE9" w:rsidRPr="00486AFB" w:rsidRDefault="00D27FE9" w:rsidP="00952C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C4BD841" w14:textId="77777777" w:rsidR="00DD286F" w:rsidRPr="000D1382" w:rsidRDefault="00DD286F" w:rsidP="00DD286F">
      <w:pPr>
        <w:jc w:val="both"/>
        <w:rPr>
          <w:sz w:val="20"/>
          <w:szCs w:val="20"/>
        </w:rPr>
      </w:pPr>
    </w:p>
    <w:p w14:paraId="24B403C4" w14:textId="5456E164" w:rsidR="002C7EBA" w:rsidRPr="00D27FE9" w:rsidRDefault="002C7EBA" w:rsidP="002C7EBA">
      <w:pPr>
        <w:kinsoku w:val="0"/>
        <w:overflowPunct w:val="0"/>
        <w:spacing w:before="13" w:line="273" w:lineRule="exact"/>
        <w:ind w:right="216"/>
        <w:textAlignment w:val="baseline"/>
        <w:rPr>
          <w:rFonts w:ascii="Arial" w:hAnsi="Arial" w:cs="Arial"/>
          <w:spacing w:val="11"/>
          <w:sz w:val="20"/>
          <w:szCs w:val="22"/>
        </w:rPr>
      </w:pPr>
      <w:r w:rsidRPr="00D27FE9">
        <w:rPr>
          <w:rFonts w:ascii="Arial" w:hAnsi="Arial" w:cs="Arial"/>
          <w:spacing w:val="11"/>
          <w:sz w:val="20"/>
          <w:szCs w:val="22"/>
        </w:rPr>
        <w:t>S — maksymalny wymiar (16</w:t>
      </w:r>
      <w:r w:rsidR="00B014F6">
        <w:rPr>
          <w:rFonts w:ascii="Arial" w:hAnsi="Arial" w:cs="Arial"/>
          <w:spacing w:val="11"/>
          <w:sz w:val="20"/>
          <w:szCs w:val="22"/>
        </w:rPr>
        <w:t>0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 x 22</w:t>
      </w:r>
      <w:r w:rsidR="00B014F6">
        <w:rPr>
          <w:rFonts w:ascii="Arial" w:hAnsi="Arial" w:cs="Arial"/>
          <w:spacing w:val="11"/>
          <w:sz w:val="20"/>
          <w:szCs w:val="22"/>
        </w:rPr>
        <w:t>30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 x 20mm) do 500g</w:t>
      </w:r>
      <w:r w:rsidR="00715F98">
        <w:rPr>
          <w:rFonts w:ascii="Arial" w:hAnsi="Arial" w:cs="Arial"/>
          <w:spacing w:val="11"/>
          <w:sz w:val="20"/>
          <w:szCs w:val="22"/>
        </w:rPr>
        <w:t>,</w:t>
      </w:r>
    </w:p>
    <w:p w14:paraId="29013AFD" w14:textId="040BAD95" w:rsidR="002C7EBA" w:rsidRPr="00D27FE9" w:rsidRDefault="002C7EBA" w:rsidP="002C7EBA">
      <w:pPr>
        <w:kinsoku w:val="0"/>
        <w:overflowPunct w:val="0"/>
        <w:spacing w:before="13" w:line="273" w:lineRule="exact"/>
        <w:ind w:right="216"/>
        <w:textAlignment w:val="baseline"/>
        <w:rPr>
          <w:rFonts w:ascii="Arial" w:hAnsi="Arial" w:cs="Arial"/>
          <w:spacing w:val="11"/>
          <w:sz w:val="20"/>
          <w:szCs w:val="22"/>
        </w:rPr>
      </w:pPr>
      <w:r w:rsidRPr="00D27FE9">
        <w:rPr>
          <w:rFonts w:ascii="Arial" w:hAnsi="Arial" w:cs="Arial"/>
          <w:spacing w:val="11"/>
          <w:sz w:val="20"/>
          <w:szCs w:val="22"/>
        </w:rPr>
        <w:t>M — maksymalny wymiar (2</w:t>
      </w:r>
      <w:r w:rsidR="00B014F6">
        <w:rPr>
          <w:rFonts w:ascii="Arial" w:hAnsi="Arial" w:cs="Arial"/>
          <w:spacing w:val="11"/>
          <w:sz w:val="20"/>
          <w:szCs w:val="22"/>
        </w:rPr>
        <w:t>30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 x 32</w:t>
      </w:r>
      <w:r w:rsidR="00B014F6">
        <w:rPr>
          <w:rFonts w:ascii="Arial" w:hAnsi="Arial" w:cs="Arial"/>
          <w:spacing w:val="11"/>
          <w:sz w:val="20"/>
          <w:szCs w:val="22"/>
        </w:rPr>
        <w:t>5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 x 20mm) do 1000g,</w:t>
      </w:r>
    </w:p>
    <w:p w14:paraId="2F40CC03" w14:textId="4656B83A" w:rsidR="002C7EBA" w:rsidRPr="00D27FE9" w:rsidRDefault="002C7EBA" w:rsidP="002C7EBA">
      <w:pPr>
        <w:kinsoku w:val="0"/>
        <w:overflowPunct w:val="0"/>
        <w:spacing w:before="13" w:line="273" w:lineRule="exact"/>
        <w:ind w:right="216"/>
        <w:textAlignment w:val="baseline"/>
        <w:rPr>
          <w:rFonts w:ascii="Arial" w:hAnsi="Arial" w:cs="Arial"/>
          <w:spacing w:val="11"/>
          <w:sz w:val="20"/>
          <w:szCs w:val="22"/>
        </w:rPr>
      </w:pPr>
      <w:r w:rsidRPr="00D27FE9">
        <w:rPr>
          <w:rFonts w:ascii="Arial" w:hAnsi="Arial" w:cs="Arial"/>
          <w:bCs/>
          <w:spacing w:val="11"/>
          <w:sz w:val="20"/>
          <w:szCs w:val="22"/>
        </w:rPr>
        <w:t>L</w:t>
      </w:r>
      <w:r w:rsidR="00715F98">
        <w:rPr>
          <w:rFonts w:ascii="Arial" w:hAnsi="Arial" w:cs="Arial"/>
          <w:bCs/>
          <w:spacing w:val="11"/>
          <w:sz w:val="20"/>
          <w:szCs w:val="22"/>
        </w:rPr>
        <w:t xml:space="preserve"> </w:t>
      </w:r>
      <w:r w:rsidRPr="00D27FE9">
        <w:rPr>
          <w:rFonts w:ascii="Arial" w:hAnsi="Arial" w:cs="Arial"/>
          <w:bCs/>
          <w:spacing w:val="11"/>
          <w:sz w:val="20"/>
          <w:szCs w:val="22"/>
        </w:rPr>
        <w:t>—</w:t>
      </w:r>
      <w:r w:rsidRPr="00D27FE9">
        <w:rPr>
          <w:rFonts w:ascii="Arial" w:hAnsi="Arial" w:cs="Arial"/>
          <w:b/>
          <w:bCs/>
          <w:spacing w:val="11"/>
          <w:sz w:val="20"/>
          <w:szCs w:val="22"/>
        </w:rPr>
        <w:t xml:space="preserve"> </w:t>
      </w:r>
      <w:r w:rsidR="00715F98">
        <w:rPr>
          <w:rFonts w:ascii="Arial" w:hAnsi="Arial" w:cs="Arial"/>
          <w:spacing w:val="11"/>
          <w:sz w:val="20"/>
          <w:szCs w:val="22"/>
        </w:rPr>
        <w:t>maksymalny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 wymiar (suma</w:t>
      </w:r>
      <w:r w:rsidR="00B014F6">
        <w:rPr>
          <w:rFonts w:ascii="Arial" w:hAnsi="Arial" w:cs="Arial"/>
          <w:spacing w:val="11"/>
          <w:sz w:val="20"/>
          <w:szCs w:val="22"/>
        </w:rPr>
        <w:t xml:space="preserve"> długości</w:t>
      </w:r>
      <w:r w:rsidR="00715F98">
        <w:rPr>
          <w:rFonts w:ascii="Arial" w:hAnsi="Arial" w:cs="Arial"/>
          <w:spacing w:val="11"/>
          <w:sz w:val="20"/>
          <w:szCs w:val="22"/>
        </w:rPr>
        <w:t>,</w:t>
      </w:r>
      <w:r w:rsidR="00B014F6">
        <w:rPr>
          <w:rFonts w:ascii="Arial" w:hAnsi="Arial" w:cs="Arial"/>
          <w:spacing w:val="11"/>
          <w:sz w:val="20"/>
          <w:szCs w:val="22"/>
        </w:rPr>
        <w:t xml:space="preserve"> szerokości i wysokości nie 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może przekroczyć 900mm, przy czym </w:t>
      </w:r>
      <w:r w:rsidR="00B014F6">
        <w:rPr>
          <w:rFonts w:ascii="Arial" w:hAnsi="Arial" w:cs="Arial"/>
          <w:spacing w:val="11"/>
          <w:sz w:val="20"/>
          <w:szCs w:val="22"/>
        </w:rPr>
        <w:t xml:space="preserve">największy z tych wymiarów (długość) 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nie może </w:t>
      </w:r>
      <w:r w:rsidR="00B014F6">
        <w:rPr>
          <w:rFonts w:ascii="Arial" w:hAnsi="Arial" w:cs="Arial"/>
          <w:spacing w:val="11"/>
          <w:sz w:val="20"/>
          <w:szCs w:val="22"/>
        </w:rPr>
        <w:t>przekroczyć</w:t>
      </w:r>
      <w:r w:rsidRPr="00D27FE9">
        <w:rPr>
          <w:rFonts w:ascii="Arial" w:hAnsi="Arial" w:cs="Arial"/>
          <w:spacing w:val="11"/>
          <w:sz w:val="20"/>
          <w:szCs w:val="22"/>
        </w:rPr>
        <w:t xml:space="preserve"> 600mm) - do 2000g.</w:t>
      </w:r>
    </w:p>
    <w:p w14:paraId="63DF493B" w14:textId="77777777" w:rsidR="00DD286F" w:rsidRPr="00D27FE9" w:rsidRDefault="00DD286F" w:rsidP="00DD286F">
      <w:pPr>
        <w:jc w:val="both"/>
        <w:rPr>
          <w:sz w:val="20"/>
          <w:szCs w:val="20"/>
        </w:rPr>
      </w:pPr>
    </w:p>
    <w:p w14:paraId="08095AD7" w14:textId="77777777" w:rsidR="00DD286F" w:rsidRPr="00D27FE9" w:rsidRDefault="00DD286F" w:rsidP="00DD286F">
      <w:pPr>
        <w:jc w:val="both"/>
        <w:rPr>
          <w:sz w:val="20"/>
          <w:szCs w:val="20"/>
        </w:rPr>
      </w:pPr>
    </w:p>
    <w:p w14:paraId="69EEADFD" w14:textId="77777777" w:rsidR="00D27FE9" w:rsidRPr="00D27FE9" w:rsidRDefault="00D27FE9" w:rsidP="00D27FE9">
      <w:pPr>
        <w:numPr>
          <w:ilvl w:val="0"/>
          <w:numId w:val="2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27FE9">
        <w:rPr>
          <w:rFonts w:ascii="Arial" w:hAnsi="Arial" w:cs="Arial"/>
          <w:sz w:val="20"/>
          <w:szCs w:val="22"/>
        </w:rPr>
        <w:t>Podane w kolumnie 4 ilości przesyłek są wielkościami orientacyjnymi ustalonymi na podstawie przewidywanego zapotrzebowania na usługi pocztowe w okresie realizacji zamówienia.</w:t>
      </w:r>
    </w:p>
    <w:p w14:paraId="0495B27B" w14:textId="77777777" w:rsidR="00D27FE9" w:rsidRPr="00D27FE9" w:rsidRDefault="00D27FE9" w:rsidP="00D27FE9">
      <w:pPr>
        <w:numPr>
          <w:ilvl w:val="0"/>
          <w:numId w:val="2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27FE9">
        <w:rPr>
          <w:rFonts w:ascii="Arial" w:hAnsi="Arial" w:cs="Arial"/>
          <w:sz w:val="20"/>
          <w:szCs w:val="22"/>
        </w:rPr>
        <w:t xml:space="preserve">Ceny wpisane w kolumnie 5 stanowić będą podstawę do rozliczeń z Wykonawcą po podpisaniu umowy. W przypadku nadawania przez Zamawiającego przesyłek nie ujętych w niniejszym Formularzu cenowym podstawą rozliczeń będą ceny z załączonego do umowy cennika usług pocztowych Wykonawcy. </w:t>
      </w:r>
    </w:p>
    <w:p w14:paraId="7DECDDEA" w14:textId="77777777" w:rsidR="00D27FE9" w:rsidRPr="00D27FE9" w:rsidRDefault="00D27FE9" w:rsidP="00D27FE9">
      <w:pPr>
        <w:numPr>
          <w:ilvl w:val="0"/>
          <w:numId w:val="2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27FE9">
        <w:rPr>
          <w:rFonts w:ascii="Arial" w:hAnsi="Arial" w:cs="Arial"/>
          <w:sz w:val="20"/>
          <w:szCs w:val="22"/>
        </w:rPr>
        <w:t>Suma wartości brutto z kolumny 6 musi być zgodna z ceną oferty brutto podaną przez Wykonawcę w złożonej ofercie.</w:t>
      </w:r>
    </w:p>
    <w:p w14:paraId="030A53EC" w14:textId="77777777" w:rsidR="00DD286F" w:rsidRPr="00D27FE9" w:rsidRDefault="00DD286F" w:rsidP="00DD286F">
      <w:pPr>
        <w:jc w:val="both"/>
      </w:pPr>
    </w:p>
    <w:p w14:paraId="3E42263A" w14:textId="77777777" w:rsidR="00DD286F" w:rsidRDefault="00DD286F" w:rsidP="00DD286F">
      <w:pPr>
        <w:jc w:val="both"/>
      </w:pPr>
    </w:p>
    <w:p w14:paraId="0AC16055" w14:textId="77777777" w:rsidR="0011472D" w:rsidRDefault="0011472D" w:rsidP="00DD286F">
      <w:pPr>
        <w:jc w:val="both"/>
      </w:pPr>
    </w:p>
    <w:p w14:paraId="37995E84" w14:textId="77777777" w:rsidR="00DD286F" w:rsidRDefault="00DD286F" w:rsidP="00DD286F">
      <w:pPr>
        <w:jc w:val="both"/>
      </w:pPr>
    </w:p>
    <w:p w14:paraId="11CBCC4A" w14:textId="77777777" w:rsidR="0011472D" w:rsidRPr="00F55ACA" w:rsidRDefault="0011472D" w:rsidP="0011472D">
      <w:pPr>
        <w:shd w:val="clear" w:color="auto" w:fill="FFFFFF"/>
        <w:ind w:left="714" w:hanging="714"/>
        <w:contextualSpacing/>
        <w:jc w:val="both"/>
        <w:rPr>
          <w:rFonts w:ascii="Arial" w:hAnsi="Arial" w:cs="Arial"/>
          <w:sz w:val="22"/>
          <w:szCs w:val="22"/>
        </w:rPr>
      </w:pPr>
    </w:p>
    <w:p w14:paraId="526900A8" w14:textId="77777777" w:rsidR="0011472D" w:rsidRDefault="0011472D" w:rsidP="0011472D">
      <w:pPr>
        <w:ind w:left="720" w:hanging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55ACA">
        <w:rPr>
          <w:rFonts w:ascii="Arial" w:eastAsia="Calibri" w:hAnsi="Arial" w:cs="Arial"/>
          <w:sz w:val="22"/>
          <w:szCs w:val="22"/>
          <w:lang w:eastAsia="en-US"/>
        </w:rPr>
        <w:t>……………………,</w:t>
      </w:r>
      <w:r w:rsidRPr="00F55AC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1472D">
        <w:rPr>
          <w:rFonts w:ascii="Arial" w:eastAsia="Calibri" w:hAnsi="Arial" w:cs="Arial"/>
          <w:sz w:val="20"/>
          <w:szCs w:val="22"/>
          <w:lang w:eastAsia="en-US"/>
        </w:rPr>
        <w:t>dnia</w:t>
      </w:r>
      <w:r w:rsidRPr="00F55ACA">
        <w:rPr>
          <w:rFonts w:ascii="Arial" w:eastAsia="Calibri" w:hAnsi="Arial" w:cs="Arial"/>
          <w:sz w:val="22"/>
          <w:szCs w:val="22"/>
          <w:lang w:eastAsia="en-US"/>
        </w:rPr>
        <w:t xml:space="preserve"> 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14B1BB4" w14:textId="77777777" w:rsidR="0011472D" w:rsidRDefault="0011472D" w:rsidP="0011472D">
      <w:pPr>
        <w:ind w:left="720" w:hanging="720"/>
        <w:contextualSpacing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           </w:t>
      </w:r>
      <w:r w:rsidRPr="0011472D">
        <w:rPr>
          <w:rFonts w:ascii="Arial" w:eastAsia="Calibri" w:hAnsi="Arial" w:cs="Arial"/>
          <w:bCs/>
          <w:i/>
          <w:sz w:val="18"/>
          <w:szCs w:val="22"/>
          <w:lang w:eastAsia="en-US"/>
        </w:rPr>
        <w:t>(miejscowość)           (data)</w:t>
      </w:r>
    </w:p>
    <w:p w14:paraId="597286BB" w14:textId="77777777" w:rsidR="0011472D" w:rsidRPr="0011472D" w:rsidRDefault="0011472D" w:rsidP="0011472D">
      <w:pPr>
        <w:ind w:left="720" w:hanging="720"/>
        <w:contextualSpacing/>
        <w:rPr>
          <w:rFonts w:ascii="Arial" w:eastAsia="Calibri" w:hAnsi="Arial" w:cs="Arial"/>
          <w:bCs/>
          <w:i/>
          <w:sz w:val="18"/>
          <w:szCs w:val="22"/>
          <w:lang w:eastAsia="en-US"/>
        </w:rPr>
      </w:pPr>
    </w:p>
    <w:p w14:paraId="19A79292" w14:textId="77777777" w:rsidR="0011472D" w:rsidRPr="00F55ACA" w:rsidRDefault="0011472D" w:rsidP="0011472D">
      <w:pPr>
        <w:tabs>
          <w:tab w:val="left" w:pos="1204"/>
          <w:tab w:val="left" w:pos="3962"/>
        </w:tabs>
        <w:ind w:left="4536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55ACA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F55ACA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 w:rsidRPr="00F55ACA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…………………………………………………..</w:t>
      </w:r>
    </w:p>
    <w:p w14:paraId="4CAEAE53" w14:textId="77777777" w:rsidR="0011472D" w:rsidRPr="0011472D" w:rsidRDefault="0011472D" w:rsidP="0011472D">
      <w:pPr>
        <w:ind w:left="4536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11472D">
        <w:rPr>
          <w:rFonts w:ascii="Arial" w:eastAsia="Calibri" w:hAnsi="Arial" w:cs="Arial"/>
          <w:sz w:val="18"/>
          <w:szCs w:val="22"/>
          <w:lang w:eastAsia="en-US"/>
        </w:rPr>
        <w:t>podpis/y osoby/osób upoważnionej/ych do reprezentowania Wykonawcy</w:t>
      </w:r>
    </w:p>
    <w:p w14:paraId="64628456" w14:textId="77777777" w:rsidR="0011472D" w:rsidRPr="00F55ACA" w:rsidRDefault="0011472D" w:rsidP="0011472D">
      <w:pPr>
        <w:tabs>
          <w:tab w:val="left" w:pos="0"/>
        </w:tabs>
        <w:ind w:left="1418" w:hanging="1418"/>
        <w:jc w:val="both"/>
        <w:rPr>
          <w:rFonts w:ascii="Arial" w:hAnsi="Arial" w:cs="Arial"/>
          <w:b/>
          <w:color w:val="000000"/>
        </w:rPr>
      </w:pPr>
    </w:p>
    <w:p w14:paraId="327BBD72" w14:textId="77777777" w:rsidR="00DD286F" w:rsidRDefault="00DD286F" w:rsidP="00DD286F">
      <w:pPr>
        <w:jc w:val="both"/>
      </w:pPr>
    </w:p>
    <w:p w14:paraId="501F8EF6" w14:textId="77777777" w:rsidR="00DD286F" w:rsidRDefault="00DD286F" w:rsidP="00DD286F">
      <w:pPr>
        <w:jc w:val="both"/>
      </w:pPr>
    </w:p>
    <w:p w14:paraId="65BC5752" w14:textId="77777777" w:rsidR="00DD286F" w:rsidRDefault="00DD286F" w:rsidP="00DD286F">
      <w:pPr>
        <w:jc w:val="both"/>
      </w:pPr>
    </w:p>
    <w:p w14:paraId="056ECA78" w14:textId="77777777" w:rsidR="00DD286F" w:rsidRDefault="00DD286F" w:rsidP="00DD286F">
      <w:pPr>
        <w:jc w:val="both"/>
      </w:pPr>
    </w:p>
    <w:p w14:paraId="065A23BB" w14:textId="77777777" w:rsidR="00DD286F" w:rsidRDefault="00DD286F" w:rsidP="00DD286F">
      <w:pPr>
        <w:jc w:val="both"/>
      </w:pPr>
    </w:p>
    <w:p w14:paraId="4B197102" w14:textId="77777777" w:rsidR="00DD286F" w:rsidRDefault="00DD286F" w:rsidP="00DD286F">
      <w:pPr>
        <w:jc w:val="both"/>
      </w:pPr>
    </w:p>
    <w:p w14:paraId="2A113CC9" w14:textId="77777777" w:rsidR="00DD286F" w:rsidRDefault="00DD286F" w:rsidP="00DD286F">
      <w:pPr>
        <w:jc w:val="both"/>
      </w:pPr>
    </w:p>
    <w:p w14:paraId="7255A370" w14:textId="77777777" w:rsidR="00DD286F" w:rsidRDefault="00DD286F" w:rsidP="00DD286F">
      <w:pPr>
        <w:jc w:val="both"/>
      </w:pPr>
    </w:p>
    <w:p w14:paraId="5A6BF746" w14:textId="77777777" w:rsidR="00DD286F" w:rsidRDefault="00DD286F" w:rsidP="00DD286F">
      <w:pPr>
        <w:jc w:val="both"/>
      </w:pPr>
    </w:p>
    <w:p w14:paraId="7AFA0E5F" w14:textId="77777777" w:rsidR="00F05C9C" w:rsidRDefault="00F05C9C"/>
    <w:sectPr w:rsidR="00F05C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9428" w14:textId="77777777" w:rsidR="00B92BBB" w:rsidRDefault="00B92BBB" w:rsidP="005572A1">
      <w:r>
        <w:separator/>
      </w:r>
    </w:p>
  </w:endnote>
  <w:endnote w:type="continuationSeparator" w:id="0">
    <w:p w14:paraId="1D345DE1" w14:textId="77777777" w:rsidR="00B92BBB" w:rsidRDefault="00B92BBB" w:rsidP="005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E36C" w14:textId="77777777" w:rsidR="002868CA" w:rsidRPr="00214C41" w:rsidRDefault="002868CA" w:rsidP="002868C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14:paraId="5C7683F8" w14:textId="5C72E2D5" w:rsidR="002868CA" w:rsidRDefault="00B014F6" w:rsidP="002868CA">
    <w:pPr>
      <w:suppressAutoHyphens/>
      <w:spacing w:after="160"/>
      <w:jc w:val="both"/>
    </w:pPr>
    <w:r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>Dokument</w:t>
    </w:r>
    <w:r w:rsidR="002868CA"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 win</w:t>
    </w:r>
    <w:r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>ien</w:t>
    </w:r>
    <w:r w:rsidR="002868CA"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 zostać sporządzon</w:t>
    </w:r>
    <w:r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>y</w:t>
    </w:r>
    <w:r w:rsidR="002868CA"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, pod rygorem nieważności </w:t>
    </w:r>
    <w:r w:rsidR="002868CA"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  <w:p w14:paraId="49B1A3D9" w14:textId="77777777" w:rsidR="002868CA" w:rsidRDefault="0028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3976" w14:textId="77777777" w:rsidR="00B92BBB" w:rsidRDefault="00B92BBB" w:rsidP="005572A1">
      <w:r>
        <w:separator/>
      </w:r>
    </w:p>
  </w:footnote>
  <w:footnote w:type="continuationSeparator" w:id="0">
    <w:p w14:paraId="3AB9F425" w14:textId="77777777" w:rsidR="00B92BBB" w:rsidRDefault="00B92BBB" w:rsidP="0055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097E" w14:textId="77777777" w:rsidR="00AA50A4" w:rsidRPr="00486AFB" w:rsidRDefault="00E43211" w:rsidP="00AA50A4">
    <w:pPr>
      <w:pStyle w:val="Nagwek"/>
      <w:rPr>
        <w:rFonts w:ascii="Arial" w:hAnsi="Arial" w:cs="Arial"/>
        <w:b/>
        <w:sz w:val="22"/>
        <w:szCs w:val="22"/>
      </w:rPr>
    </w:pPr>
    <w:r w:rsidRPr="00486AFB">
      <w:rPr>
        <w:rFonts w:ascii="Arial" w:hAnsi="Arial" w:cs="Arial"/>
        <w:b/>
        <w:sz w:val="22"/>
        <w:szCs w:val="22"/>
      </w:rPr>
      <w:t>S.AI.272.1.1.2022</w:t>
    </w:r>
    <w:r w:rsidR="00AA50A4" w:rsidRPr="00486AFB">
      <w:rPr>
        <w:rFonts w:ascii="Arial" w:hAnsi="Arial" w:cs="Arial"/>
        <w:b/>
        <w:sz w:val="22"/>
        <w:szCs w:val="22"/>
      </w:rPr>
      <w:tab/>
    </w:r>
    <w:r w:rsidR="00AA50A4" w:rsidRPr="00486AFB">
      <w:rPr>
        <w:rFonts w:ascii="Arial" w:hAnsi="Arial" w:cs="Arial"/>
        <w:b/>
        <w:sz w:val="22"/>
        <w:szCs w:val="22"/>
      </w:rPr>
      <w:tab/>
      <w:t xml:space="preserve">Załącznik nr </w:t>
    </w:r>
    <w:r w:rsidRPr="00486AFB">
      <w:rPr>
        <w:rFonts w:ascii="Arial" w:hAnsi="Arial" w:cs="Arial"/>
        <w:b/>
        <w:sz w:val="22"/>
        <w:szCs w:val="22"/>
      </w:rPr>
      <w:t>2 do SWZ</w:t>
    </w:r>
  </w:p>
  <w:p w14:paraId="12CFFF6B" w14:textId="77777777" w:rsidR="005572A1" w:rsidRPr="00486AFB" w:rsidRDefault="005572A1" w:rsidP="000D1382">
    <w:pPr>
      <w:pStyle w:val="Nagwek"/>
      <w:jc w:val="center"/>
      <w:rPr>
        <w:rFonts w:ascii="Arial" w:hAnsi="Arial" w:cs="Arial"/>
        <w:b/>
        <w:sz w:val="22"/>
        <w:szCs w:val="22"/>
      </w:rPr>
    </w:pPr>
    <w:r w:rsidRPr="00486AFB">
      <w:rPr>
        <w:rFonts w:ascii="Arial" w:hAnsi="Arial" w:cs="Arial"/>
        <w:b/>
        <w:sz w:val="22"/>
        <w:szCs w:val="22"/>
      </w:rPr>
      <w:t>ZESTAWIENIE RODZAJOWE I ILOŚCIOWE PRZESYŁEK POCZTOWYCH</w:t>
    </w:r>
  </w:p>
  <w:p w14:paraId="50865AC7" w14:textId="77777777" w:rsidR="005572A1" w:rsidRPr="00486AFB" w:rsidRDefault="009304E2" w:rsidP="000D1382">
    <w:pPr>
      <w:pStyle w:val="Nagwek"/>
      <w:jc w:val="center"/>
      <w:rPr>
        <w:rFonts w:ascii="Arial" w:hAnsi="Arial" w:cs="Arial"/>
        <w:b/>
        <w:sz w:val="22"/>
        <w:szCs w:val="22"/>
      </w:rPr>
    </w:pPr>
    <w:r w:rsidRPr="00486AFB">
      <w:rPr>
        <w:rFonts w:ascii="Arial" w:hAnsi="Arial" w:cs="Arial"/>
        <w:b/>
        <w:sz w:val="22"/>
        <w:szCs w:val="22"/>
      </w:rPr>
      <w:t>POWIAT OTWOCKI 2022-2024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798"/>
    <w:multiLevelType w:val="hybridMultilevel"/>
    <w:tmpl w:val="08EC877A"/>
    <w:lvl w:ilvl="0" w:tplc="D2C204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B6673"/>
    <w:multiLevelType w:val="hybridMultilevel"/>
    <w:tmpl w:val="502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4C"/>
    <w:rsid w:val="00025107"/>
    <w:rsid w:val="00090A83"/>
    <w:rsid w:val="000D1382"/>
    <w:rsid w:val="0011472D"/>
    <w:rsid w:val="001366D3"/>
    <w:rsid w:val="001A05D1"/>
    <w:rsid w:val="00214D7F"/>
    <w:rsid w:val="0028391C"/>
    <w:rsid w:val="002868CA"/>
    <w:rsid w:val="002C7EBA"/>
    <w:rsid w:val="00360FB5"/>
    <w:rsid w:val="00391719"/>
    <w:rsid w:val="003A6EA1"/>
    <w:rsid w:val="003C3A62"/>
    <w:rsid w:val="003F50F2"/>
    <w:rsid w:val="00486AFB"/>
    <w:rsid w:val="00497F3C"/>
    <w:rsid w:val="004B1268"/>
    <w:rsid w:val="004C5745"/>
    <w:rsid w:val="004D6E9C"/>
    <w:rsid w:val="005032BF"/>
    <w:rsid w:val="00517CEE"/>
    <w:rsid w:val="005447E1"/>
    <w:rsid w:val="005526A2"/>
    <w:rsid w:val="005572A1"/>
    <w:rsid w:val="00565400"/>
    <w:rsid w:val="005B3DEA"/>
    <w:rsid w:val="00631090"/>
    <w:rsid w:val="0063324C"/>
    <w:rsid w:val="006B5FF4"/>
    <w:rsid w:val="006E7184"/>
    <w:rsid w:val="00715F98"/>
    <w:rsid w:val="0073532A"/>
    <w:rsid w:val="00777DF5"/>
    <w:rsid w:val="007D33F3"/>
    <w:rsid w:val="007E6291"/>
    <w:rsid w:val="0083115F"/>
    <w:rsid w:val="0089107E"/>
    <w:rsid w:val="008D6ACE"/>
    <w:rsid w:val="00916337"/>
    <w:rsid w:val="009304E2"/>
    <w:rsid w:val="0094780D"/>
    <w:rsid w:val="009537AE"/>
    <w:rsid w:val="009A13CE"/>
    <w:rsid w:val="009B5213"/>
    <w:rsid w:val="009C2202"/>
    <w:rsid w:val="009F365E"/>
    <w:rsid w:val="00A05DBB"/>
    <w:rsid w:val="00A546C9"/>
    <w:rsid w:val="00A914D2"/>
    <w:rsid w:val="00AA50A4"/>
    <w:rsid w:val="00AC1B8A"/>
    <w:rsid w:val="00B014F6"/>
    <w:rsid w:val="00B92BBB"/>
    <w:rsid w:val="00BC1914"/>
    <w:rsid w:val="00BC409A"/>
    <w:rsid w:val="00C904B8"/>
    <w:rsid w:val="00CE65FD"/>
    <w:rsid w:val="00D27FE9"/>
    <w:rsid w:val="00D600A9"/>
    <w:rsid w:val="00DC64BF"/>
    <w:rsid w:val="00DD286F"/>
    <w:rsid w:val="00E01255"/>
    <w:rsid w:val="00E0508A"/>
    <w:rsid w:val="00E25B46"/>
    <w:rsid w:val="00E43211"/>
    <w:rsid w:val="00EB778C"/>
    <w:rsid w:val="00EC319D"/>
    <w:rsid w:val="00F05C9C"/>
    <w:rsid w:val="00F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11BC"/>
  <w15:chartTrackingRefBased/>
  <w15:docId w15:val="{FC290049-312F-4AC9-9733-2E82BC6A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L1,Numerowanie,List Paragraph,Akapit z listą5"/>
    <w:basedOn w:val="Normalny"/>
    <w:link w:val="AkapitzlistZnak"/>
    <w:qFormat/>
    <w:rsid w:val="00DD286F"/>
    <w:pPr>
      <w:suppressAutoHyphens/>
      <w:ind w:left="708"/>
    </w:pPr>
    <w:rPr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Akapit z listą Znak2,List Paragraph Znak,Akapit z listą5 Znak,Akapit z listą1 Znak"/>
    <w:link w:val="Akapitzlist1"/>
    <w:rsid w:val="00DD28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F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2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Teperek Marzena</dc:creator>
  <cp:keywords/>
  <dc:description/>
  <cp:lastModifiedBy>Monika Wiechetek</cp:lastModifiedBy>
  <cp:revision>4</cp:revision>
  <cp:lastPrinted>2022-02-17T11:04:00Z</cp:lastPrinted>
  <dcterms:created xsi:type="dcterms:W3CDTF">2022-02-17T10:33:00Z</dcterms:created>
  <dcterms:modified xsi:type="dcterms:W3CDTF">2022-02-17T11:06:00Z</dcterms:modified>
</cp:coreProperties>
</file>